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1" w:line="224" w:lineRule="auto"/>
        <w:ind w:left="3841"/>
        <w:outlineLvl w:val="2"/>
        <w:rPr>
          <w:rFonts w:ascii="宋体" w:hAnsi="宋体" w:eastAsia="宋体" w:cs="宋体"/>
          <w:spacing w:val="0"/>
          <w:position w:val="0"/>
          <w:sz w:val="31"/>
          <w:szCs w:val="31"/>
          <w14:textOutline w14:w="5791" w14:cap="flat" w14:cmpd="sng">
            <w14:solidFill>
              <w14:srgbClr w14:val="000000"/>
            </w14:solidFill>
            <w14:prstDash w14:val="solid"/>
            <w14:miter w14:val="0"/>
          </w14:textOutline>
        </w:rPr>
      </w:pPr>
    </w:p>
    <w:p>
      <w:pPr>
        <w:spacing w:before="101" w:line="224" w:lineRule="auto"/>
        <w:jc w:val="center"/>
        <w:outlineLvl w:val="2"/>
        <w:rPr>
          <w:rFonts w:hint="eastAsia" w:ascii="宋体" w:hAnsi="宋体" w:eastAsia="宋体" w:cs="宋体"/>
          <w:spacing w:val="0"/>
          <w:position w:val="0"/>
          <w:sz w:val="52"/>
          <w:szCs w:val="52"/>
          <w:lang w:val="en-US" w:eastAsia="zh-CN"/>
          <w14:textOutline w14:w="5791" w14:cap="flat" w14:cmpd="sng">
            <w14:solidFill>
              <w14:srgbClr w14:val="000000"/>
            </w14:solidFill>
            <w14:prstDash w14:val="solid"/>
            <w14:miter w14:val="0"/>
          </w14:textOutline>
        </w:rPr>
      </w:pPr>
    </w:p>
    <w:p>
      <w:pPr>
        <w:spacing w:before="101" w:line="224" w:lineRule="auto"/>
        <w:jc w:val="center"/>
        <w:outlineLvl w:val="2"/>
        <w:rPr>
          <w:rFonts w:hint="eastAsia" w:ascii="宋体" w:hAnsi="宋体" w:eastAsia="宋体" w:cs="宋体"/>
          <w:spacing w:val="0"/>
          <w:position w:val="0"/>
          <w:sz w:val="52"/>
          <w:szCs w:val="52"/>
          <w:lang w:val="en-US" w:eastAsia="zh-CN"/>
          <w14:textOutline w14:w="5791" w14:cap="flat" w14:cmpd="sng">
            <w14:solidFill>
              <w14:srgbClr w14:val="000000"/>
            </w14:solidFill>
            <w14:prstDash w14:val="solid"/>
            <w14:miter w14:val="0"/>
          </w14:textOutline>
        </w:rPr>
      </w:pPr>
    </w:p>
    <w:p>
      <w:pPr>
        <w:spacing w:before="101" w:line="224" w:lineRule="auto"/>
        <w:jc w:val="center"/>
        <w:outlineLvl w:val="2"/>
        <w:rPr>
          <w:rFonts w:hint="eastAsia" w:ascii="宋体" w:hAnsi="宋体" w:eastAsia="宋体" w:cs="宋体"/>
          <w:spacing w:val="0"/>
          <w:position w:val="0"/>
          <w:sz w:val="52"/>
          <w:szCs w:val="52"/>
          <w:lang w:val="en-US" w:eastAsia="zh-CN"/>
          <w14:textOutline w14:w="5791" w14:cap="flat" w14:cmpd="sng">
            <w14:solidFill>
              <w14:srgbClr w14:val="000000"/>
            </w14:solidFill>
            <w14:prstDash w14:val="solid"/>
            <w14:miter w14:val="0"/>
          </w14:textOutline>
        </w:rPr>
      </w:pPr>
      <w:r>
        <w:rPr>
          <w:rFonts w:hint="eastAsia" w:ascii="宋体" w:hAnsi="宋体" w:eastAsia="宋体" w:cs="宋体"/>
          <w:spacing w:val="0"/>
          <w:position w:val="0"/>
          <w:sz w:val="52"/>
          <w:szCs w:val="52"/>
          <w:lang w:val="en-US" w:eastAsia="zh-CN"/>
          <w14:textOutline w14:w="5791" w14:cap="flat" w14:cmpd="sng">
            <w14:solidFill>
              <w14:srgbClr w14:val="000000"/>
            </w14:solidFill>
            <w14:prstDash w14:val="solid"/>
            <w14:miter w14:val="0"/>
          </w14:textOutline>
        </w:rPr>
        <w:t>井上华府南区商业楼景观绿化工程</w:t>
      </w:r>
    </w:p>
    <w:p>
      <w:pPr>
        <w:spacing w:before="101" w:line="224" w:lineRule="auto"/>
        <w:jc w:val="center"/>
        <w:outlineLvl w:val="2"/>
        <w:rPr>
          <w:rFonts w:hint="default" w:ascii="宋体" w:hAnsi="宋体" w:eastAsia="宋体" w:cs="宋体"/>
          <w:spacing w:val="0"/>
          <w:position w:val="0"/>
          <w:sz w:val="52"/>
          <w:szCs w:val="52"/>
          <w:lang w:val="en-US"/>
          <w14:textOutline w14:w="5791" w14:cap="flat" w14:cmpd="sng">
            <w14:solidFill>
              <w14:srgbClr w14:val="000000"/>
            </w14:solidFill>
            <w14:prstDash w14:val="solid"/>
            <w14:miter w14:val="0"/>
          </w14:textOutline>
        </w:rPr>
      </w:pPr>
      <w:r>
        <w:rPr>
          <w:rFonts w:hint="eastAsia" w:ascii="宋体" w:hAnsi="宋体" w:eastAsia="宋体" w:cs="宋体"/>
          <w:spacing w:val="0"/>
          <w:position w:val="0"/>
          <w:sz w:val="52"/>
          <w:szCs w:val="52"/>
          <w:lang w:val="en-US" w:eastAsia="zh-CN"/>
          <w14:textOutline w14:w="5791" w14:cap="flat" w14:cmpd="sng">
            <w14:solidFill>
              <w14:srgbClr w14:val="000000"/>
            </w14:solidFill>
            <w14:prstDash w14:val="solid"/>
            <w14:miter w14:val="0"/>
          </w14:textOutline>
        </w:rPr>
        <w:t>施工合同</w:t>
      </w:r>
    </w:p>
    <w:p>
      <w:pPr>
        <w:spacing w:before="101" w:line="224" w:lineRule="auto"/>
        <w:ind w:left="3841"/>
        <w:outlineLvl w:val="2"/>
        <w:rPr>
          <w:rFonts w:ascii="宋体" w:hAnsi="宋体" w:eastAsia="宋体" w:cs="宋体"/>
          <w:spacing w:val="0"/>
          <w:position w:val="0"/>
          <w:sz w:val="31"/>
          <w:szCs w:val="31"/>
          <w14:textOutline w14:w="5791" w14:cap="flat" w14:cmpd="sng">
            <w14:solidFill>
              <w14:srgbClr w14:val="000000"/>
            </w14:solidFill>
            <w14:prstDash w14:val="solid"/>
            <w14:miter w14:val="0"/>
          </w14:textOutline>
        </w:rPr>
      </w:pPr>
    </w:p>
    <w:p>
      <w:pPr>
        <w:spacing w:before="101" w:line="224" w:lineRule="auto"/>
        <w:ind w:left="3841"/>
        <w:outlineLvl w:val="2"/>
        <w:rPr>
          <w:rFonts w:ascii="宋体" w:hAnsi="宋体" w:eastAsia="宋体" w:cs="宋体"/>
          <w:spacing w:val="0"/>
          <w:position w:val="0"/>
          <w:sz w:val="31"/>
          <w:szCs w:val="31"/>
          <w14:textOutline w14:w="5791" w14:cap="flat" w14:cmpd="sng">
            <w14:solidFill>
              <w14:srgbClr w14:val="000000"/>
            </w14:solidFill>
            <w14:prstDash w14:val="solid"/>
            <w14:miter w14:val="0"/>
          </w14:textOutline>
        </w:rPr>
      </w:pPr>
    </w:p>
    <w:p>
      <w:pPr>
        <w:spacing w:before="101" w:line="224" w:lineRule="auto"/>
        <w:ind w:left="0" w:leftChars="0" w:firstLine="1550" w:firstLineChars="500"/>
        <w:jc w:val="both"/>
        <w:outlineLvl w:val="2"/>
        <w:rPr>
          <w:rFonts w:hint="default" w:ascii="宋体" w:hAnsi="宋体" w:eastAsia="宋体" w:cs="宋体"/>
          <w:spacing w:val="0"/>
          <w:position w:val="0"/>
          <w:sz w:val="31"/>
          <w:szCs w:val="31"/>
          <w:lang w:val="en-US" w:eastAsia="zh-CN"/>
          <w14:textOutline w14:w="5791" w14:cap="flat" w14:cmpd="sng">
            <w14:solidFill>
              <w14:srgbClr w14:val="000000"/>
            </w14:solidFill>
            <w14:prstDash w14:val="solid"/>
            <w14:miter w14:val="0"/>
          </w14:textOutline>
        </w:rPr>
      </w:pPr>
      <w:r>
        <w:rPr>
          <w:rFonts w:hint="eastAsia" w:ascii="宋体" w:hAnsi="宋体" w:eastAsia="宋体" w:cs="宋体"/>
          <w:spacing w:val="0"/>
          <w:position w:val="0"/>
          <w:sz w:val="31"/>
          <w:szCs w:val="31"/>
          <w:lang w:val="en-US" w:eastAsia="zh-CN"/>
          <w14:textOutline w14:w="5791" w14:cap="flat" w14:cmpd="sng">
            <w14:solidFill>
              <w14:srgbClr w14:val="000000"/>
            </w14:solidFill>
            <w14:prstDash w14:val="solid"/>
            <w14:miter w14:val="0"/>
          </w14:textOutline>
        </w:rPr>
        <w:t>合同编号：井上华府项目（2022）年施字第003号</w:t>
      </w:r>
    </w:p>
    <w:p>
      <w:pPr>
        <w:spacing w:before="101" w:line="224" w:lineRule="auto"/>
        <w:ind w:left="3841"/>
        <w:outlineLvl w:val="2"/>
        <w:rPr>
          <w:rFonts w:hint="eastAsia" w:ascii="宋体" w:hAnsi="宋体" w:eastAsia="宋体" w:cs="宋体"/>
          <w:spacing w:val="0"/>
          <w:position w:val="0"/>
          <w:sz w:val="31"/>
          <w:szCs w:val="31"/>
          <w:lang w:val="en-US" w:eastAsia="zh-CN"/>
          <w14:textOutline w14:w="5791" w14:cap="flat" w14:cmpd="sng">
            <w14:solidFill>
              <w14:srgbClr w14:val="000000"/>
            </w14:solidFill>
            <w14:prstDash w14:val="solid"/>
            <w14:miter w14:val="0"/>
          </w14:textOutline>
        </w:rPr>
      </w:pPr>
    </w:p>
    <w:p>
      <w:pPr>
        <w:spacing w:before="101" w:line="224" w:lineRule="auto"/>
        <w:ind w:left="3841"/>
        <w:outlineLvl w:val="2"/>
        <w:rPr>
          <w:rFonts w:hint="eastAsia" w:ascii="宋体" w:hAnsi="宋体" w:eastAsia="宋体" w:cs="宋体"/>
          <w:spacing w:val="0"/>
          <w:position w:val="0"/>
          <w:sz w:val="31"/>
          <w:szCs w:val="31"/>
          <w:lang w:val="en-US" w:eastAsia="zh-CN"/>
          <w14:textOutline w14:w="5791" w14:cap="flat" w14:cmpd="sng">
            <w14:solidFill>
              <w14:srgbClr w14:val="000000"/>
            </w14:solidFill>
            <w14:prstDash w14:val="solid"/>
            <w14:miter w14:val="0"/>
          </w14:textOutline>
        </w:rPr>
      </w:pPr>
    </w:p>
    <w:p>
      <w:pPr>
        <w:spacing w:before="101" w:line="224" w:lineRule="auto"/>
        <w:ind w:left="3841"/>
        <w:outlineLvl w:val="2"/>
        <w:rPr>
          <w:rFonts w:hint="eastAsia" w:ascii="宋体" w:hAnsi="宋体" w:eastAsia="宋体" w:cs="宋体"/>
          <w:spacing w:val="0"/>
          <w:position w:val="0"/>
          <w:sz w:val="31"/>
          <w:szCs w:val="31"/>
          <w:lang w:val="en-US" w:eastAsia="zh-CN"/>
          <w14:textOutline w14:w="5791" w14:cap="flat" w14:cmpd="sng">
            <w14:solidFill>
              <w14:srgbClr w14:val="000000"/>
            </w14:solidFill>
            <w14:prstDash w14:val="solid"/>
            <w14:miter w14:val="0"/>
          </w14:textOutline>
        </w:rPr>
      </w:pPr>
    </w:p>
    <w:p>
      <w:pPr>
        <w:spacing w:before="101" w:line="224" w:lineRule="auto"/>
        <w:ind w:left="3841"/>
        <w:outlineLvl w:val="2"/>
        <w:rPr>
          <w:rFonts w:hint="eastAsia" w:ascii="宋体" w:hAnsi="宋体" w:eastAsia="宋体" w:cs="宋体"/>
          <w:spacing w:val="0"/>
          <w:position w:val="0"/>
          <w:sz w:val="31"/>
          <w:szCs w:val="31"/>
          <w:lang w:val="en-US" w:eastAsia="zh-CN"/>
          <w14:textOutline w14:w="5791" w14:cap="flat" w14:cmpd="sng">
            <w14:solidFill>
              <w14:srgbClr w14:val="000000"/>
            </w14:solidFill>
            <w14:prstDash w14:val="solid"/>
            <w14:miter w14:val="0"/>
          </w14:textOutline>
        </w:rPr>
      </w:pPr>
    </w:p>
    <w:p>
      <w:pPr>
        <w:spacing w:before="101" w:line="224" w:lineRule="auto"/>
        <w:ind w:left="3841"/>
        <w:outlineLvl w:val="2"/>
        <w:rPr>
          <w:rFonts w:hint="eastAsia" w:ascii="宋体" w:hAnsi="宋体" w:eastAsia="宋体" w:cs="宋体"/>
          <w:spacing w:val="0"/>
          <w:position w:val="0"/>
          <w:sz w:val="31"/>
          <w:szCs w:val="31"/>
          <w:lang w:val="en-US" w:eastAsia="zh-CN"/>
          <w14:textOutline w14:w="5791" w14:cap="flat" w14:cmpd="sng">
            <w14:solidFill>
              <w14:srgbClr w14:val="000000"/>
            </w14:solidFill>
            <w14:prstDash w14:val="solid"/>
            <w14:miter w14:val="0"/>
          </w14:textOutline>
        </w:rPr>
      </w:pPr>
    </w:p>
    <w:p>
      <w:pPr>
        <w:spacing w:before="101" w:line="224" w:lineRule="auto"/>
        <w:ind w:left="3841"/>
        <w:outlineLvl w:val="2"/>
        <w:rPr>
          <w:rFonts w:hint="eastAsia" w:ascii="宋体" w:hAnsi="宋体" w:eastAsia="宋体" w:cs="宋体"/>
          <w:spacing w:val="0"/>
          <w:position w:val="0"/>
          <w:sz w:val="31"/>
          <w:szCs w:val="31"/>
          <w:lang w:val="en-US" w:eastAsia="zh-CN"/>
          <w14:textOutline w14:w="5791" w14:cap="flat" w14:cmpd="sng">
            <w14:solidFill>
              <w14:srgbClr w14:val="000000"/>
            </w14:solidFill>
            <w14:prstDash w14:val="solid"/>
            <w14:miter w14:val="0"/>
          </w14:textOutline>
        </w:rPr>
      </w:pPr>
    </w:p>
    <w:p>
      <w:pPr>
        <w:spacing w:before="101" w:line="224" w:lineRule="auto"/>
        <w:ind w:left="3841"/>
        <w:outlineLvl w:val="2"/>
        <w:rPr>
          <w:rFonts w:hint="eastAsia" w:ascii="宋体" w:hAnsi="宋体" w:eastAsia="宋体" w:cs="宋体"/>
          <w:spacing w:val="0"/>
          <w:position w:val="0"/>
          <w:sz w:val="31"/>
          <w:szCs w:val="31"/>
          <w:lang w:val="en-US" w:eastAsia="zh-CN"/>
          <w14:textOutline w14:w="5791" w14:cap="flat" w14:cmpd="sng">
            <w14:solidFill>
              <w14:srgbClr w14:val="000000"/>
            </w14:solidFill>
            <w14:prstDash w14:val="solid"/>
            <w14:miter w14:val="0"/>
          </w14:textOutline>
        </w:rPr>
      </w:pPr>
    </w:p>
    <w:p>
      <w:pPr>
        <w:spacing w:before="101" w:line="224" w:lineRule="auto"/>
        <w:ind w:left="3841"/>
        <w:outlineLvl w:val="2"/>
        <w:rPr>
          <w:rFonts w:hint="eastAsia" w:ascii="宋体" w:hAnsi="宋体" w:eastAsia="宋体" w:cs="宋体"/>
          <w:spacing w:val="0"/>
          <w:position w:val="0"/>
          <w:sz w:val="31"/>
          <w:szCs w:val="31"/>
          <w:lang w:val="en-US" w:eastAsia="zh-CN"/>
          <w14:textOutline w14:w="5791" w14:cap="flat" w14:cmpd="sng">
            <w14:solidFill>
              <w14:srgbClr w14:val="000000"/>
            </w14:solidFill>
            <w14:prstDash w14:val="solid"/>
            <w14:miter w14:val="0"/>
          </w14:textOutline>
        </w:rPr>
      </w:pPr>
    </w:p>
    <w:p>
      <w:pPr>
        <w:spacing w:before="101" w:line="224" w:lineRule="auto"/>
        <w:ind w:left="3841"/>
        <w:outlineLvl w:val="2"/>
        <w:rPr>
          <w:rFonts w:hint="eastAsia" w:ascii="宋体" w:hAnsi="宋体" w:eastAsia="宋体" w:cs="宋体"/>
          <w:spacing w:val="0"/>
          <w:position w:val="0"/>
          <w:sz w:val="31"/>
          <w:szCs w:val="31"/>
          <w:lang w:val="en-US" w:eastAsia="zh-CN"/>
          <w14:textOutline w14:w="5791" w14:cap="flat" w14:cmpd="sng">
            <w14:solidFill>
              <w14:srgbClr w14:val="000000"/>
            </w14:solidFill>
            <w14:prstDash w14:val="solid"/>
            <w14:miter w14:val="0"/>
          </w14:textOutline>
        </w:rPr>
      </w:pPr>
    </w:p>
    <w:p>
      <w:pPr>
        <w:spacing w:before="101" w:line="224" w:lineRule="auto"/>
        <w:ind w:left="3841"/>
        <w:outlineLvl w:val="2"/>
        <w:rPr>
          <w:rFonts w:hint="eastAsia" w:ascii="宋体" w:hAnsi="宋体" w:eastAsia="宋体" w:cs="宋体"/>
          <w:spacing w:val="0"/>
          <w:position w:val="0"/>
          <w:sz w:val="31"/>
          <w:szCs w:val="31"/>
          <w:lang w:val="en-US" w:eastAsia="zh-CN"/>
          <w14:textOutline w14:w="5791" w14:cap="flat" w14:cmpd="sng">
            <w14:solidFill>
              <w14:srgbClr w14:val="000000"/>
            </w14:solidFill>
            <w14:prstDash w14:val="solid"/>
            <w14:miter w14:val="0"/>
          </w14:textOutline>
        </w:rPr>
      </w:pPr>
    </w:p>
    <w:p>
      <w:pPr>
        <w:spacing w:before="101" w:line="224" w:lineRule="auto"/>
        <w:ind w:left="3841"/>
        <w:outlineLvl w:val="2"/>
        <w:rPr>
          <w:rFonts w:hint="eastAsia" w:ascii="宋体" w:hAnsi="宋体" w:eastAsia="宋体" w:cs="宋体"/>
          <w:spacing w:val="0"/>
          <w:position w:val="0"/>
          <w:sz w:val="31"/>
          <w:szCs w:val="31"/>
          <w:lang w:val="en-US" w:eastAsia="zh-CN"/>
          <w14:textOutline w14:w="5791" w14:cap="flat" w14:cmpd="sng">
            <w14:solidFill>
              <w14:srgbClr w14:val="000000"/>
            </w14:solidFill>
            <w14:prstDash w14:val="solid"/>
            <w14:miter w14:val="0"/>
          </w14:textOutline>
        </w:rPr>
      </w:pPr>
    </w:p>
    <w:p>
      <w:pPr>
        <w:spacing w:before="101" w:line="224" w:lineRule="auto"/>
        <w:ind w:left="3841"/>
        <w:outlineLvl w:val="2"/>
        <w:rPr>
          <w:rFonts w:hint="eastAsia" w:ascii="宋体" w:hAnsi="宋体" w:eastAsia="宋体" w:cs="宋体"/>
          <w:spacing w:val="0"/>
          <w:position w:val="0"/>
          <w:sz w:val="31"/>
          <w:szCs w:val="31"/>
          <w:lang w:val="en-US" w:eastAsia="zh-CN"/>
          <w14:textOutline w14:w="5791" w14:cap="flat" w14:cmpd="sng">
            <w14:solidFill>
              <w14:srgbClr w14:val="000000"/>
            </w14:solidFill>
            <w14:prstDash w14:val="solid"/>
            <w14:miter w14:val="0"/>
          </w14:textOutline>
        </w:rPr>
      </w:pPr>
    </w:p>
    <w:p>
      <w:pPr>
        <w:spacing w:before="101" w:line="224" w:lineRule="auto"/>
        <w:ind w:left="3841"/>
        <w:outlineLvl w:val="2"/>
        <w:rPr>
          <w:rFonts w:hint="eastAsia" w:ascii="宋体" w:hAnsi="宋体" w:eastAsia="宋体" w:cs="宋体"/>
          <w:spacing w:val="0"/>
          <w:position w:val="0"/>
          <w:sz w:val="31"/>
          <w:szCs w:val="31"/>
          <w:lang w:val="en-US" w:eastAsia="zh-CN"/>
          <w14:textOutline w14:w="5791" w14:cap="flat" w14:cmpd="sng">
            <w14:solidFill>
              <w14:srgbClr w14:val="000000"/>
            </w14:solidFill>
            <w14:prstDash w14:val="solid"/>
            <w14:miter w14:val="0"/>
          </w14:textOutline>
        </w:rPr>
      </w:pPr>
    </w:p>
    <w:p>
      <w:pPr>
        <w:spacing w:before="101" w:line="224" w:lineRule="auto"/>
        <w:ind w:left="3841"/>
        <w:outlineLvl w:val="2"/>
        <w:rPr>
          <w:rFonts w:hint="eastAsia" w:ascii="宋体" w:hAnsi="宋体" w:eastAsia="宋体" w:cs="宋体"/>
          <w:spacing w:val="0"/>
          <w:position w:val="0"/>
          <w:sz w:val="31"/>
          <w:szCs w:val="31"/>
          <w:lang w:val="en-US" w:eastAsia="zh-CN"/>
          <w14:textOutline w14:w="5791" w14:cap="flat" w14:cmpd="sng">
            <w14:solidFill>
              <w14:srgbClr w14:val="000000"/>
            </w14:solidFill>
            <w14:prstDash w14:val="solid"/>
            <w14:miter w14:val="0"/>
          </w14:textOutline>
        </w:rPr>
      </w:pPr>
    </w:p>
    <w:p>
      <w:pPr>
        <w:spacing w:before="101" w:line="224" w:lineRule="auto"/>
        <w:ind w:left="3841"/>
        <w:outlineLvl w:val="2"/>
        <w:rPr>
          <w:rFonts w:hint="default" w:ascii="宋体" w:hAnsi="宋体" w:eastAsia="宋体" w:cs="宋体"/>
          <w:spacing w:val="0"/>
          <w:position w:val="0"/>
          <w:sz w:val="31"/>
          <w:szCs w:val="31"/>
          <w:lang w:val="en-US" w:eastAsia="zh-CN"/>
          <w14:textOutline w14:w="5791" w14:cap="flat" w14:cmpd="sng">
            <w14:solidFill>
              <w14:srgbClr w14:val="000000"/>
            </w14:solidFill>
            <w14:prstDash w14:val="solid"/>
            <w14:miter w14:val="0"/>
          </w14:textOutline>
        </w:rPr>
      </w:pPr>
    </w:p>
    <w:p>
      <w:pPr>
        <w:spacing w:before="101" w:line="224" w:lineRule="auto"/>
        <w:jc w:val="center"/>
        <w:outlineLvl w:val="2"/>
        <w:rPr>
          <w:rFonts w:hint="default" w:ascii="宋体" w:hAnsi="宋体" w:eastAsia="宋体" w:cs="宋体"/>
          <w:spacing w:val="0"/>
          <w:position w:val="0"/>
          <w:sz w:val="31"/>
          <w:szCs w:val="31"/>
          <w:lang w:val="en-US" w:eastAsia="zh-CN"/>
          <w14:textOutline w14:w="5791" w14:cap="flat" w14:cmpd="sng">
            <w14:solidFill>
              <w14:srgbClr w14:val="000000"/>
            </w14:solidFill>
            <w14:prstDash w14:val="solid"/>
            <w14:miter w14:val="0"/>
          </w14:textOutline>
        </w:rPr>
      </w:pPr>
      <w:r>
        <w:rPr>
          <w:rFonts w:hint="eastAsia" w:ascii="宋体" w:hAnsi="宋体" w:eastAsia="宋体" w:cs="宋体"/>
          <w:spacing w:val="0"/>
          <w:position w:val="0"/>
          <w:sz w:val="31"/>
          <w:szCs w:val="31"/>
          <w:lang w:val="en-US" w:eastAsia="zh-CN"/>
          <w14:textOutline w14:w="5791" w14:cap="flat" w14:cmpd="sng">
            <w14:solidFill>
              <w14:srgbClr w14:val="000000"/>
            </w14:solidFill>
            <w14:prstDash w14:val="solid"/>
            <w14:miter w14:val="0"/>
          </w14:textOutline>
        </w:rPr>
        <w:t>发包人：西安曲江大明宫置业有限公司</w:t>
      </w:r>
    </w:p>
    <w:p>
      <w:pPr>
        <w:spacing w:before="101" w:line="224" w:lineRule="auto"/>
        <w:jc w:val="center"/>
        <w:outlineLvl w:val="2"/>
        <w:rPr>
          <w:rFonts w:hint="default" w:ascii="宋体" w:hAnsi="宋体" w:eastAsia="宋体" w:cs="宋体"/>
          <w:spacing w:val="0"/>
          <w:position w:val="0"/>
          <w:sz w:val="31"/>
          <w:szCs w:val="31"/>
          <w:lang w:val="en-US" w:eastAsia="zh-CN"/>
          <w14:textOutline w14:w="5791" w14:cap="flat" w14:cmpd="sng">
            <w14:solidFill>
              <w14:srgbClr w14:val="000000"/>
            </w14:solidFill>
            <w14:prstDash w14:val="solid"/>
            <w14:miter w14:val="0"/>
          </w14:textOutline>
        </w:rPr>
      </w:pPr>
      <w:r>
        <w:rPr>
          <w:rFonts w:hint="eastAsia" w:ascii="宋体" w:hAnsi="宋体" w:eastAsia="宋体" w:cs="宋体"/>
          <w:spacing w:val="0"/>
          <w:position w:val="0"/>
          <w:sz w:val="31"/>
          <w:szCs w:val="31"/>
          <w:lang w:val="en-US" w:eastAsia="zh-CN"/>
          <w14:textOutline w14:w="5791" w14:cap="flat" w14:cmpd="sng">
            <w14:solidFill>
              <w14:srgbClr w14:val="000000"/>
            </w14:solidFill>
            <w14:prstDash w14:val="solid"/>
            <w14:miter w14:val="0"/>
          </w14:textOutline>
        </w:rPr>
        <w:t>承包人：陕西华山建设集团有限公司</w:t>
      </w:r>
    </w:p>
    <w:p>
      <w:pPr>
        <w:spacing w:before="101" w:line="224" w:lineRule="auto"/>
        <w:jc w:val="center"/>
        <w:outlineLvl w:val="2"/>
        <w:rPr>
          <w:rFonts w:hint="default" w:ascii="宋体" w:hAnsi="宋体" w:eastAsia="宋体" w:cs="宋体"/>
          <w:spacing w:val="0"/>
          <w:position w:val="0"/>
          <w:sz w:val="31"/>
          <w:szCs w:val="31"/>
          <w:lang w:val="en-US" w:eastAsia="zh-CN"/>
          <w14:textOutline w14:w="5791" w14:cap="flat" w14:cmpd="sng">
            <w14:solidFill>
              <w14:srgbClr w14:val="000000"/>
            </w14:solidFill>
            <w14:prstDash w14:val="solid"/>
            <w14:miter w14:val="0"/>
          </w14:textOutline>
        </w:rPr>
      </w:pPr>
      <w:r>
        <w:rPr>
          <w:rFonts w:hint="eastAsia" w:ascii="宋体" w:hAnsi="宋体" w:eastAsia="宋体" w:cs="宋体"/>
          <w:spacing w:val="0"/>
          <w:position w:val="0"/>
          <w:sz w:val="31"/>
          <w:szCs w:val="31"/>
          <w:lang w:val="en-US" w:eastAsia="zh-CN"/>
          <w14:textOutline w14:w="5791" w14:cap="flat" w14:cmpd="sng">
            <w14:solidFill>
              <w14:srgbClr w14:val="000000"/>
            </w14:solidFill>
            <w14:prstDash w14:val="solid"/>
            <w14:miter w14:val="0"/>
          </w14:textOutline>
        </w:rPr>
        <w:t>签订日期：2022年9月</w:t>
      </w:r>
    </w:p>
    <w:p>
      <w:pPr>
        <w:spacing w:before="101" w:line="224" w:lineRule="auto"/>
        <w:ind w:left="3841"/>
        <w:jc w:val="center"/>
        <w:outlineLvl w:val="2"/>
        <w:rPr>
          <w:rFonts w:ascii="宋体" w:hAnsi="宋体" w:eastAsia="宋体" w:cs="宋体"/>
          <w:spacing w:val="0"/>
          <w:position w:val="0"/>
          <w:sz w:val="31"/>
          <w:szCs w:val="31"/>
          <w14:textOutline w14:w="5791" w14:cap="flat" w14:cmpd="sng">
            <w14:solidFill>
              <w14:srgbClr w14:val="000000"/>
            </w14:solidFill>
            <w14:prstDash w14:val="solid"/>
            <w14:miter w14:val="0"/>
          </w14:textOutline>
        </w:rPr>
      </w:pPr>
    </w:p>
    <w:p>
      <w:pPr>
        <w:spacing w:before="101" w:line="224" w:lineRule="auto"/>
        <w:ind w:left="3841"/>
        <w:outlineLvl w:val="2"/>
        <w:rPr>
          <w:rFonts w:ascii="宋体" w:hAnsi="宋体" w:eastAsia="宋体" w:cs="宋体"/>
          <w:spacing w:val="0"/>
          <w:position w:val="0"/>
          <w:sz w:val="31"/>
          <w:szCs w:val="31"/>
          <w14:textOutline w14:w="5791" w14:cap="flat" w14:cmpd="sng">
            <w14:solidFill>
              <w14:srgbClr w14:val="000000"/>
            </w14:solidFill>
            <w14:prstDash w14:val="solid"/>
            <w14:miter w14:val="0"/>
          </w14:textOutline>
        </w:rPr>
      </w:pPr>
    </w:p>
    <w:p>
      <w:pPr>
        <w:spacing w:before="101" w:line="224" w:lineRule="auto"/>
        <w:ind w:left="3841"/>
        <w:outlineLvl w:val="2"/>
        <w:rPr>
          <w:rFonts w:ascii="宋体" w:hAnsi="宋体" w:eastAsia="宋体" w:cs="宋体"/>
          <w:spacing w:val="0"/>
          <w:position w:val="0"/>
          <w:sz w:val="31"/>
          <w:szCs w:val="31"/>
        </w:rPr>
      </w:pPr>
      <w:r>
        <w:rPr>
          <w:rFonts w:ascii="宋体" w:hAnsi="宋体" w:eastAsia="宋体" w:cs="宋体"/>
          <w:spacing w:val="0"/>
          <w:position w:val="0"/>
          <w:sz w:val="31"/>
          <w:szCs w:val="31"/>
          <w14:textOutline w14:w="5791" w14:cap="flat" w14:cmpd="sng">
            <w14:solidFill>
              <w14:srgbClr w14:val="000000"/>
            </w14:solidFill>
            <w14:prstDash w14:val="solid"/>
            <w14:miter w14:val="0"/>
          </w14:textOutline>
        </w:rPr>
        <w:t>第一部分</w:t>
      </w:r>
      <w:r>
        <w:rPr>
          <w:rFonts w:ascii="宋体" w:hAnsi="宋体" w:eastAsia="宋体" w:cs="宋体"/>
          <w:spacing w:val="0"/>
          <w:position w:val="0"/>
          <w:sz w:val="31"/>
          <w:szCs w:val="31"/>
        </w:rPr>
        <w:t xml:space="preserve">  </w:t>
      </w:r>
      <w:r>
        <w:rPr>
          <w:rFonts w:ascii="宋体" w:hAnsi="宋体" w:eastAsia="宋体" w:cs="宋体"/>
          <w:spacing w:val="0"/>
          <w:position w:val="0"/>
          <w:sz w:val="31"/>
          <w:szCs w:val="31"/>
          <w14:textOutline w14:w="5791" w14:cap="flat" w14:cmpd="sng">
            <w14:solidFill>
              <w14:srgbClr w14:val="000000"/>
            </w14:solidFill>
            <w14:prstDash w14:val="solid"/>
            <w14:miter w14:val="0"/>
          </w14:textOutline>
        </w:rPr>
        <w:t>协议书</w:t>
      </w:r>
    </w:p>
    <w:p>
      <w:pPr>
        <w:spacing w:before="78" w:line="465" w:lineRule="exact"/>
        <w:ind w:left="522"/>
        <w:rPr>
          <w:rFonts w:ascii="宋体" w:hAnsi="宋体" w:eastAsia="宋体" w:cs="宋体"/>
          <w:spacing w:val="0"/>
          <w:position w:val="0"/>
          <w:sz w:val="24"/>
          <w:szCs w:val="24"/>
        </w:rPr>
      </w:pPr>
    </w:p>
    <w:p>
      <w:pPr>
        <w:spacing w:before="78" w:line="465" w:lineRule="exact"/>
        <w:ind w:left="522" w:firstLine="480" w:firstLineChars="200"/>
        <w:rPr>
          <w:rFonts w:hint="eastAsia" w:ascii="宋体" w:hAnsi="宋体" w:eastAsia="宋体" w:cs="宋体"/>
          <w:b/>
          <w:bCs/>
          <w:spacing w:val="0"/>
          <w:position w:val="0"/>
          <w:sz w:val="24"/>
          <w:szCs w:val="24"/>
          <w:u w:val="single"/>
          <w:lang w:val="en-US" w:eastAsia="zh-CN"/>
        </w:rPr>
      </w:pPr>
      <w:r>
        <w:rPr>
          <w:rFonts w:hint="eastAsia" w:ascii="宋体" w:hAnsi="宋体" w:eastAsia="宋体" w:cs="宋体"/>
          <w:spacing w:val="0"/>
          <w:position w:val="0"/>
          <w:sz w:val="24"/>
          <w:szCs w:val="24"/>
          <w:lang w:val="en-US" w:eastAsia="zh-CN"/>
        </w:rPr>
        <w:t>发包人（全称）：</w:t>
      </w:r>
      <w:r>
        <w:rPr>
          <w:rFonts w:hint="eastAsia" w:ascii="宋体" w:hAnsi="宋体" w:eastAsia="宋体" w:cs="宋体"/>
          <w:b/>
          <w:bCs/>
          <w:spacing w:val="0"/>
          <w:position w:val="0"/>
          <w:sz w:val="24"/>
          <w:szCs w:val="24"/>
          <w:u w:val="single"/>
          <w:lang w:val="en-US" w:eastAsia="zh-CN"/>
        </w:rPr>
        <w:t>西安曲江大明宫置业有限公司</w:t>
      </w:r>
    </w:p>
    <w:p>
      <w:pPr>
        <w:spacing w:before="78" w:line="465" w:lineRule="exact"/>
        <w:ind w:left="522" w:firstLine="480" w:firstLineChars="200"/>
        <w:rPr>
          <w:rFonts w:hint="eastAsia" w:ascii="宋体" w:hAnsi="宋体" w:eastAsia="宋体" w:cs="宋体"/>
          <w:spacing w:val="0"/>
          <w:position w:val="0"/>
          <w:sz w:val="24"/>
          <w:szCs w:val="24"/>
          <w:lang w:val="en-US" w:eastAsia="zh-CN"/>
        </w:rPr>
      </w:pPr>
      <w:r>
        <w:rPr>
          <w:rFonts w:hint="eastAsia" w:ascii="宋体" w:hAnsi="宋体" w:eastAsia="宋体" w:cs="宋体"/>
          <w:spacing w:val="0"/>
          <w:position w:val="0"/>
          <w:sz w:val="24"/>
          <w:szCs w:val="24"/>
          <w:lang w:val="en-US" w:eastAsia="zh-CN"/>
        </w:rPr>
        <w:t>承包人（全称）：</w:t>
      </w:r>
      <w:r>
        <w:rPr>
          <w:rFonts w:hint="eastAsia" w:ascii="宋体" w:hAnsi="宋体" w:eastAsia="宋体" w:cs="宋体"/>
          <w:b/>
          <w:bCs/>
          <w:spacing w:val="0"/>
          <w:position w:val="0"/>
          <w:sz w:val="24"/>
          <w:szCs w:val="24"/>
          <w:u w:val="single"/>
          <w:lang w:val="en-US" w:eastAsia="zh-CN"/>
        </w:rPr>
        <w:t>陕西华山建设集团有限公司</w:t>
      </w:r>
    </w:p>
    <w:p>
      <w:pPr>
        <w:spacing w:before="78" w:line="465" w:lineRule="exact"/>
        <w:ind w:left="522" w:firstLine="720" w:firstLineChars="300"/>
        <w:rPr>
          <w:rFonts w:ascii="宋体" w:hAnsi="宋体" w:eastAsia="宋体" w:cs="宋体"/>
          <w:spacing w:val="0"/>
          <w:position w:val="0"/>
          <w:sz w:val="24"/>
          <w:szCs w:val="24"/>
        </w:rPr>
      </w:pPr>
      <w:r>
        <w:rPr>
          <w:rFonts w:ascii="宋体" w:hAnsi="宋体" w:eastAsia="宋体" w:cs="宋体"/>
          <w:spacing w:val="0"/>
          <w:position w:val="0"/>
          <w:sz w:val="24"/>
          <w:szCs w:val="24"/>
        </w:rPr>
        <w:t>根据《中华人民共和国民法典》、《中华人民共和国建筑法》及有关法律规定，遵循平等、自愿、公平和诚实信用的原则，</w:t>
      </w:r>
      <w:r>
        <w:rPr>
          <w:rFonts w:hint="eastAsia" w:ascii="宋体" w:hAnsi="宋体" w:eastAsia="宋体" w:cs="宋体"/>
          <w:spacing w:val="0"/>
          <w:position w:val="0"/>
          <w:sz w:val="24"/>
          <w:szCs w:val="24"/>
          <w:lang w:val="en-US" w:eastAsia="zh-CN"/>
        </w:rPr>
        <w:t>双</w:t>
      </w:r>
      <w:r>
        <w:rPr>
          <w:rFonts w:ascii="宋体" w:hAnsi="宋体" w:eastAsia="宋体" w:cs="宋体"/>
          <w:spacing w:val="0"/>
          <w:position w:val="0"/>
          <w:sz w:val="24"/>
          <w:szCs w:val="24"/>
        </w:rPr>
        <w:t>方就井上华府南区商业楼项目景观绿化工程及有关事项协商一致，共同达成如下协议：</w:t>
      </w:r>
    </w:p>
    <w:p>
      <w:pPr>
        <w:spacing w:line="219" w:lineRule="auto"/>
        <w:ind w:left="524"/>
        <w:outlineLvl w:val="3"/>
        <w:rPr>
          <w:rFonts w:ascii="宋体" w:hAnsi="宋体" w:eastAsia="宋体" w:cs="宋体"/>
          <w:spacing w:val="0"/>
          <w:position w:val="0"/>
          <w:sz w:val="24"/>
          <w:szCs w:val="24"/>
        </w:rPr>
      </w:pPr>
      <w:r>
        <w:rPr>
          <w:rFonts w:ascii="宋体" w:hAnsi="宋体" w:eastAsia="宋体" w:cs="宋体"/>
          <w:spacing w:val="0"/>
          <w:position w:val="0"/>
          <w:sz w:val="24"/>
          <w:szCs w:val="24"/>
          <w14:textOutline w14:w="4354" w14:cap="flat" w14:cmpd="sng">
            <w14:solidFill>
              <w14:srgbClr w14:val="000000"/>
            </w14:solidFill>
            <w14:prstDash w14:val="solid"/>
            <w14:miter w14:val="0"/>
          </w14:textOutline>
        </w:rPr>
        <w:t>一、工程概况</w:t>
      </w:r>
    </w:p>
    <w:p>
      <w:pPr>
        <w:keepNext w:val="0"/>
        <w:keepLines w:val="0"/>
        <w:pageBreakBefore w:val="0"/>
        <w:widowControl/>
        <w:kinsoku w:val="0"/>
        <w:wordWrap/>
        <w:overflowPunct/>
        <w:topLinePunct w:val="0"/>
        <w:autoSpaceDE w:val="0"/>
        <w:autoSpaceDN w:val="0"/>
        <w:bidi w:val="0"/>
        <w:adjustRightInd w:val="0"/>
        <w:snapToGrid w:val="0"/>
        <w:spacing w:before="183" w:line="360" w:lineRule="auto"/>
        <w:ind w:left="536"/>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1.工程名称：井上华府南区商业楼项目景观绿化工程。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21"/>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2.工程地点： 珠江新城以南、经九路以东、御井路以西。</w:t>
      </w:r>
    </w:p>
    <w:p>
      <w:pPr>
        <w:keepNext w:val="0"/>
        <w:keepLines w:val="0"/>
        <w:pageBreakBefore w:val="0"/>
        <w:widowControl/>
        <w:kinsoku w:val="0"/>
        <w:wordWrap/>
        <w:overflowPunct/>
        <w:topLinePunct w:val="0"/>
        <w:autoSpaceDE w:val="0"/>
        <w:autoSpaceDN w:val="0"/>
        <w:bidi w:val="0"/>
        <w:adjustRightInd w:val="0"/>
        <w:snapToGrid w:val="0"/>
        <w:spacing w:before="184" w:line="360" w:lineRule="auto"/>
        <w:ind w:left="523"/>
        <w:textAlignment w:val="baseline"/>
        <w:rPr>
          <w:rFonts w:ascii="宋体" w:hAnsi="宋体" w:eastAsia="宋体" w:cs="宋体"/>
          <w:spacing w:val="0"/>
          <w:position w:val="0"/>
          <w:sz w:val="24"/>
          <w:szCs w:val="24"/>
          <w:highlight w:val="none"/>
        </w:rPr>
      </w:pPr>
      <w:r>
        <w:rPr>
          <w:rFonts w:ascii="宋体" w:hAnsi="宋体" w:eastAsia="宋体" w:cs="宋体"/>
          <w:spacing w:val="0"/>
          <w:position w:val="0"/>
          <w:sz w:val="24"/>
          <w:szCs w:val="24"/>
        </w:rPr>
        <w:t>3.工程立项批准文号：</w:t>
      </w:r>
      <w:r>
        <w:rPr>
          <w:rFonts w:ascii="宋体" w:hAnsi="宋体" w:eastAsia="宋体" w:cs="宋体"/>
          <w:spacing w:val="0"/>
          <w:position w:val="0"/>
          <w:sz w:val="24"/>
          <w:szCs w:val="24"/>
          <w:highlight w:val="none"/>
        </w:rPr>
        <w:t xml:space="preserve"> </w:t>
      </w:r>
      <w:r>
        <w:rPr>
          <w:rFonts w:ascii="宋体" w:hAnsi="宋体" w:eastAsia="宋体" w:cs="宋体"/>
          <w:spacing w:val="0"/>
          <w:position w:val="0"/>
          <w:sz w:val="24"/>
          <w:szCs w:val="24"/>
          <w:highlight w:val="none"/>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58" w:line="360" w:lineRule="auto"/>
        <w:ind w:left="517"/>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 xml:space="preserve">4.资金来源： </w:t>
      </w:r>
      <w:r>
        <w:rPr>
          <w:rFonts w:ascii="宋体" w:hAnsi="宋体" w:eastAsia="宋体" w:cs="宋体"/>
          <w:spacing w:val="0"/>
          <w:position w:val="0"/>
          <w:sz w:val="24"/>
          <w:szCs w:val="24"/>
          <w:u w:val="single" w:color="auto"/>
        </w:rPr>
        <w:t xml:space="preserve"> 自筹。  </w:t>
      </w:r>
    </w:p>
    <w:p>
      <w:pPr>
        <w:keepNext w:val="0"/>
        <w:keepLines w:val="0"/>
        <w:pageBreakBefore w:val="0"/>
        <w:widowControl/>
        <w:kinsoku w:val="0"/>
        <w:wordWrap/>
        <w:overflowPunct/>
        <w:topLinePunct w:val="0"/>
        <w:autoSpaceDE w:val="0"/>
        <w:autoSpaceDN w:val="0"/>
        <w:bidi w:val="0"/>
        <w:adjustRightInd w:val="0"/>
        <w:snapToGrid w:val="0"/>
        <w:spacing w:before="180" w:line="360" w:lineRule="auto"/>
        <w:ind w:left="583"/>
        <w:textAlignment w:val="baseline"/>
        <w:rPr>
          <w:rFonts w:hint="default" w:ascii="宋体" w:hAnsi="宋体" w:eastAsia="宋体" w:cs="宋体"/>
          <w:spacing w:val="0"/>
          <w:position w:val="0"/>
          <w:sz w:val="24"/>
          <w:szCs w:val="24"/>
          <w:lang w:val="en-US" w:eastAsia="zh-CN"/>
        </w:rPr>
      </w:pPr>
      <w:r>
        <w:rPr>
          <w:rFonts w:ascii="宋体" w:hAnsi="宋体" w:eastAsia="宋体" w:cs="宋体"/>
          <w:spacing w:val="0"/>
          <w:position w:val="0"/>
          <w:sz w:val="24"/>
          <w:szCs w:val="24"/>
        </w:rPr>
        <w:t xml:space="preserve">5.工程内容： </w:t>
      </w:r>
      <w:r>
        <w:rPr>
          <w:rFonts w:ascii="宋体" w:hAnsi="宋体" w:eastAsia="宋体" w:cs="宋体"/>
          <w:spacing w:val="0"/>
          <w:position w:val="0"/>
          <w:sz w:val="24"/>
          <w:szCs w:val="24"/>
          <w:u w:val="single" w:color="auto"/>
        </w:rPr>
        <w:t>井上华府南区商业楼项目景观绿化工程</w:t>
      </w:r>
      <w:r>
        <w:rPr>
          <w:rFonts w:hint="eastAsia" w:ascii="宋体" w:hAnsi="宋体" w:eastAsia="宋体" w:cs="宋体"/>
          <w:spacing w:val="0"/>
          <w:position w:val="0"/>
          <w:sz w:val="24"/>
          <w:szCs w:val="24"/>
          <w:u w:val="single" w:color="auto"/>
          <w:lang w:val="en-US" w:eastAsia="zh-CN"/>
        </w:rPr>
        <w:t>施工图纸及工程量清单内的所有内容。</w:t>
      </w:r>
    </w:p>
    <w:p>
      <w:pPr>
        <w:keepNext w:val="0"/>
        <w:keepLines w:val="0"/>
        <w:pageBreakBefore w:val="0"/>
        <w:widowControl/>
        <w:kinsoku w:val="0"/>
        <w:wordWrap/>
        <w:overflowPunct/>
        <w:topLinePunct w:val="0"/>
        <w:autoSpaceDE w:val="0"/>
        <w:autoSpaceDN w:val="0"/>
        <w:bidi w:val="0"/>
        <w:adjustRightInd w:val="0"/>
        <w:snapToGrid w:val="0"/>
        <w:spacing w:before="186" w:line="360" w:lineRule="auto"/>
        <w:ind w:left="275" w:leftChars="131" w:right="82" w:firstLine="309" w:firstLineChars="129"/>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6.工程承包范围：井上华府南区商业楼项目景观绿化工程，本次招标范围为井上华府</w:t>
      </w:r>
    </w:p>
    <w:p>
      <w:pPr>
        <w:keepNext w:val="0"/>
        <w:keepLines w:val="0"/>
        <w:pageBreakBefore w:val="0"/>
        <w:widowControl/>
        <w:kinsoku w:val="0"/>
        <w:wordWrap/>
        <w:overflowPunct/>
        <w:topLinePunct w:val="0"/>
        <w:autoSpaceDE w:val="0"/>
        <w:autoSpaceDN w:val="0"/>
        <w:bidi w:val="0"/>
        <w:adjustRightInd w:val="0"/>
        <w:snapToGrid w:val="0"/>
        <w:spacing w:before="186" w:line="360" w:lineRule="auto"/>
        <w:ind w:left="514" w:leftChars="245" w:right="82" w:firstLine="67" w:firstLineChars="28"/>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南区商业楼项目景观工程、绿化种植、景观照明、铺装工程、景观管网工程等内容，具体以招标文件及工程量清单施工图纸内容为准。</w:t>
      </w:r>
    </w:p>
    <w:p>
      <w:pPr>
        <w:spacing w:line="220" w:lineRule="auto"/>
        <w:ind w:left="642"/>
        <w:outlineLvl w:val="3"/>
        <w:rPr>
          <w:rFonts w:ascii="宋体" w:hAnsi="宋体" w:eastAsia="宋体" w:cs="宋体"/>
          <w:spacing w:val="0"/>
          <w:position w:val="0"/>
          <w:sz w:val="24"/>
          <w:szCs w:val="24"/>
        </w:rPr>
      </w:pPr>
      <w:r>
        <w:rPr>
          <w:rFonts w:ascii="宋体" w:hAnsi="宋体" w:eastAsia="宋体" w:cs="宋体"/>
          <w:spacing w:val="0"/>
          <w:position w:val="0"/>
          <w:sz w:val="24"/>
          <w:szCs w:val="24"/>
        </w:rPr>
        <w:t xml:space="preserve">不包括的工程范围： </w:t>
      </w:r>
      <w:r>
        <w:rPr>
          <w:rFonts w:ascii="宋体" w:hAnsi="宋体" w:eastAsia="宋体" w:cs="宋体"/>
          <w:spacing w:val="0"/>
          <w:position w:val="0"/>
          <w:sz w:val="24"/>
          <w:szCs w:val="24"/>
          <w:u w:val="single" w:color="auto"/>
        </w:rPr>
        <w:t>/</w:t>
      </w:r>
    </w:p>
    <w:p>
      <w:pPr>
        <w:spacing w:before="182" w:line="220" w:lineRule="auto"/>
        <w:ind w:left="524"/>
        <w:rPr>
          <w:rFonts w:ascii="宋体" w:hAnsi="宋体" w:eastAsia="宋体" w:cs="宋体"/>
          <w:spacing w:val="0"/>
          <w:position w:val="0"/>
          <w:sz w:val="24"/>
          <w:szCs w:val="24"/>
        </w:rPr>
      </w:pPr>
      <w:r>
        <w:rPr>
          <w:rFonts w:ascii="宋体" w:hAnsi="宋体" w:eastAsia="宋体" w:cs="宋体"/>
          <w:spacing w:val="0"/>
          <w:position w:val="0"/>
          <w:sz w:val="24"/>
          <w:szCs w:val="24"/>
          <w14:textOutline w14:w="4354" w14:cap="flat" w14:cmpd="sng">
            <w14:solidFill>
              <w14:srgbClr w14:val="000000"/>
            </w14:solidFill>
            <w14:prstDash w14:val="solid"/>
            <w14:miter w14:val="0"/>
          </w14:textOutline>
        </w:rPr>
        <w:t>二、工期</w:t>
      </w:r>
    </w:p>
    <w:p>
      <w:pPr>
        <w:spacing w:before="180" w:line="360" w:lineRule="auto"/>
        <w:ind w:left="518"/>
        <w:rPr>
          <w:rFonts w:ascii="宋体" w:hAnsi="宋体" w:eastAsia="宋体" w:cs="宋体"/>
          <w:spacing w:val="0"/>
          <w:position w:val="0"/>
          <w:sz w:val="24"/>
          <w:szCs w:val="24"/>
        </w:rPr>
      </w:pPr>
      <w:r>
        <w:rPr>
          <w:rFonts w:ascii="宋体" w:hAnsi="宋体" w:eastAsia="宋体" w:cs="宋体"/>
          <w:spacing w:val="0"/>
          <w:position w:val="0"/>
          <w:sz w:val="24"/>
          <w:szCs w:val="24"/>
        </w:rPr>
        <w:t>计划开工日期</w:t>
      </w:r>
      <w:r>
        <w:rPr>
          <w:rFonts w:ascii="宋体" w:hAnsi="宋体" w:eastAsia="宋体" w:cs="宋体"/>
          <w:spacing w:val="0"/>
          <w:position w:val="0"/>
          <w:sz w:val="24"/>
          <w:szCs w:val="24"/>
          <w:u w:val="single" w:color="auto"/>
        </w:rPr>
        <w:t xml:space="preserve"> </w:t>
      </w:r>
      <w:r>
        <w:rPr>
          <w:rFonts w:hint="eastAsia" w:ascii="宋体" w:hAnsi="宋体" w:eastAsia="宋体" w:cs="宋体"/>
          <w:spacing w:val="0"/>
          <w:position w:val="0"/>
          <w:sz w:val="24"/>
          <w:szCs w:val="24"/>
          <w:u w:val="single" w:color="auto"/>
          <w:lang w:val="en-US" w:eastAsia="zh-CN"/>
        </w:rPr>
        <w:t>2022</w:t>
      </w:r>
      <w:r>
        <w:rPr>
          <w:rFonts w:ascii="宋体" w:hAnsi="宋体" w:eastAsia="宋体" w:cs="宋体"/>
          <w:spacing w:val="0"/>
          <w:position w:val="0"/>
          <w:sz w:val="24"/>
          <w:szCs w:val="24"/>
          <w:u w:val="single" w:color="auto"/>
        </w:rPr>
        <w:t xml:space="preserve"> </w:t>
      </w:r>
      <w:r>
        <w:rPr>
          <w:rFonts w:ascii="宋体" w:hAnsi="宋体" w:eastAsia="宋体" w:cs="宋体"/>
          <w:spacing w:val="0"/>
          <w:position w:val="0"/>
          <w:sz w:val="24"/>
          <w:szCs w:val="24"/>
        </w:rPr>
        <w:t>年</w:t>
      </w:r>
      <w:r>
        <w:rPr>
          <w:rFonts w:ascii="宋体" w:hAnsi="宋体" w:eastAsia="宋体" w:cs="宋体"/>
          <w:spacing w:val="0"/>
          <w:position w:val="0"/>
          <w:sz w:val="24"/>
          <w:szCs w:val="24"/>
          <w:u w:val="single" w:color="auto"/>
        </w:rPr>
        <w:t xml:space="preserve"> </w:t>
      </w:r>
      <w:r>
        <w:rPr>
          <w:rFonts w:hint="eastAsia" w:ascii="宋体" w:hAnsi="宋体" w:eastAsia="宋体" w:cs="宋体"/>
          <w:spacing w:val="0"/>
          <w:position w:val="0"/>
          <w:sz w:val="24"/>
          <w:szCs w:val="24"/>
          <w:u w:val="single" w:color="auto"/>
          <w:lang w:val="en-US" w:eastAsia="zh-CN"/>
        </w:rPr>
        <w:t>9</w:t>
      </w:r>
      <w:r>
        <w:rPr>
          <w:rFonts w:ascii="宋体" w:hAnsi="宋体" w:eastAsia="宋体" w:cs="宋体"/>
          <w:spacing w:val="0"/>
          <w:position w:val="0"/>
          <w:sz w:val="24"/>
          <w:szCs w:val="24"/>
          <w:u w:val="single" w:color="auto"/>
        </w:rPr>
        <w:t xml:space="preserve"> </w:t>
      </w:r>
      <w:r>
        <w:rPr>
          <w:rFonts w:ascii="宋体" w:hAnsi="宋体" w:eastAsia="宋体" w:cs="宋体"/>
          <w:spacing w:val="0"/>
          <w:position w:val="0"/>
          <w:sz w:val="24"/>
          <w:szCs w:val="24"/>
        </w:rPr>
        <w:t>月</w:t>
      </w:r>
      <w:r>
        <w:rPr>
          <w:rFonts w:ascii="宋体" w:hAnsi="宋体" w:eastAsia="宋体" w:cs="宋体"/>
          <w:spacing w:val="0"/>
          <w:position w:val="0"/>
          <w:sz w:val="24"/>
          <w:szCs w:val="24"/>
          <w:u w:val="single" w:color="auto"/>
        </w:rPr>
        <w:t xml:space="preserve"> </w:t>
      </w:r>
      <w:r>
        <w:rPr>
          <w:rFonts w:hint="eastAsia" w:ascii="宋体" w:hAnsi="宋体" w:eastAsia="宋体" w:cs="宋体"/>
          <w:spacing w:val="0"/>
          <w:position w:val="0"/>
          <w:sz w:val="24"/>
          <w:szCs w:val="24"/>
          <w:u w:val="single" w:color="auto"/>
          <w:lang w:val="en-US" w:eastAsia="zh-CN"/>
        </w:rPr>
        <w:t>30</w:t>
      </w:r>
      <w:r>
        <w:rPr>
          <w:rFonts w:ascii="宋体" w:hAnsi="宋体" w:eastAsia="宋体" w:cs="宋体"/>
          <w:spacing w:val="0"/>
          <w:position w:val="0"/>
          <w:sz w:val="24"/>
          <w:szCs w:val="24"/>
          <w:u w:val="single" w:color="auto"/>
        </w:rPr>
        <w:t xml:space="preserve"> </w:t>
      </w:r>
      <w:r>
        <w:rPr>
          <w:rFonts w:ascii="宋体" w:hAnsi="宋体" w:eastAsia="宋体" w:cs="宋体"/>
          <w:spacing w:val="0"/>
          <w:position w:val="0"/>
          <w:sz w:val="24"/>
          <w:szCs w:val="24"/>
        </w:rPr>
        <w:t>日， 具体开工时间以发包人开工令为准。</w:t>
      </w:r>
    </w:p>
    <w:p>
      <w:pPr>
        <w:spacing w:before="1" w:line="219" w:lineRule="auto"/>
        <w:ind w:left="518"/>
        <w:rPr>
          <w:rFonts w:ascii="宋体" w:hAnsi="宋体" w:eastAsia="宋体" w:cs="宋体"/>
          <w:spacing w:val="0"/>
          <w:position w:val="0"/>
          <w:sz w:val="24"/>
          <w:szCs w:val="24"/>
        </w:rPr>
      </w:pPr>
      <w:r>
        <w:rPr>
          <w:rFonts w:ascii="宋体" w:hAnsi="宋体" w:eastAsia="宋体" w:cs="宋体"/>
          <w:spacing w:val="0"/>
          <w:position w:val="0"/>
          <w:sz w:val="24"/>
          <w:szCs w:val="24"/>
        </w:rPr>
        <w:t>计划竣工日期：</w:t>
      </w:r>
      <w:r>
        <w:rPr>
          <w:rFonts w:ascii="宋体" w:hAnsi="宋体" w:eastAsia="宋体" w:cs="宋体"/>
          <w:spacing w:val="0"/>
          <w:position w:val="0"/>
          <w:sz w:val="24"/>
          <w:szCs w:val="24"/>
          <w:u w:val="single" w:color="auto"/>
        </w:rPr>
        <w:t xml:space="preserve"> </w:t>
      </w:r>
      <w:r>
        <w:rPr>
          <w:rFonts w:hint="eastAsia" w:ascii="宋体" w:hAnsi="宋体" w:eastAsia="宋体" w:cs="宋体"/>
          <w:spacing w:val="0"/>
          <w:position w:val="0"/>
          <w:sz w:val="24"/>
          <w:szCs w:val="24"/>
          <w:u w:val="single" w:color="auto"/>
          <w:lang w:val="en-US" w:eastAsia="zh-CN"/>
        </w:rPr>
        <w:t>2022</w:t>
      </w:r>
      <w:r>
        <w:rPr>
          <w:rFonts w:ascii="宋体" w:hAnsi="宋体" w:eastAsia="宋体" w:cs="宋体"/>
          <w:spacing w:val="0"/>
          <w:position w:val="0"/>
          <w:sz w:val="24"/>
          <w:szCs w:val="24"/>
          <w:u w:val="single" w:color="auto"/>
        </w:rPr>
        <w:t xml:space="preserve">  </w:t>
      </w:r>
      <w:r>
        <w:rPr>
          <w:rFonts w:ascii="宋体" w:hAnsi="宋体" w:eastAsia="宋体" w:cs="宋体"/>
          <w:spacing w:val="0"/>
          <w:position w:val="0"/>
          <w:sz w:val="24"/>
          <w:szCs w:val="24"/>
        </w:rPr>
        <w:t>年</w:t>
      </w:r>
      <w:r>
        <w:rPr>
          <w:rFonts w:ascii="宋体" w:hAnsi="宋体" w:eastAsia="宋体" w:cs="宋体"/>
          <w:spacing w:val="0"/>
          <w:position w:val="0"/>
          <w:sz w:val="24"/>
          <w:szCs w:val="24"/>
          <w:u w:val="single" w:color="auto"/>
        </w:rPr>
        <w:t xml:space="preserve"> </w:t>
      </w:r>
      <w:r>
        <w:rPr>
          <w:rFonts w:hint="eastAsia" w:ascii="宋体" w:hAnsi="宋体" w:eastAsia="宋体" w:cs="宋体"/>
          <w:spacing w:val="0"/>
          <w:position w:val="0"/>
          <w:sz w:val="24"/>
          <w:szCs w:val="24"/>
          <w:u w:val="single" w:color="auto"/>
          <w:lang w:val="en-US" w:eastAsia="zh-CN"/>
        </w:rPr>
        <w:t>12</w:t>
      </w:r>
      <w:r>
        <w:rPr>
          <w:rFonts w:ascii="宋体" w:hAnsi="宋体" w:eastAsia="宋体" w:cs="宋体"/>
          <w:spacing w:val="0"/>
          <w:position w:val="0"/>
          <w:sz w:val="24"/>
          <w:szCs w:val="24"/>
          <w:u w:val="single" w:color="auto"/>
        </w:rPr>
        <w:t xml:space="preserve"> </w:t>
      </w:r>
      <w:r>
        <w:rPr>
          <w:rFonts w:ascii="宋体" w:hAnsi="宋体" w:eastAsia="宋体" w:cs="宋体"/>
          <w:spacing w:val="0"/>
          <w:position w:val="0"/>
          <w:sz w:val="24"/>
          <w:szCs w:val="24"/>
        </w:rPr>
        <w:t>月</w:t>
      </w:r>
      <w:r>
        <w:rPr>
          <w:rFonts w:ascii="宋体" w:hAnsi="宋体" w:eastAsia="宋体" w:cs="宋体"/>
          <w:spacing w:val="0"/>
          <w:position w:val="0"/>
          <w:sz w:val="24"/>
          <w:szCs w:val="24"/>
          <w:u w:val="single" w:color="auto"/>
        </w:rPr>
        <w:t xml:space="preserve"> </w:t>
      </w:r>
      <w:r>
        <w:rPr>
          <w:rFonts w:hint="eastAsia" w:ascii="宋体" w:hAnsi="宋体" w:eastAsia="宋体" w:cs="宋体"/>
          <w:spacing w:val="0"/>
          <w:position w:val="0"/>
          <w:sz w:val="24"/>
          <w:szCs w:val="24"/>
          <w:u w:val="single" w:color="auto"/>
          <w:lang w:val="en-US" w:eastAsia="zh-CN"/>
        </w:rPr>
        <w:t>31</w:t>
      </w:r>
      <w:r>
        <w:rPr>
          <w:rFonts w:ascii="宋体" w:hAnsi="宋体" w:eastAsia="宋体" w:cs="宋体"/>
          <w:spacing w:val="0"/>
          <w:position w:val="0"/>
          <w:sz w:val="24"/>
          <w:szCs w:val="24"/>
        </w:rPr>
        <w:t>日。</w:t>
      </w:r>
    </w:p>
    <w:p>
      <w:pPr>
        <w:spacing w:before="179" w:line="220" w:lineRule="auto"/>
        <w:ind w:left="521"/>
        <w:rPr>
          <w:rFonts w:ascii="宋体" w:hAnsi="宋体" w:eastAsia="宋体" w:cs="宋体"/>
          <w:spacing w:val="0"/>
          <w:position w:val="0"/>
          <w:sz w:val="24"/>
          <w:szCs w:val="24"/>
        </w:rPr>
      </w:pPr>
      <w:r>
        <w:rPr>
          <w:rFonts w:ascii="宋体" w:hAnsi="宋体" w:eastAsia="宋体" w:cs="宋体"/>
          <w:spacing w:val="0"/>
          <w:position w:val="0"/>
          <w:sz w:val="24"/>
          <w:szCs w:val="24"/>
        </w:rPr>
        <w:t xml:space="preserve">工期总日历天数： </w:t>
      </w:r>
      <w:r>
        <w:rPr>
          <w:rFonts w:ascii="宋体" w:hAnsi="宋体" w:eastAsia="宋体" w:cs="宋体"/>
          <w:spacing w:val="0"/>
          <w:position w:val="0"/>
          <w:sz w:val="24"/>
          <w:szCs w:val="24"/>
          <w:u w:val="single" w:color="auto"/>
        </w:rPr>
        <w:t xml:space="preserve"> 92 日历</w:t>
      </w:r>
      <w:r>
        <w:rPr>
          <w:rFonts w:ascii="宋体" w:hAnsi="宋体" w:eastAsia="宋体" w:cs="宋体"/>
          <w:spacing w:val="0"/>
          <w:position w:val="0"/>
          <w:sz w:val="24"/>
          <w:szCs w:val="24"/>
        </w:rPr>
        <w:t>天。</w:t>
      </w:r>
    </w:p>
    <w:p>
      <w:pPr>
        <w:spacing w:before="183" w:line="220" w:lineRule="auto"/>
        <w:ind w:left="521"/>
        <w:outlineLvl w:val="3"/>
        <w:rPr>
          <w:rFonts w:ascii="宋体" w:hAnsi="宋体" w:eastAsia="宋体" w:cs="宋体"/>
          <w:spacing w:val="0"/>
          <w:position w:val="0"/>
          <w:sz w:val="24"/>
          <w:szCs w:val="24"/>
        </w:rPr>
      </w:pPr>
      <w:r>
        <w:rPr>
          <w:rFonts w:ascii="宋体" w:hAnsi="宋体" w:eastAsia="宋体" w:cs="宋体"/>
          <w:spacing w:val="0"/>
          <w:position w:val="0"/>
          <w:sz w:val="24"/>
          <w:szCs w:val="24"/>
          <w14:textOutline w14:w="4354" w14:cap="flat" w14:cmpd="sng">
            <w14:solidFill>
              <w14:srgbClr w14:val="000000"/>
            </w14:solidFill>
            <w14:prstDash w14:val="solid"/>
            <w14:miter w14:val="0"/>
          </w14:textOutline>
        </w:rPr>
        <w:t>三、质量标准</w:t>
      </w:r>
    </w:p>
    <w:p>
      <w:pPr>
        <w:spacing w:before="179" w:line="220" w:lineRule="auto"/>
        <w:ind w:left="521"/>
        <w:rPr>
          <w:rFonts w:ascii="宋体" w:hAnsi="宋体" w:eastAsia="宋体" w:cs="宋体"/>
          <w:spacing w:val="0"/>
          <w:position w:val="0"/>
          <w:sz w:val="24"/>
          <w:szCs w:val="24"/>
        </w:rPr>
      </w:pPr>
      <w:r>
        <w:rPr>
          <w:rFonts w:ascii="宋体" w:hAnsi="宋体" w:eastAsia="宋体" w:cs="宋体"/>
          <w:spacing w:val="0"/>
          <w:position w:val="0"/>
          <w:sz w:val="24"/>
          <w:szCs w:val="24"/>
        </w:rPr>
        <w:t xml:space="preserve">工程质量： </w:t>
      </w:r>
      <w:r>
        <w:rPr>
          <w:rFonts w:ascii="宋体" w:hAnsi="宋体" w:eastAsia="宋体" w:cs="宋体"/>
          <w:spacing w:val="0"/>
          <w:position w:val="0"/>
          <w:sz w:val="24"/>
          <w:szCs w:val="24"/>
          <w:u w:val="single" w:color="auto"/>
        </w:rPr>
        <w:t xml:space="preserve">合格。 </w:t>
      </w:r>
    </w:p>
    <w:p>
      <w:pPr>
        <w:spacing w:before="183" w:line="218" w:lineRule="auto"/>
        <w:ind w:left="543"/>
        <w:rPr>
          <w:rFonts w:ascii="宋体" w:hAnsi="宋体" w:eastAsia="宋体" w:cs="宋体"/>
          <w:spacing w:val="0"/>
          <w:position w:val="0"/>
          <w:sz w:val="24"/>
          <w:szCs w:val="24"/>
        </w:rPr>
      </w:pPr>
      <w:r>
        <w:rPr>
          <w:rFonts w:ascii="宋体" w:hAnsi="宋体" w:eastAsia="宋体" w:cs="宋体"/>
          <w:spacing w:val="0"/>
          <w:position w:val="0"/>
          <w:sz w:val="24"/>
          <w:szCs w:val="24"/>
          <w14:textOutline w14:w="4354" w14:cap="flat" w14:cmpd="sng">
            <w14:solidFill>
              <w14:srgbClr w14:val="000000"/>
            </w14:solidFill>
            <w14:prstDash w14:val="solid"/>
            <w14:miter w14:val="0"/>
          </w14:textOutline>
        </w:rPr>
        <w:t>四、签约合同价与合同价格形式</w:t>
      </w:r>
    </w:p>
    <w:p>
      <w:pPr>
        <w:spacing w:before="182" w:line="218" w:lineRule="auto"/>
        <w:ind w:left="536"/>
        <w:rPr>
          <w:rFonts w:ascii="宋体" w:hAnsi="宋体" w:eastAsia="宋体" w:cs="宋体"/>
          <w:spacing w:val="0"/>
          <w:position w:val="0"/>
          <w:sz w:val="24"/>
          <w:szCs w:val="24"/>
        </w:rPr>
      </w:pPr>
      <w:r>
        <w:rPr>
          <w:rFonts w:ascii="宋体" w:hAnsi="宋体" w:eastAsia="宋体" w:cs="宋体"/>
          <w:spacing w:val="0"/>
          <w:position w:val="0"/>
          <w:sz w:val="24"/>
          <w:szCs w:val="24"/>
        </w:rPr>
        <w:t>1.签约合同价为：</w:t>
      </w:r>
    </w:p>
    <w:p>
      <w:pPr>
        <w:keepNext w:val="0"/>
        <w:keepLines w:val="0"/>
        <w:pageBreakBefore w:val="0"/>
        <w:widowControl w:val="0"/>
        <w:kinsoku w:val="0"/>
        <w:wordWrap/>
        <w:overflowPunct/>
        <w:topLinePunct/>
        <w:autoSpaceDE w:val="0"/>
        <w:autoSpaceDN w:val="0"/>
        <w:bidi w:val="0"/>
        <w:adjustRightInd w:val="0"/>
        <w:snapToGrid w:val="0"/>
        <w:spacing w:before="185" w:line="360" w:lineRule="auto"/>
        <w:ind w:left="522" w:firstLine="720" w:firstLineChars="300"/>
        <w:textAlignment w:val="baseline"/>
        <w:rPr>
          <w:rFonts w:ascii="宋体" w:hAnsi="宋体" w:eastAsia="宋体" w:cs="宋体"/>
          <w:spacing w:val="0"/>
          <w:position w:val="0"/>
          <w:sz w:val="24"/>
          <w:szCs w:val="24"/>
          <w:highlight w:val="none"/>
        </w:rPr>
      </w:pPr>
      <w:r>
        <w:rPr>
          <w:rFonts w:ascii="宋体" w:hAnsi="宋体" w:eastAsia="宋体" w:cs="宋体"/>
          <w:spacing w:val="0"/>
          <w:position w:val="0"/>
          <w:sz w:val="24"/>
          <w:szCs w:val="24"/>
          <w:highlight w:val="none"/>
        </w:rPr>
        <w:t>本合同总价款暂定为人民币(大写)</w:t>
      </w:r>
      <w:r>
        <w:rPr>
          <w:rFonts w:hint="eastAsia" w:ascii="宋体" w:hAnsi="宋体" w:eastAsia="宋体" w:cs="宋体"/>
          <w:spacing w:val="0"/>
          <w:position w:val="0"/>
          <w:sz w:val="24"/>
          <w:szCs w:val="24"/>
          <w:highlight w:val="none"/>
          <w:u w:val="single" w:color="auto"/>
        </w:rPr>
        <w:t>壹仟壹佰玖拾壹万捌仟捌佰壹拾捌元贰角伍分</w:t>
      </w:r>
      <w:r>
        <w:rPr>
          <w:rFonts w:ascii="宋体" w:hAnsi="宋体" w:eastAsia="宋体" w:cs="宋体"/>
          <w:spacing w:val="0"/>
          <w:position w:val="0"/>
          <w:sz w:val="24"/>
          <w:szCs w:val="24"/>
          <w:highlight w:val="none"/>
          <w:u w:val="single" w:color="auto"/>
        </w:rPr>
        <w:t xml:space="preserve"> </w:t>
      </w:r>
      <w:r>
        <w:rPr>
          <w:rFonts w:ascii="宋体" w:hAnsi="宋体" w:eastAsia="宋体" w:cs="宋体"/>
          <w:spacing w:val="0"/>
          <w:position w:val="0"/>
          <w:sz w:val="24"/>
          <w:szCs w:val="24"/>
          <w:highlight w:val="none"/>
        </w:rPr>
        <w:t>(小写) ¥</w:t>
      </w:r>
      <w:r>
        <w:rPr>
          <w:rFonts w:ascii="宋体" w:hAnsi="宋体" w:eastAsia="宋体" w:cs="宋体"/>
          <w:spacing w:val="0"/>
          <w:position w:val="0"/>
          <w:sz w:val="24"/>
          <w:szCs w:val="24"/>
          <w:highlight w:val="none"/>
          <w:u w:val="single" w:color="auto"/>
        </w:rPr>
        <w:t xml:space="preserve"> </w:t>
      </w:r>
      <w:r>
        <w:rPr>
          <w:rFonts w:hint="eastAsia" w:ascii="宋体" w:hAnsi="宋体" w:eastAsia="宋体" w:cs="宋体"/>
          <w:spacing w:val="0"/>
          <w:position w:val="0"/>
          <w:sz w:val="24"/>
          <w:szCs w:val="24"/>
          <w:highlight w:val="none"/>
          <w:u w:val="single" w:color="auto"/>
          <w:lang w:val="en-US" w:eastAsia="zh-CN"/>
        </w:rPr>
        <w:t>11918818.25</w:t>
      </w:r>
      <w:r>
        <w:rPr>
          <w:rFonts w:ascii="宋体" w:hAnsi="宋体" w:eastAsia="宋体" w:cs="宋体"/>
          <w:spacing w:val="0"/>
          <w:position w:val="0"/>
          <w:sz w:val="24"/>
          <w:szCs w:val="24"/>
          <w:highlight w:val="none"/>
          <w:u w:val="single" w:color="auto"/>
        </w:rPr>
        <w:t xml:space="preserve">元， </w:t>
      </w:r>
      <w:r>
        <w:rPr>
          <w:rFonts w:ascii="宋体" w:hAnsi="宋体" w:eastAsia="宋体" w:cs="宋体"/>
          <w:spacing w:val="0"/>
          <w:position w:val="0"/>
          <w:sz w:val="24"/>
          <w:szCs w:val="24"/>
          <w:highlight w:val="none"/>
          <w:u w:val="none" w:color="auto"/>
        </w:rPr>
        <w:t>其中</w:t>
      </w:r>
      <w:r>
        <w:rPr>
          <w:rFonts w:ascii="宋体" w:hAnsi="宋体" w:eastAsia="宋体" w:cs="宋体"/>
          <w:spacing w:val="0"/>
          <w:position w:val="0"/>
          <w:sz w:val="24"/>
          <w:szCs w:val="24"/>
          <w:highlight w:val="none"/>
        </w:rPr>
        <w:t>不含税造价人民币(大写)</w:t>
      </w:r>
      <w:r>
        <w:rPr>
          <w:rFonts w:ascii="宋体" w:hAnsi="宋体" w:eastAsia="宋体" w:cs="宋体"/>
          <w:spacing w:val="0"/>
          <w:position w:val="0"/>
          <w:sz w:val="24"/>
          <w:szCs w:val="24"/>
          <w:highlight w:val="none"/>
          <w:u w:val="single"/>
        </w:rPr>
        <w:t xml:space="preserve"> </w:t>
      </w:r>
      <w:r>
        <w:rPr>
          <w:rFonts w:hint="eastAsia" w:ascii="宋体" w:hAnsi="宋体" w:eastAsia="宋体" w:cs="宋体"/>
          <w:spacing w:val="0"/>
          <w:position w:val="0"/>
          <w:sz w:val="24"/>
          <w:szCs w:val="24"/>
          <w:highlight w:val="none"/>
          <w:u w:val="single"/>
          <w:lang w:eastAsia="zh-CN"/>
        </w:rPr>
        <w:t>壹仟零玖拾叁万玖仟贰佰伍拾捌元壹角叁分</w:t>
      </w:r>
      <w:r>
        <w:rPr>
          <w:rFonts w:ascii="宋体" w:hAnsi="宋体" w:eastAsia="宋体" w:cs="宋体"/>
          <w:spacing w:val="0"/>
          <w:position w:val="0"/>
          <w:sz w:val="24"/>
          <w:szCs w:val="24"/>
          <w:highlight w:val="none"/>
          <w:u w:val="single"/>
        </w:rPr>
        <w:t xml:space="preserve">  </w:t>
      </w:r>
      <w:r>
        <w:rPr>
          <w:rFonts w:ascii="宋体" w:hAnsi="宋体" w:eastAsia="宋体" w:cs="宋体"/>
          <w:spacing w:val="0"/>
          <w:position w:val="0"/>
          <w:sz w:val="24"/>
          <w:szCs w:val="24"/>
          <w:highlight w:val="none"/>
        </w:rPr>
        <w:t>(</w:t>
      </w:r>
      <w:r>
        <w:rPr>
          <w:rFonts w:ascii="宋体" w:hAnsi="宋体" w:eastAsia="宋体" w:cs="宋体"/>
          <w:spacing w:val="0"/>
          <w:position w:val="0"/>
          <w:sz w:val="24"/>
          <w:szCs w:val="24"/>
          <w:highlight w:val="none"/>
          <w:u w:val="single" w:color="auto"/>
        </w:rPr>
        <w:t>¥</w:t>
      </w:r>
      <w:r>
        <w:rPr>
          <w:rFonts w:hint="eastAsia" w:ascii="宋体" w:hAnsi="宋体" w:eastAsia="宋体" w:cs="宋体"/>
          <w:spacing w:val="0"/>
          <w:position w:val="0"/>
          <w:sz w:val="24"/>
          <w:szCs w:val="24"/>
          <w:highlight w:val="none"/>
          <w:u w:val="single" w:color="auto"/>
          <w:lang w:val="en-US" w:eastAsia="zh-CN"/>
        </w:rPr>
        <w:t>10939258.13</w:t>
      </w:r>
      <w:r>
        <w:rPr>
          <w:rFonts w:ascii="宋体" w:hAnsi="宋体" w:eastAsia="宋体" w:cs="宋体"/>
          <w:spacing w:val="0"/>
          <w:position w:val="0"/>
          <w:sz w:val="24"/>
          <w:szCs w:val="24"/>
          <w:highlight w:val="none"/>
          <w:u w:val="single" w:color="auto"/>
        </w:rPr>
        <w:t xml:space="preserve">元)， </w:t>
      </w:r>
      <w:r>
        <w:rPr>
          <w:rFonts w:ascii="宋体" w:hAnsi="宋体" w:eastAsia="宋体" w:cs="宋体"/>
          <w:spacing w:val="0"/>
          <w:position w:val="0"/>
          <w:sz w:val="24"/>
          <w:szCs w:val="24"/>
          <w:highlight w:val="none"/>
        </w:rPr>
        <w:t>增值税人民币(大写)</w:t>
      </w:r>
      <w:r>
        <w:rPr>
          <w:rFonts w:ascii="宋体" w:hAnsi="宋体" w:eastAsia="宋体" w:cs="宋体"/>
          <w:spacing w:val="0"/>
          <w:position w:val="0"/>
          <w:sz w:val="24"/>
          <w:szCs w:val="24"/>
          <w:highlight w:val="none"/>
          <w:u w:val="single"/>
        </w:rPr>
        <w:t xml:space="preserve"> </w:t>
      </w:r>
      <w:r>
        <w:rPr>
          <w:rFonts w:hint="eastAsia" w:ascii="宋体" w:hAnsi="宋体" w:eastAsia="宋体" w:cs="宋体"/>
          <w:spacing w:val="0"/>
          <w:position w:val="0"/>
          <w:sz w:val="24"/>
          <w:szCs w:val="24"/>
          <w:highlight w:val="none"/>
          <w:u w:val="single"/>
          <w:lang w:eastAsia="zh-CN"/>
        </w:rPr>
        <w:t>玖拾柒万玖仟伍佰陆拾元壹角贰分</w:t>
      </w:r>
      <w:r>
        <w:rPr>
          <w:rFonts w:ascii="宋体" w:hAnsi="宋体" w:eastAsia="宋体" w:cs="宋体"/>
          <w:spacing w:val="0"/>
          <w:position w:val="0"/>
          <w:sz w:val="24"/>
          <w:szCs w:val="24"/>
          <w:highlight w:val="none"/>
          <w:u w:val="single"/>
        </w:rPr>
        <w:t xml:space="preserve">  </w:t>
      </w:r>
      <w:r>
        <w:rPr>
          <w:rFonts w:ascii="宋体" w:hAnsi="宋体" w:eastAsia="宋体" w:cs="宋体"/>
          <w:spacing w:val="0"/>
          <w:position w:val="0"/>
          <w:sz w:val="24"/>
          <w:szCs w:val="24"/>
          <w:highlight w:val="none"/>
        </w:rPr>
        <w:t>(</w:t>
      </w:r>
      <w:r>
        <w:rPr>
          <w:rFonts w:ascii="宋体" w:hAnsi="宋体" w:eastAsia="宋体" w:cs="宋体"/>
          <w:spacing w:val="0"/>
          <w:position w:val="0"/>
          <w:sz w:val="24"/>
          <w:szCs w:val="24"/>
          <w:highlight w:val="none"/>
          <w:u w:val="single" w:color="auto"/>
        </w:rPr>
        <w:t xml:space="preserve">¥ </w:t>
      </w:r>
      <w:r>
        <w:rPr>
          <w:rFonts w:hint="eastAsia" w:ascii="宋体" w:hAnsi="宋体" w:eastAsia="宋体" w:cs="宋体"/>
          <w:spacing w:val="0"/>
          <w:position w:val="0"/>
          <w:sz w:val="24"/>
          <w:szCs w:val="24"/>
          <w:highlight w:val="none"/>
          <w:u w:val="single" w:color="auto"/>
          <w:lang w:val="en-US" w:eastAsia="zh-CN"/>
        </w:rPr>
        <w:t>979560.12</w:t>
      </w:r>
      <w:r>
        <w:rPr>
          <w:rFonts w:ascii="宋体" w:hAnsi="宋体" w:eastAsia="宋体" w:cs="宋体"/>
          <w:spacing w:val="0"/>
          <w:position w:val="0"/>
          <w:sz w:val="24"/>
          <w:szCs w:val="24"/>
          <w:highlight w:val="none"/>
          <w:u w:val="single" w:color="auto"/>
        </w:rPr>
        <w:t xml:space="preserve"> 元)。 </w:t>
      </w:r>
    </w:p>
    <w:p>
      <w:pPr>
        <w:keepNext w:val="0"/>
        <w:keepLines w:val="0"/>
        <w:pageBreakBefore w:val="0"/>
        <w:widowControl/>
        <w:kinsoku w:val="0"/>
        <w:wordWrap/>
        <w:overflowPunct/>
        <w:topLinePunct w:val="0"/>
        <w:autoSpaceDE w:val="0"/>
        <w:autoSpaceDN w:val="0"/>
        <w:bidi w:val="0"/>
        <w:adjustRightInd w:val="0"/>
        <w:snapToGrid w:val="0"/>
        <w:spacing w:before="78" w:line="360" w:lineRule="auto"/>
        <w:ind w:firstLine="720" w:firstLineChars="300"/>
        <w:textAlignment w:val="baseline"/>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pPr>
      <w:bookmarkStart w:id="0" w:name="_bookmark67"/>
      <w:bookmarkEnd w:id="0"/>
      <w:bookmarkStart w:id="1" w:name="_bookmark66"/>
      <w:bookmarkEnd w:id="1"/>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其中：</w:t>
      </w:r>
    </w:p>
    <w:p>
      <w:pPr>
        <w:keepNext w:val="0"/>
        <w:keepLines w:val="0"/>
        <w:pageBreakBefore w:val="0"/>
        <w:widowControl/>
        <w:kinsoku w:val="0"/>
        <w:wordWrap/>
        <w:overflowPunct/>
        <w:topLinePunct w:val="0"/>
        <w:autoSpaceDE w:val="0"/>
        <w:autoSpaceDN w:val="0"/>
        <w:bidi w:val="0"/>
        <w:adjustRightInd w:val="0"/>
        <w:snapToGrid w:val="0"/>
        <w:spacing w:before="78" w:line="360" w:lineRule="auto"/>
        <w:ind w:firstLine="480" w:firstLineChars="200"/>
        <w:textAlignment w:val="baseline"/>
        <w:rPr>
          <w:rFonts w:ascii="宋体" w:hAnsi="宋体" w:eastAsia="宋体" w:cs="宋体"/>
          <w:color w:val="000000" w:themeColor="text1"/>
          <w:spacing w:val="0"/>
          <w:position w:val="0"/>
          <w:sz w:val="24"/>
          <w:szCs w:val="24"/>
          <w:highlight w:val="none"/>
          <w14:textFill>
            <w14:solidFill>
              <w14:schemeClr w14:val="tx1"/>
            </w14:solidFill>
          </w14:textFill>
        </w:rPr>
      </w:pPr>
      <w:r>
        <w:rPr>
          <w:rFonts w:ascii="宋体" w:hAnsi="宋体" w:eastAsia="宋体" w:cs="宋体"/>
          <w:color w:val="000000" w:themeColor="text1"/>
          <w:spacing w:val="0"/>
          <w:position w:val="0"/>
          <w:sz w:val="24"/>
          <w:szCs w:val="24"/>
          <w:highlight w:val="none"/>
          <w14:textFill>
            <w14:solidFill>
              <w14:schemeClr w14:val="tx1"/>
            </w14:solidFill>
          </w14:textFill>
        </w:rPr>
        <w:t>(1)安全文明施工费：人民币(大写)</w:t>
      </w:r>
      <w:r>
        <w:rPr>
          <w:rFonts w:ascii="宋体" w:hAnsi="宋体" w:eastAsia="宋体" w:cs="宋体"/>
          <w:color w:val="000000" w:themeColor="text1"/>
          <w:spacing w:val="0"/>
          <w:position w:val="0"/>
          <w:sz w:val="24"/>
          <w:szCs w:val="24"/>
          <w:highlight w:val="none"/>
          <w:u w:val="single" w:color="auto"/>
          <w14:textFill>
            <w14:solidFill>
              <w14:schemeClr w14:val="tx1"/>
            </w14:solidFill>
          </w14:textFill>
        </w:rPr>
        <w:t xml:space="preserve"> </w:t>
      </w:r>
      <w:r>
        <w:rPr>
          <w:rFonts w:hint="eastAsia" w:ascii="宋体" w:hAnsi="宋体" w:eastAsia="宋体" w:cs="宋体"/>
          <w:snapToGrid w:val="0"/>
          <w:color w:val="000000" w:themeColor="text1"/>
          <w:spacing w:val="0"/>
          <w:kern w:val="0"/>
          <w:position w:val="0"/>
          <w:sz w:val="24"/>
          <w:szCs w:val="24"/>
          <w:highlight w:val="none"/>
          <w:u w:val="single" w:color="auto"/>
          <w:lang w:val="en-US" w:eastAsia="zh-CN" w:bidi="ar"/>
          <w14:textFill>
            <w14:solidFill>
              <w14:schemeClr w14:val="tx1"/>
            </w14:solidFill>
          </w14:textFill>
        </w:rPr>
        <w:t>肆拾万零叁仟叁佰元壹角整</w:t>
      </w:r>
      <w:r>
        <w:rPr>
          <w:rFonts w:ascii="宋体" w:hAnsi="宋体" w:eastAsia="宋体" w:cs="宋体"/>
          <w:color w:val="000000" w:themeColor="text1"/>
          <w:spacing w:val="0"/>
          <w:position w:val="0"/>
          <w:sz w:val="24"/>
          <w:szCs w:val="24"/>
          <w:highlight w:val="none"/>
          <w:u w:val="single" w:color="auto"/>
          <w14:textFill>
            <w14:solidFill>
              <w14:schemeClr w14:val="tx1"/>
            </w14:solidFill>
          </w14:textFill>
        </w:rPr>
        <w:t xml:space="preserve"> </w:t>
      </w:r>
      <w:r>
        <w:rPr>
          <w:rFonts w:ascii="宋体" w:hAnsi="宋体" w:eastAsia="宋体" w:cs="宋体"/>
          <w:color w:val="000000" w:themeColor="text1"/>
          <w:spacing w:val="0"/>
          <w:position w:val="0"/>
          <w:sz w:val="24"/>
          <w:szCs w:val="24"/>
          <w:highlight w:val="none"/>
          <w14:textFill>
            <w14:solidFill>
              <w14:schemeClr w14:val="tx1"/>
            </w14:solidFill>
          </w14:textFill>
        </w:rPr>
        <w:t>(¥</w:t>
      </w:r>
      <w:r>
        <w:rPr>
          <w:rFonts w:ascii="宋体" w:hAnsi="宋体" w:eastAsia="宋体" w:cs="宋体"/>
          <w:color w:val="000000" w:themeColor="text1"/>
          <w:spacing w:val="0"/>
          <w:position w:val="0"/>
          <w:sz w:val="24"/>
          <w:szCs w:val="24"/>
          <w:highlight w:val="none"/>
          <w:u w:val="single" w:color="auto"/>
          <w14:textFill>
            <w14:solidFill>
              <w14:schemeClr w14:val="tx1"/>
            </w14:solidFill>
          </w14:textFill>
        </w:rPr>
        <w:t xml:space="preserve"> </w:t>
      </w:r>
      <w:r>
        <w:rPr>
          <w:rFonts w:hint="eastAsia" w:ascii="宋体" w:hAnsi="宋体" w:eastAsia="宋体" w:cs="宋体"/>
          <w:snapToGrid w:val="0"/>
          <w:color w:val="000000" w:themeColor="text1"/>
          <w:spacing w:val="0"/>
          <w:kern w:val="0"/>
          <w:position w:val="0"/>
          <w:sz w:val="24"/>
          <w:szCs w:val="24"/>
          <w:highlight w:val="none"/>
          <w:u w:val="single" w:color="auto"/>
          <w:lang w:val="en-US" w:eastAsia="zh-CN" w:bidi="ar"/>
          <w14:textFill>
            <w14:solidFill>
              <w14:schemeClr w14:val="tx1"/>
            </w14:solidFill>
          </w14:textFill>
        </w:rPr>
        <w:t>403300.10</w:t>
      </w:r>
      <w:r>
        <w:rPr>
          <w:rFonts w:ascii="宋体" w:hAnsi="宋体" w:eastAsia="宋体" w:cs="宋体"/>
          <w:color w:val="000000" w:themeColor="text1"/>
          <w:spacing w:val="0"/>
          <w:position w:val="0"/>
          <w:sz w:val="24"/>
          <w:szCs w:val="24"/>
          <w:highlight w:val="none"/>
          <w:u w:val="single" w:color="auto"/>
          <w14:textFill>
            <w14:solidFill>
              <w14:schemeClr w14:val="tx1"/>
            </w14:solidFill>
          </w14:textFill>
        </w:rPr>
        <w:t xml:space="preserve">元 </w:t>
      </w:r>
      <w:r>
        <w:rPr>
          <w:rFonts w:ascii="宋体" w:hAnsi="宋体" w:eastAsia="宋体" w:cs="宋体"/>
          <w:color w:val="000000" w:themeColor="text1"/>
          <w:spacing w:val="0"/>
          <w:position w:val="0"/>
          <w:sz w:val="24"/>
          <w:szCs w:val="24"/>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25"/>
        <w:textAlignment w:val="baseline"/>
        <w:rPr>
          <w:rFonts w:ascii="宋体" w:hAnsi="宋体" w:eastAsia="宋体" w:cs="宋体"/>
          <w:color w:val="000000" w:themeColor="text1"/>
          <w:spacing w:val="0"/>
          <w:position w:val="0"/>
          <w:sz w:val="24"/>
          <w:szCs w:val="24"/>
          <w:highlight w:val="none"/>
          <w14:textFill>
            <w14:solidFill>
              <w14:schemeClr w14:val="tx1"/>
            </w14:solidFill>
          </w14:textFill>
        </w:rPr>
      </w:pPr>
      <w:r>
        <w:rPr>
          <w:rFonts w:ascii="宋体" w:hAnsi="宋体" w:eastAsia="宋体" w:cs="宋体"/>
          <w:color w:val="000000" w:themeColor="text1"/>
          <w:spacing w:val="0"/>
          <w:position w:val="0"/>
          <w:sz w:val="24"/>
          <w:szCs w:val="24"/>
          <w:highlight w:val="none"/>
          <w14:textFill>
            <w14:solidFill>
              <w14:schemeClr w14:val="tx1"/>
            </w14:solidFill>
          </w14:textFill>
        </w:rPr>
        <w:t xml:space="preserve">(2)材料和工程设备暂估价金额：人民币(大写) </w:t>
      </w:r>
      <w:r>
        <w:rPr>
          <w:rFonts w:ascii="宋体" w:hAnsi="宋体" w:eastAsia="宋体" w:cs="宋体"/>
          <w:color w:val="000000" w:themeColor="text1"/>
          <w:spacing w:val="0"/>
          <w:position w:val="0"/>
          <w:sz w:val="24"/>
          <w:szCs w:val="24"/>
          <w:highlight w:val="none"/>
          <w:u w:val="single" w:color="auto"/>
          <w14:textFill>
            <w14:solidFill>
              <w14:schemeClr w14:val="tx1"/>
            </w14:solidFill>
          </w14:textFill>
        </w:rPr>
        <w:t xml:space="preserve">／  </w:t>
      </w:r>
      <w:r>
        <w:rPr>
          <w:rFonts w:ascii="宋体" w:hAnsi="宋体" w:eastAsia="宋体" w:cs="宋体"/>
          <w:color w:val="000000" w:themeColor="text1"/>
          <w:spacing w:val="0"/>
          <w:position w:val="0"/>
          <w:sz w:val="24"/>
          <w:szCs w:val="24"/>
          <w:highlight w:val="none"/>
          <w14:textFill>
            <w14:solidFill>
              <w14:schemeClr w14:val="tx1"/>
            </w14:solidFill>
          </w14:textFill>
        </w:rPr>
        <w:t xml:space="preserve"> (¥</w:t>
      </w:r>
      <w:r>
        <w:rPr>
          <w:rFonts w:ascii="宋体" w:hAnsi="宋体" w:eastAsia="宋体" w:cs="宋体"/>
          <w:color w:val="000000" w:themeColor="text1"/>
          <w:spacing w:val="0"/>
          <w:position w:val="0"/>
          <w:sz w:val="24"/>
          <w:szCs w:val="24"/>
          <w:highlight w:val="none"/>
          <w:u w:val="single" w:color="auto"/>
          <w14:textFill>
            <w14:solidFill>
              <w14:schemeClr w14:val="tx1"/>
            </w14:solidFill>
          </w14:textFill>
        </w:rPr>
        <w:t xml:space="preserve">／  </w:t>
      </w:r>
      <w:r>
        <w:rPr>
          <w:rFonts w:ascii="宋体" w:hAnsi="宋体" w:eastAsia="宋体" w:cs="宋体"/>
          <w:color w:val="000000" w:themeColor="text1"/>
          <w:spacing w:val="0"/>
          <w:position w:val="0"/>
          <w:sz w:val="24"/>
          <w:szCs w:val="24"/>
          <w:highlight w:val="none"/>
          <w14:textFill>
            <w14:solidFill>
              <w14:schemeClr w14:val="tx1"/>
            </w14:solidFill>
          </w14:textFill>
        </w:rPr>
        <w:t xml:space="preserve"> 元)；</w:t>
      </w:r>
    </w:p>
    <w:p>
      <w:pPr>
        <w:keepNext w:val="0"/>
        <w:keepLines w:val="0"/>
        <w:pageBreakBefore w:val="0"/>
        <w:widowControl/>
        <w:kinsoku w:val="0"/>
        <w:wordWrap/>
        <w:overflowPunct/>
        <w:topLinePunct w:val="0"/>
        <w:autoSpaceDE w:val="0"/>
        <w:autoSpaceDN w:val="0"/>
        <w:bidi w:val="0"/>
        <w:adjustRightInd w:val="0"/>
        <w:snapToGrid w:val="0"/>
        <w:spacing w:before="181" w:line="360" w:lineRule="auto"/>
        <w:ind w:left="525"/>
        <w:textAlignment w:val="baseline"/>
        <w:rPr>
          <w:rFonts w:ascii="宋体" w:hAnsi="宋体" w:eastAsia="宋体" w:cs="宋体"/>
          <w:color w:val="000000" w:themeColor="text1"/>
          <w:spacing w:val="0"/>
          <w:position w:val="0"/>
          <w:sz w:val="24"/>
          <w:szCs w:val="24"/>
          <w:highlight w:val="none"/>
          <w14:textFill>
            <w14:solidFill>
              <w14:schemeClr w14:val="tx1"/>
            </w14:solidFill>
          </w14:textFill>
        </w:rPr>
      </w:pPr>
      <w:r>
        <w:rPr>
          <w:rFonts w:ascii="宋体" w:hAnsi="宋体" w:eastAsia="宋体" w:cs="宋体"/>
          <w:color w:val="000000" w:themeColor="text1"/>
          <w:spacing w:val="0"/>
          <w:position w:val="0"/>
          <w:sz w:val="24"/>
          <w:szCs w:val="24"/>
          <w:highlight w:val="none"/>
          <w14:textFill>
            <w14:solidFill>
              <w14:schemeClr w14:val="tx1"/>
            </w14:solidFill>
          </w14:textFill>
        </w:rPr>
        <w:t xml:space="preserve">(3)专业工程暂估价金额：人民币(大写) </w:t>
      </w:r>
      <w:r>
        <w:rPr>
          <w:rFonts w:ascii="宋体" w:hAnsi="宋体" w:eastAsia="宋体" w:cs="宋体"/>
          <w:color w:val="000000" w:themeColor="text1"/>
          <w:spacing w:val="0"/>
          <w:position w:val="0"/>
          <w:sz w:val="24"/>
          <w:szCs w:val="24"/>
          <w:highlight w:val="none"/>
          <w:u w:val="single" w:color="auto"/>
          <w14:textFill>
            <w14:solidFill>
              <w14:schemeClr w14:val="tx1"/>
            </w14:solidFill>
          </w14:textFill>
        </w:rPr>
        <w:t xml:space="preserve">／  </w:t>
      </w:r>
      <w:r>
        <w:rPr>
          <w:rFonts w:ascii="宋体" w:hAnsi="宋体" w:eastAsia="宋体" w:cs="宋体"/>
          <w:color w:val="000000" w:themeColor="text1"/>
          <w:spacing w:val="0"/>
          <w:position w:val="0"/>
          <w:sz w:val="24"/>
          <w:szCs w:val="24"/>
          <w:highlight w:val="none"/>
          <w14:textFill>
            <w14:solidFill>
              <w14:schemeClr w14:val="tx1"/>
            </w14:solidFill>
          </w14:textFill>
        </w:rPr>
        <w:t xml:space="preserve"> (¥</w:t>
      </w:r>
      <w:r>
        <w:rPr>
          <w:rFonts w:ascii="宋体" w:hAnsi="宋体" w:eastAsia="宋体" w:cs="宋体"/>
          <w:color w:val="000000" w:themeColor="text1"/>
          <w:spacing w:val="0"/>
          <w:position w:val="0"/>
          <w:sz w:val="24"/>
          <w:szCs w:val="24"/>
          <w:highlight w:val="none"/>
          <w:u w:val="single" w:color="auto"/>
          <w14:textFill>
            <w14:solidFill>
              <w14:schemeClr w14:val="tx1"/>
            </w14:solidFill>
          </w14:textFill>
        </w:rPr>
        <w:t xml:space="preserve">／  </w:t>
      </w:r>
      <w:r>
        <w:rPr>
          <w:rFonts w:ascii="宋体" w:hAnsi="宋体" w:eastAsia="宋体" w:cs="宋体"/>
          <w:color w:val="000000" w:themeColor="text1"/>
          <w:spacing w:val="0"/>
          <w:position w:val="0"/>
          <w:sz w:val="24"/>
          <w:szCs w:val="24"/>
          <w:highlight w:val="none"/>
          <w14:textFill>
            <w14:solidFill>
              <w14:schemeClr w14:val="tx1"/>
            </w14:solidFill>
          </w14:textFill>
        </w:rPr>
        <w:t xml:space="preserve"> 元)；</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left="525"/>
        <w:textAlignment w:val="baseline"/>
        <w:rPr>
          <w:rFonts w:ascii="宋体" w:hAnsi="宋体" w:eastAsia="宋体" w:cs="宋体"/>
          <w:color w:val="000000" w:themeColor="text1"/>
          <w:spacing w:val="0"/>
          <w:position w:val="0"/>
          <w:sz w:val="24"/>
          <w:szCs w:val="24"/>
          <w:highlight w:val="none"/>
          <w14:textFill>
            <w14:solidFill>
              <w14:schemeClr w14:val="tx1"/>
            </w14:solidFill>
          </w14:textFill>
        </w:rPr>
      </w:pPr>
      <w:r>
        <w:rPr>
          <w:rFonts w:ascii="宋体" w:hAnsi="宋体" w:eastAsia="宋体" w:cs="宋体"/>
          <w:color w:val="000000" w:themeColor="text1"/>
          <w:spacing w:val="0"/>
          <w:position w:val="0"/>
          <w:sz w:val="24"/>
          <w:szCs w:val="24"/>
          <w:highlight w:val="none"/>
          <w14:textFill>
            <w14:solidFill>
              <w14:schemeClr w14:val="tx1"/>
            </w14:solidFill>
          </w14:textFill>
        </w:rPr>
        <w:t>(4)暂列金额：人民币(大写)</w:t>
      </w:r>
      <w:r>
        <w:rPr>
          <w:rFonts w:hint="eastAsia" w:ascii="宋体" w:hAnsi="宋体" w:eastAsia="宋体" w:cs="宋体"/>
          <w:color w:val="000000" w:themeColor="text1"/>
          <w:spacing w:val="0"/>
          <w:position w:val="0"/>
          <w:sz w:val="24"/>
          <w:szCs w:val="24"/>
          <w:highlight w:val="none"/>
          <w:u w:val="single" w:color="auto"/>
          <w14:textFill>
            <w14:solidFill>
              <w14:schemeClr w14:val="tx1"/>
            </w14:solidFill>
          </w14:textFill>
        </w:rPr>
        <w:t>伍拾万元整</w:t>
      </w:r>
      <w:r>
        <w:rPr>
          <w:rFonts w:ascii="宋体" w:hAnsi="宋体" w:eastAsia="宋体" w:cs="宋体"/>
          <w:color w:val="000000" w:themeColor="text1"/>
          <w:spacing w:val="0"/>
          <w:position w:val="0"/>
          <w:sz w:val="24"/>
          <w:szCs w:val="24"/>
          <w:highlight w:val="none"/>
          <w:u w:val="single" w:color="auto"/>
          <w14:textFill>
            <w14:solidFill>
              <w14:schemeClr w14:val="tx1"/>
            </w14:solidFill>
          </w14:textFill>
        </w:rPr>
        <w:t xml:space="preserve"> </w:t>
      </w:r>
      <w:r>
        <w:rPr>
          <w:rFonts w:ascii="宋体" w:hAnsi="宋体" w:eastAsia="宋体" w:cs="宋体"/>
          <w:color w:val="000000" w:themeColor="text1"/>
          <w:spacing w:val="0"/>
          <w:position w:val="0"/>
          <w:sz w:val="24"/>
          <w:szCs w:val="24"/>
          <w:highlight w:val="none"/>
          <w14:textFill>
            <w14:solidFill>
              <w14:schemeClr w14:val="tx1"/>
            </w14:solidFill>
          </w14:textFill>
        </w:rPr>
        <w:t>(¥</w:t>
      </w:r>
      <w:r>
        <w:rPr>
          <w:rFonts w:ascii="宋体" w:hAnsi="宋体" w:eastAsia="宋体" w:cs="宋体"/>
          <w:color w:val="000000" w:themeColor="text1"/>
          <w:spacing w:val="0"/>
          <w:position w:val="0"/>
          <w:sz w:val="24"/>
          <w:szCs w:val="24"/>
          <w:highlight w:val="none"/>
          <w:u w:val="single" w:color="auto"/>
          <w14:textFill>
            <w14:solidFill>
              <w14:schemeClr w14:val="tx1"/>
            </w14:solidFill>
          </w14:textFill>
        </w:rPr>
        <w:t xml:space="preserve"> </w:t>
      </w:r>
      <w:r>
        <w:rPr>
          <w:rFonts w:hint="eastAsia" w:ascii="宋体" w:hAnsi="宋体" w:eastAsia="宋体" w:cs="宋体"/>
          <w:snapToGrid w:val="0"/>
          <w:color w:val="000000" w:themeColor="text1"/>
          <w:spacing w:val="0"/>
          <w:kern w:val="0"/>
          <w:position w:val="0"/>
          <w:sz w:val="24"/>
          <w:szCs w:val="24"/>
          <w:highlight w:val="none"/>
          <w:u w:val="single" w:color="auto"/>
          <w:lang w:val="en-US" w:eastAsia="zh-CN" w:bidi="ar"/>
          <w14:textFill>
            <w14:solidFill>
              <w14:schemeClr w14:val="tx1"/>
            </w14:solidFill>
          </w14:textFill>
        </w:rPr>
        <w:t>500000.00</w:t>
      </w:r>
      <w:r>
        <w:rPr>
          <w:rFonts w:ascii="宋体" w:hAnsi="宋体" w:eastAsia="宋体" w:cs="宋体"/>
          <w:color w:val="000000" w:themeColor="text1"/>
          <w:spacing w:val="0"/>
          <w:position w:val="0"/>
          <w:sz w:val="24"/>
          <w:szCs w:val="24"/>
          <w:highlight w:val="none"/>
          <w14:textFill>
            <w14:solidFill>
              <w14:schemeClr w14:val="tx1"/>
            </w14:solidFill>
          </w14:textFill>
        </w:rPr>
        <w:t>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21"/>
        <w:textAlignment w:val="baseline"/>
        <w:rPr>
          <w:rFonts w:ascii="宋体" w:hAnsi="宋体" w:eastAsia="宋体" w:cs="宋体"/>
          <w:color w:val="000000" w:themeColor="text1"/>
          <w:spacing w:val="0"/>
          <w:position w:val="0"/>
          <w:sz w:val="24"/>
          <w:szCs w:val="24"/>
          <w:highlight w:val="none"/>
          <w14:textFill>
            <w14:solidFill>
              <w14:schemeClr w14:val="tx1"/>
            </w14:solidFill>
          </w14:textFill>
        </w:rPr>
      </w:pPr>
      <w:r>
        <w:rPr>
          <w:rFonts w:ascii="宋体" w:hAnsi="宋体" w:eastAsia="宋体" w:cs="宋体"/>
          <w:color w:val="000000" w:themeColor="text1"/>
          <w:spacing w:val="0"/>
          <w:position w:val="0"/>
          <w:sz w:val="24"/>
          <w:szCs w:val="24"/>
          <w:highlight w:val="none"/>
          <w14:textFill>
            <w14:solidFill>
              <w14:schemeClr w14:val="tx1"/>
            </w14:solidFill>
          </w14:textFill>
        </w:rPr>
        <w:t xml:space="preserve">2.合同价格形式： </w:t>
      </w:r>
      <w:r>
        <w:rPr>
          <w:rFonts w:ascii="宋体" w:hAnsi="宋体" w:eastAsia="宋体" w:cs="宋体"/>
          <w:color w:val="000000" w:themeColor="text1"/>
          <w:spacing w:val="0"/>
          <w:position w:val="0"/>
          <w:sz w:val="24"/>
          <w:szCs w:val="24"/>
          <w:highlight w:val="none"/>
          <w:u w:val="single" w:color="auto"/>
          <w14:textFill>
            <w14:solidFill>
              <w14:schemeClr w14:val="tx1"/>
            </w14:solidFill>
          </w14:textFill>
        </w:rPr>
        <w:t xml:space="preserve">   固定综合单价  </w:t>
      </w:r>
      <w:r>
        <w:rPr>
          <w:rFonts w:ascii="宋体" w:hAnsi="宋体" w:eastAsia="宋体" w:cs="宋体"/>
          <w:color w:val="000000" w:themeColor="text1"/>
          <w:spacing w:val="0"/>
          <w:position w:val="0"/>
          <w:sz w:val="24"/>
          <w:szCs w:val="24"/>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184" w:line="360" w:lineRule="auto"/>
        <w:ind w:left="524"/>
        <w:textAlignment w:val="baseline"/>
        <w:outlineLvl w:val="3"/>
        <w:rPr>
          <w:rFonts w:ascii="宋体" w:hAnsi="宋体" w:eastAsia="宋体" w:cs="宋体"/>
          <w:spacing w:val="0"/>
          <w:position w:val="0"/>
          <w:sz w:val="24"/>
          <w:szCs w:val="24"/>
        </w:rPr>
      </w:pPr>
      <w:r>
        <w:rPr>
          <w:rFonts w:ascii="宋体" w:hAnsi="宋体" w:eastAsia="宋体" w:cs="宋体"/>
          <w:spacing w:val="0"/>
          <w:position w:val="0"/>
          <w:sz w:val="24"/>
          <w:szCs w:val="24"/>
          <w14:textOutline w14:w="4354" w14:cap="flat" w14:cmpd="sng">
            <w14:solidFill>
              <w14:srgbClr w14:val="000000"/>
            </w14:solidFill>
            <w14:prstDash w14:val="solid"/>
            <w14:miter w14:val="0"/>
          </w14:textOutline>
        </w:rPr>
        <w:t>五、项目经理</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ascii="宋体" w:hAnsi="宋体" w:eastAsia="宋体" w:cs="宋体"/>
          <w:spacing w:val="0"/>
          <w:position w:val="0"/>
          <w:sz w:val="24"/>
          <w:szCs w:val="24"/>
          <w:highlight w:val="none"/>
        </w:rPr>
      </w:pPr>
      <w:r>
        <w:rPr>
          <w:rFonts w:ascii="宋体" w:hAnsi="宋体" w:eastAsia="宋体" w:cs="宋体"/>
          <w:spacing w:val="0"/>
          <w:position w:val="0"/>
          <w:sz w:val="24"/>
          <w:szCs w:val="24"/>
          <w:highlight w:val="none"/>
        </w:rPr>
        <w:t>承包人项目经理</w:t>
      </w:r>
      <w:r>
        <w:rPr>
          <w:rFonts w:ascii="宋体" w:hAnsi="宋体" w:eastAsia="宋体" w:cs="宋体"/>
          <w:spacing w:val="0"/>
          <w:position w:val="0"/>
          <w:sz w:val="24"/>
          <w:szCs w:val="24"/>
          <w:highlight w:val="none"/>
          <w:u w:val="single" w:color="auto"/>
        </w:rPr>
        <w:t>：</w:t>
      </w:r>
      <w:r>
        <w:rPr>
          <w:rFonts w:hint="eastAsia" w:ascii="宋体" w:hAnsi="宋体" w:eastAsia="宋体" w:cs="宋体"/>
          <w:snapToGrid w:val="0"/>
          <w:color w:val="000000"/>
          <w:spacing w:val="0"/>
          <w:kern w:val="0"/>
          <w:position w:val="0"/>
          <w:sz w:val="24"/>
          <w:szCs w:val="24"/>
          <w:highlight w:val="none"/>
          <w:u w:val="single" w:color="auto"/>
          <w:lang w:val="en-US" w:eastAsia="zh-CN" w:bidi="ar"/>
        </w:rPr>
        <w:t>杨志勇</w:t>
      </w:r>
      <w:r>
        <w:rPr>
          <w:rFonts w:ascii="宋体" w:hAnsi="宋体" w:eastAsia="宋体" w:cs="宋体"/>
          <w:spacing w:val="0"/>
          <w:position w:val="0"/>
          <w:sz w:val="24"/>
          <w:szCs w:val="24"/>
          <w:highlight w:val="none"/>
          <w:u w:val="single" w:color="auto"/>
        </w:rPr>
        <w:t xml:space="preserve"> </w:t>
      </w:r>
      <w:r>
        <w:rPr>
          <w:rFonts w:ascii="宋体" w:hAnsi="宋体" w:eastAsia="宋体" w:cs="宋体"/>
          <w:spacing w:val="0"/>
          <w:position w:val="0"/>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182" w:line="360" w:lineRule="auto"/>
        <w:ind w:left="525"/>
        <w:textAlignment w:val="baseline"/>
        <w:rPr>
          <w:rFonts w:ascii="宋体" w:hAnsi="宋体" w:eastAsia="宋体" w:cs="宋体"/>
          <w:spacing w:val="0"/>
          <w:position w:val="0"/>
          <w:sz w:val="24"/>
          <w:szCs w:val="24"/>
          <w:highlight w:val="none"/>
        </w:rPr>
      </w:pPr>
      <w:r>
        <w:rPr>
          <w:rFonts w:ascii="宋体" w:hAnsi="宋体" w:eastAsia="宋体" w:cs="宋体"/>
          <w:spacing w:val="0"/>
          <w:position w:val="0"/>
          <w:sz w:val="24"/>
          <w:szCs w:val="24"/>
          <w:highlight w:val="none"/>
        </w:rPr>
        <w:t>身份证号：</w:t>
      </w:r>
      <w:r>
        <w:rPr>
          <w:rFonts w:hint="eastAsia" w:ascii="宋体" w:hAnsi="宋体" w:eastAsia="宋体" w:cs="宋体"/>
          <w:spacing w:val="0"/>
          <w:position w:val="0"/>
          <w:sz w:val="24"/>
          <w:szCs w:val="24"/>
          <w:highlight w:val="none"/>
          <w:u w:val="single" w:color="auto"/>
          <w:lang w:val="en-US" w:eastAsia="zh-CN"/>
        </w:rPr>
        <w:t>150421198305073036</w:t>
      </w:r>
      <w:r>
        <w:rPr>
          <w:rFonts w:ascii="宋体" w:hAnsi="宋体" w:eastAsia="宋体" w:cs="宋体"/>
          <w:spacing w:val="0"/>
          <w:position w:val="0"/>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180" w:line="360" w:lineRule="auto"/>
        <w:ind w:left="521"/>
        <w:textAlignment w:val="baseline"/>
        <w:rPr>
          <w:rFonts w:ascii="宋体" w:hAnsi="宋体" w:eastAsia="宋体" w:cs="宋体"/>
          <w:spacing w:val="0"/>
          <w:position w:val="0"/>
          <w:sz w:val="24"/>
          <w:szCs w:val="24"/>
          <w:highlight w:val="none"/>
        </w:rPr>
      </w:pPr>
      <w:r>
        <w:rPr>
          <w:rFonts w:ascii="宋体" w:hAnsi="宋体" w:eastAsia="宋体" w:cs="宋体"/>
          <w:spacing w:val="0"/>
          <w:position w:val="0"/>
          <w:sz w:val="24"/>
          <w:szCs w:val="24"/>
          <w:highlight w:val="none"/>
        </w:rPr>
        <w:t>建造师注册证书号：</w:t>
      </w:r>
      <w:r>
        <w:rPr>
          <w:rFonts w:ascii="宋体" w:hAnsi="宋体" w:eastAsia="宋体" w:cs="宋体"/>
          <w:spacing w:val="0"/>
          <w:position w:val="0"/>
          <w:sz w:val="24"/>
          <w:szCs w:val="24"/>
          <w:highlight w:val="none"/>
          <w:u w:val="single" w:color="auto"/>
        </w:rPr>
        <w:t xml:space="preserve"> </w:t>
      </w:r>
      <w:r>
        <w:rPr>
          <w:rFonts w:hint="eastAsia" w:ascii="宋体" w:hAnsi="宋体" w:eastAsia="宋体" w:cs="宋体"/>
          <w:spacing w:val="0"/>
          <w:position w:val="0"/>
          <w:sz w:val="24"/>
          <w:szCs w:val="24"/>
          <w:highlight w:val="none"/>
          <w:u w:val="single" w:color="auto"/>
          <w:lang w:val="en-US" w:eastAsia="zh-CN"/>
        </w:rPr>
        <w:t>陕261091016595</w:t>
      </w:r>
      <w:r>
        <w:rPr>
          <w:rFonts w:ascii="宋体" w:hAnsi="宋体" w:eastAsia="宋体" w:cs="宋体"/>
          <w:spacing w:val="0"/>
          <w:position w:val="0"/>
          <w:sz w:val="24"/>
          <w:szCs w:val="24"/>
          <w:highlight w:val="none"/>
          <w:u w:val="single" w:color="auto"/>
        </w:rPr>
        <w:t xml:space="preserve">     </w:t>
      </w:r>
      <w:r>
        <w:rPr>
          <w:rFonts w:ascii="宋体" w:hAnsi="宋体" w:eastAsia="宋体" w:cs="宋体"/>
          <w:spacing w:val="0"/>
          <w:position w:val="0"/>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184" w:line="360" w:lineRule="auto"/>
        <w:ind w:left="523"/>
        <w:textAlignment w:val="baseline"/>
        <w:rPr>
          <w:rFonts w:ascii="宋体" w:hAnsi="宋体" w:eastAsia="宋体" w:cs="宋体"/>
          <w:spacing w:val="0"/>
          <w:position w:val="0"/>
          <w:sz w:val="24"/>
          <w:szCs w:val="24"/>
          <w:highlight w:val="none"/>
        </w:rPr>
      </w:pPr>
      <w:r>
        <w:rPr>
          <w:rFonts w:ascii="宋体" w:hAnsi="宋体" w:eastAsia="宋体" w:cs="宋体"/>
          <w:spacing w:val="0"/>
          <w:position w:val="0"/>
          <w:sz w:val="24"/>
          <w:szCs w:val="24"/>
          <w:highlight w:val="none"/>
        </w:rPr>
        <w:t>安全生产考核合格证书号：</w:t>
      </w:r>
      <w:r>
        <w:rPr>
          <w:rFonts w:ascii="宋体" w:hAnsi="宋体" w:eastAsia="宋体" w:cs="宋体"/>
          <w:spacing w:val="0"/>
          <w:position w:val="0"/>
          <w:sz w:val="24"/>
          <w:szCs w:val="24"/>
          <w:highlight w:val="none"/>
          <w:u w:val="single" w:color="auto"/>
        </w:rPr>
        <w:t xml:space="preserve"> </w:t>
      </w:r>
      <w:r>
        <w:rPr>
          <w:rFonts w:hint="eastAsia" w:ascii="宋体" w:hAnsi="宋体" w:eastAsia="宋体" w:cs="宋体"/>
          <w:spacing w:val="0"/>
          <w:position w:val="0"/>
          <w:sz w:val="24"/>
          <w:szCs w:val="24"/>
          <w:highlight w:val="none"/>
          <w:u w:val="single" w:color="auto"/>
          <w:lang w:val="en-US" w:eastAsia="zh-CN"/>
        </w:rPr>
        <w:t>陕建安B（2011）0001159</w:t>
      </w:r>
      <w:r>
        <w:rPr>
          <w:rFonts w:ascii="宋体" w:hAnsi="宋体" w:eastAsia="宋体" w:cs="宋体"/>
          <w:spacing w:val="0"/>
          <w:position w:val="0"/>
          <w:sz w:val="24"/>
          <w:szCs w:val="24"/>
          <w:highlight w:val="none"/>
          <w:u w:val="single" w:color="auto"/>
        </w:rPr>
        <w:t xml:space="preserve">   </w:t>
      </w:r>
      <w:r>
        <w:rPr>
          <w:rFonts w:ascii="宋体" w:hAnsi="宋体" w:eastAsia="宋体" w:cs="宋体"/>
          <w:spacing w:val="0"/>
          <w:position w:val="0"/>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181" w:line="360" w:lineRule="auto"/>
        <w:ind w:left="522"/>
        <w:textAlignment w:val="baseline"/>
        <w:outlineLvl w:val="3"/>
        <w:rPr>
          <w:rFonts w:ascii="宋体" w:hAnsi="宋体" w:eastAsia="宋体" w:cs="宋体"/>
          <w:spacing w:val="0"/>
          <w:position w:val="0"/>
          <w:sz w:val="24"/>
          <w:szCs w:val="24"/>
        </w:rPr>
      </w:pPr>
      <w:r>
        <w:rPr>
          <w:rFonts w:ascii="宋体" w:hAnsi="宋体" w:eastAsia="宋体" w:cs="宋体"/>
          <w:spacing w:val="0"/>
          <w:position w:val="0"/>
          <w:sz w:val="24"/>
          <w:szCs w:val="24"/>
          <w14:textOutline w14:w="4354" w14:cap="flat" w14:cmpd="sng">
            <w14:solidFill>
              <w14:srgbClr w14:val="000000"/>
            </w14:solidFill>
            <w14:prstDash w14:val="solid"/>
            <w14:miter w14:val="0"/>
          </w14:textOutline>
        </w:rPr>
        <w:t>六、合同文件构成</w:t>
      </w:r>
    </w:p>
    <w:p>
      <w:pPr>
        <w:keepNext w:val="0"/>
        <w:keepLines w:val="0"/>
        <w:pageBreakBefore w:val="0"/>
        <w:widowControl/>
        <w:kinsoku w:val="0"/>
        <w:wordWrap/>
        <w:overflowPunct/>
        <w:topLinePunct w:val="0"/>
        <w:autoSpaceDE w:val="0"/>
        <w:autoSpaceDN w:val="0"/>
        <w:bidi w:val="0"/>
        <w:adjustRightInd w:val="0"/>
        <w:snapToGrid w:val="0"/>
        <w:spacing w:before="182" w:line="360" w:lineRule="auto"/>
        <w:ind w:left="519"/>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本协议书与下列文件一起构成合同文件：</w:t>
      </w:r>
    </w:p>
    <w:p>
      <w:pPr>
        <w:keepNext w:val="0"/>
        <w:keepLines w:val="0"/>
        <w:pageBreakBefore w:val="0"/>
        <w:widowControl/>
        <w:kinsoku w:val="0"/>
        <w:wordWrap/>
        <w:overflowPunct/>
        <w:topLinePunct w:val="0"/>
        <w:autoSpaceDE w:val="0"/>
        <w:autoSpaceDN w:val="0"/>
        <w:bidi w:val="0"/>
        <w:adjustRightInd w:val="0"/>
        <w:snapToGrid w:val="0"/>
        <w:spacing w:before="183" w:line="360" w:lineRule="auto"/>
        <w:ind w:left="525"/>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(1)中标通知书；</w:t>
      </w:r>
    </w:p>
    <w:p>
      <w:pPr>
        <w:keepNext w:val="0"/>
        <w:keepLines w:val="0"/>
        <w:pageBreakBefore w:val="0"/>
        <w:widowControl/>
        <w:kinsoku w:val="0"/>
        <w:wordWrap/>
        <w:overflowPunct/>
        <w:topLinePunct w:val="0"/>
        <w:autoSpaceDE w:val="0"/>
        <w:autoSpaceDN w:val="0"/>
        <w:bidi w:val="0"/>
        <w:adjustRightInd w:val="0"/>
        <w:snapToGrid w:val="0"/>
        <w:spacing w:before="182" w:line="360" w:lineRule="auto"/>
        <w:ind w:left="525"/>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(2)投标函及其附录；</w:t>
      </w:r>
    </w:p>
    <w:p>
      <w:pPr>
        <w:keepNext w:val="0"/>
        <w:keepLines w:val="0"/>
        <w:pageBreakBefore w:val="0"/>
        <w:widowControl/>
        <w:kinsoku w:val="0"/>
        <w:wordWrap/>
        <w:overflowPunct/>
        <w:topLinePunct w:val="0"/>
        <w:autoSpaceDE w:val="0"/>
        <w:autoSpaceDN w:val="0"/>
        <w:bidi w:val="0"/>
        <w:adjustRightInd w:val="0"/>
        <w:snapToGrid w:val="0"/>
        <w:spacing w:before="186" w:line="360" w:lineRule="auto"/>
        <w:ind w:left="525"/>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(3)专用合同条款及其附件；</w:t>
      </w:r>
    </w:p>
    <w:p>
      <w:pPr>
        <w:keepNext w:val="0"/>
        <w:keepLines w:val="0"/>
        <w:pageBreakBefore w:val="0"/>
        <w:widowControl/>
        <w:kinsoku w:val="0"/>
        <w:wordWrap/>
        <w:overflowPunct/>
        <w:topLinePunct w:val="0"/>
        <w:autoSpaceDE w:val="0"/>
        <w:autoSpaceDN w:val="0"/>
        <w:bidi w:val="0"/>
        <w:adjustRightInd w:val="0"/>
        <w:snapToGrid w:val="0"/>
        <w:spacing w:before="182" w:line="360" w:lineRule="auto"/>
        <w:ind w:left="525"/>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(4)通用合同条款；</w:t>
      </w:r>
    </w:p>
    <w:p>
      <w:pPr>
        <w:keepNext w:val="0"/>
        <w:keepLines w:val="0"/>
        <w:pageBreakBefore w:val="0"/>
        <w:widowControl/>
        <w:kinsoku w:val="0"/>
        <w:wordWrap/>
        <w:overflowPunct/>
        <w:topLinePunct w:val="0"/>
        <w:autoSpaceDE w:val="0"/>
        <w:autoSpaceDN w:val="0"/>
        <w:bidi w:val="0"/>
        <w:adjustRightInd w:val="0"/>
        <w:snapToGrid w:val="0"/>
        <w:spacing w:before="182" w:line="360" w:lineRule="auto"/>
        <w:ind w:left="525"/>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(5)技术标准和要求；</w:t>
      </w:r>
    </w:p>
    <w:p>
      <w:pPr>
        <w:keepNext w:val="0"/>
        <w:keepLines w:val="0"/>
        <w:pageBreakBefore w:val="0"/>
        <w:widowControl/>
        <w:kinsoku w:val="0"/>
        <w:wordWrap/>
        <w:overflowPunct/>
        <w:topLinePunct w:val="0"/>
        <w:autoSpaceDE w:val="0"/>
        <w:autoSpaceDN w:val="0"/>
        <w:bidi w:val="0"/>
        <w:adjustRightInd w:val="0"/>
        <w:snapToGrid w:val="0"/>
        <w:spacing w:before="181" w:line="360" w:lineRule="auto"/>
        <w:ind w:left="525"/>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(6)图纸；</w:t>
      </w:r>
    </w:p>
    <w:p>
      <w:pPr>
        <w:keepNext w:val="0"/>
        <w:keepLines w:val="0"/>
        <w:pageBreakBefore w:val="0"/>
        <w:widowControl/>
        <w:kinsoku w:val="0"/>
        <w:wordWrap/>
        <w:overflowPunct/>
        <w:topLinePunct w:val="0"/>
        <w:autoSpaceDE w:val="0"/>
        <w:autoSpaceDN w:val="0"/>
        <w:bidi w:val="0"/>
        <w:adjustRightInd w:val="0"/>
        <w:snapToGrid w:val="0"/>
        <w:spacing w:before="181" w:line="360" w:lineRule="auto"/>
        <w:ind w:left="525"/>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(7)已标价工程量清单或预算书；</w:t>
      </w:r>
    </w:p>
    <w:p>
      <w:pPr>
        <w:keepNext w:val="0"/>
        <w:keepLines w:val="0"/>
        <w:pageBreakBefore w:val="0"/>
        <w:widowControl w:val="0"/>
        <w:kinsoku w:val="0"/>
        <w:wordWrap/>
        <w:overflowPunct/>
        <w:topLinePunct w:val="0"/>
        <w:autoSpaceDE w:val="0"/>
        <w:autoSpaceDN w:val="0"/>
        <w:bidi w:val="0"/>
        <w:adjustRightInd w:val="0"/>
        <w:snapToGrid w:val="0"/>
        <w:spacing w:before="182" w:line="360" w:lineRule="auto"/>
        <w:ind w:left="40" w:right="34" w:firstLine="482"/>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(8)其他合同文件。在合同订立及履行过程中形成的与合同有关的文件均构成合同文件组成部分。</w:t>
      </w:r>
    </w:p>
    <w:p>
      <w:pPr>
        <w:keepNext w:val="0"/>
        <w:keepLines w:val="0"/>
        <w:pageBreakBefore w:val="0"/>
        <w:widowControl w:val="0"/>
        <w:kinsoku w:val="0"/>
        <w:wordWrap/>
        <w:overflowPunct/>
        <w:topLinePunct/>
        <w:autoSpaceDE w:val="0"/>
        <w:autoSpaceDN w:val="0"/>
        <w:bidi w:val="0"/>
        <w:adjustRightInd w:val="0"/>
        <w:snapToGrid w:val="0"/>
        <w:spacing w:line="360" w:lineRule="auto"/>
        <w:ind w:left="57" w:right="28" w:firstLine="459"/>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上述各项合同文件包括合同当事人就该项合同文件所作出的补充和修改，属于同一类内容 的文件，应以最新签署的为准。专用合同条款及其附件须经合同当事人签字或盖章。</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left="52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14:textOutline w14:w="4354" w14:cap="flat" w14:cmpd="sng">
            <w14:solidFill>
              <w14:srgbClr w14:val="000000"/>
            </w14:solidFill>
            <w14:prstDash w14:val="solid"/>
            <w14:miter w14:val="0"/>
          </w14:textOutline>
        </w:rPr>
        <w:t>七、承诺</w:t>
      </w:r>
    </w:p>
    <w:p>
      <w:pPr>
        <w:keepNext w:val="0"/>
        <w:keepLines w:val="0"/>
        <w:pageBreakBefore w:val="0"/>
        <w:widowControl/>
        <w:kinsoku w:val="0"/>
        <w:wordWrap/>
        <w:overflowPunct/>
        <w:topLinePunct w:val="0"/>
        <w:autoSpaceDE w:val="0"/>
        <w:autoSpaceDN w:val="0"/>
        <w:bidi w:val="0"/>
        <w:adjustRightInd w:val="0"/>
        <w:snapToGrid w:val="0"/>
        <w:spacing w:before="184" w:line="360" w:lineRule="auto"/>
        <w:ind w:left="39" w:right="30" w:firstLine="497"/>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1.发包人承诺按照法律规定履行项目审批手续、筹集工程建设资金并按照合同约定的期限和方式支付合同价款。</w:t>
      </w:r>
    </w:p>
    <w:p>
      <w:pPr>
        <w:keepNext w:val="0"/>
        <w:keepLines w:val="0"/>
        <w:pageBreakBefore w:val="0"/>
        <w:widowControl/>
        <w:kinsoku w:val="0"/>
        <w:wordWrap/>
        <w:overflowPunct/>
        <w:topLinePunct w:val="0"/>
        <w:autoSpaceDE w:val="0"/>
        <w:autoSpaceDN w:val="0"/>
        <w:bidi w:val="0"/>
        <w:adjustRightInd w:val="0"/>
        <w:snapToGrid w:val="0"/>
        <w:spacing w:before="184" w:line="360" w:lineRule="auto"/>
        <w:ind w:left="39" w:right="30" w:firstLine="497"/>
        <w:textAlignment w:val="baseline"/>
        <w:rPr>
          <w:rFonts w:ascii="宋体" w:hAnsi="宋体" w:eastAsia="宋体" w:cs="宋体"/>
          <w:spacing w:val="0"/>
          <w:position w:val="0"/>
          <w:sz w:val="24"/>
          <w:szCs w:val="24"/>
        </w:rPr>
      </w:pPr>
      <w:bookmarkStart w:id="2" w:name="_bookmark72"/>
      <w:bookmarkEnd w:id="2"/>
      <w:bookmarkStart w:id="3" w:name="_bookmark70"/>
      <w:bookmarkEnd w:id="3"/>
      <w:bookmarkStart w:id="4" w:name="_bookmark68"/>
      <w:bookmarkEnd w:id="4"/>
      <w:bookmarkStart w:id="5" w:name="_bookmark71"/>
      <w:bookmarkEnd w:id="5"/>
      <w:bookmarkStart w:id="6" w:name="_bookmark69"/>
      <w:bookmarkEnd w:id="6"/>
      <w:r>
        <w:rPr>
          <w:rFonts w:ascii="宋体" w:hAnsi="宋体" w:eastAsia="宋体" w:cs="宋体"/>
          <w:spacing w:val="0"/>
          <w:position w:val="0"/>
          <w:sz w:val="24"/>
          <w:szCs w:val="24"/>
        </w:rPr>
        <w:t>2.承包人承诺按照法律规定及合同约定组织完成工程施工， 确保工程质量和安全，不进行 转包及违法分包，并在缺陷责任期及保修期内承担相应的工程维修责任。</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 w:right="30" w:firstLine="48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3.发包人和承包人通过招投标形式签订合同的，</w:t>
      </w:r>
      <w:r>
        <w:rPr>
          <w:rFonts w:hint="eastAsia" w:ascii="宋体" w:hAnsi="宋体" w:eastAsia="宋体" w:cs="宋体"/>
          <w:spacing w:val="0"/>
          <w:position w:val="0"/>
          <w:sz w:val="24"/>
          <w:szCs w:val="24"/>
          <w:lang w:val="en-US" w:eastAsia="zh-CN"/>
        </w:rPr>
        <w:t>双</w:t>
      </w:r>
      <w:r>
        <w:rPr>
          <w:rFonts w:ascii="宋体" w:hAnsi="宋体" w:eastAsia="宋体" w:cs="宋体"/>
          <w:spacing w:val="0"/>
          <w:position w:val="0"/>
          <w:sz w:val="24"/>
          <w:szCs w:val="24"/>
        </w:rPr>
        <w:t>方理解并承诺不再就同一工程另行签订与合同实质性内容相背离的协议。</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24"/>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14:textOutline w14:w="4354" w14:cap="flat" w14:cmpd="sng">
            <w14:solidFill>
              <w14:srgbClr w14:val="000000"/>
            </w14:solidFill>
            <w14:prstDash w14:val="solid"/>
            <w14:miter w14:val="0"/>
          </w14:textOutline>
        </w:rPr>
        <w:t>八、词语含义</w:t>
      </w:r>
    </w:p>
    <w:p>
      <w:pPr>
        <w:keepNext w:val="0"/>
        <w:keepLines w:val="0"/>
        <w:pageBreakBefore w:val="0"/>
        <w:widowControl/>
        <w:kinsoku w:val="0"/>
        <w:wordWrap/>
        <w:overflowPunct/>
        <w:topLinePunct w:val="0"/>
        <w:autoSpaceDE w:val="0"/>
        <w:autoSpaceDN w:val="0"/>
        <w:bidi w:val="0"/>
        <w:adjustRightInd w:val="0"/>
        <w:snapToGrid w:val="0"/>
        <w:spacing w:before="182" w:line="360" w:lineRule="auto"/>
        <w:ind w:left="519"/>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本协议书中词语含义与第二部分通用合同条款中赋予的含义相同。</w:t>
      </w:r>
    </w:p>
    <w:p>
      <w:pPr>
        <w:keepNext w:val="0"/>
        <w:keepLines w:val="0"/>
        <w:pageBreakBefore w:val="0"/>
        <w:widowControl/>
        <w:kinsoku w:val="0"/>
        <w:wordWrap/>
        <w:overflowPunct/>
        <w:topLinePunct w:val="0"/>
        <w:autoSpaceDE w:val="0"/>
        <w:autoSpaceDN w:val="0"/>
        <w:bidi w:val="0"/>
        <w:adjustRightInd w:val="0"/>
        <w:snapToGrid w:val="0"/>
        <w:spacing w:before="180" w:line="360" w:lineRule="auto"/>
        <w:ind w:left="526"/>
        <w:textAlignment w:val="baseline"/>
        <w:outlineLvl w:val="3"/>
        <w:rPr>
          <w:rFonts w:ascii="宋体" w:hAnsi="宋体" w:eastAsia="宋体" w:cs="宋体"/>
          <w:spacing w:val="0"/>
          <w:position w:val="0"/>
          <w:sz w:val="24"/>
          <w:szCs w:val="24"/>
          <w:highlight w:val="none"/>
        </w:rPr>
      </w:pPr>
      <w:r>
        <w:rPr>
          <w:rFonts w:ascii="宋体" w:hAnsi="宋体" w:eastAsia="宋体" w:cs="宋体"/>
          <w:spacing w:val="0"/>
          <w:position w:val="0"/>
          <w:sz w:val="24"/>
          <w:szCs w:val="24"/>
          <w:highlight w:val="none"/>
          <w14:textOutline w14:w="4354" w14:cap="flat" w14:cmpd="sng">
            <w14:solidFill>
              <w14:srgbClr w14:val="000000"/>
            </w14:solidFill>
            <w14:prstDash w14:val="solid"/>
            <w14:miter w14:val="0"/>
          </w14:textOutline>
        </w:rPr>
        <w:t>九、签订时间</w:t>
      </w:r>
    </w:p>
    <w:p>
      <w:pPr>
        <w:keepNext w:val="0"/>
        <w:keepLines w:val="0"/>
        <w:pageBreakBefore w:val="0"/>
        <w:widowControl/>
        <w:kinsoku w:val="0"/>
        <w:wordWrap/>
        <w:overflowPunct/>
        <w:topLinePunct w:val="0"/>
        <w:autoSpaceDE w:val="0"/>
        <w:autoSpaceDN w:val="0"/>
        <w:bidi w:val="0"/>
        <w:adjustRightInd w:val="0"/>
        <w:snapToGrid w:val="0"/>
        <w:spacing w:before="180" w:line="360" w:lineRule="auto"/>
        <w:ind w:left="519"/>
        <w:textAlignment w:val="baseline"/>
        <w:rPr>
          <w:rFonts w:ascii="宋体" w:hAnsi="宋体" w:eastAsia="宋体" w:cs="宋体"/>
          <w:spacing w:val="0"/>
          <w:position w:val="0"/>
          <w:sz w:val="24"/>
          <w:szCs w:val="24"/>
          <w:highlight w:val="none"/>
        </w:rPr>
      </w:pPr>
      <w:r>
        <w:rPr>
          <w:rFonts w:ascii="宋体" w:hAnsi="宋体" w:eastAsia="宋体" w:cs="宋体"/>
          <w:spacing w:val="0"/>
          <w:position w:val="0"/>
          <w:sz w:val="24"/>
          <w:szCs w:val="24"/>
          <w:highlight w:val="none"/>
        </w:rPr>
        <w:t xml:space="preserve">本合同于 2022 年 </w:t>
      </w:r>
      <w:r>
        <w:rPr>
          <w:rFonts w:hint="eastAsia" w:ascii="宋体" w:hAnsi="宋体" w:eastAsia="宋体" w:cs="宋体"/>
          <w:spacing w:val="0"/>
          <w:position w:val="0"/>
          <w:sz w:val="24"/>
          <w:szCs w:val="24"/>
          <w:highlight w:val="none"/>
          <w:lang w:val="en-US" w:eastAsia="zh-CN"/>
        </w:rPr>
        <w:t>9</w:t>
      </w:r>
      <w:r>
        <w:rPr>
          <w:rFonts w:ascii="宋体" w:hAnsi="宋体" w:eastAsia="宋体" w:cs="宋体"/>
          <w:spacing w:val="0"/>
          <w:position w:val="0"/>
          <w:sz w:val="24"/>
          <w:szCs w:val="24"/>
          <w:highlight w:val="none"/>
        </w:rPr>
        <w:t xml:space="preserve"> 月</w:t>
      </w:r>
      <w:r>
        <w:rPr>
          <w:rFonts w:hint="eastAsia" w:ascii="宋体" w:hAnsi="宋体" w:eastAsia="宋体" w:cs="宋体"/>
          <w:spacing w:val="0"/>
          <w:position w:val="0"/>
          <w:sz w:val="24"/>
          <w:szCs w:val="24"/>
          <w:highlight w:val="none"/>
          <w:lang w:val="en-US" w:eastAsia="zh-CN"/>
        </w:rPr>
        <w:t xml:space="preserve"> </w:t>
      </w:r>
      <w:r>
        <w:rPr>
          <w:rFonts w:hint="eastAsia" w:ascii="宋体" w:hAnsi="宋体" w:eastAsia="宋体" w:cs="宋体"/>
          <w:spacing w:val="0"/>
          <w:position w:val="0"/>
          <w:sz w:val="24"/>
          <w:szCs w:val="24"/>
          <w:highlight w:val="none"/>
          <w:u w:val="single"/>
          <w:lang w:val="en-US" w:eastAsia="zh-CN"/>
        </w:rPr>
        <w:t>30</w:t>
      </w:r>
      <w:r>
        <w:rPr>
          <w:rFonts w:ascii="宋体" w:hAnsi="宋体" w:eastAsia="宋体" w:cs="宋体"/>
          <w:spacing w:val="0"/>
          <w:position w:val="0"/>
          <w:sz w:val="24"/>
          <w:szCs w:val="24"/>
          <w:highlight w:val="none"/>
        </w:rPr>
        <w:t xml:space="preserve"> 日签订。</w:t>
      </w:r>
    </w:p>
    <w:p>
      <w:pPr>
        <w:keepNext w:val="0"/>
        <w:keepLines w:val="0"/>
        <w:pageBreakBefore w:val="0"/>
        <w:widowControl/>
        <w:kinsoku w:val="0"/>
        <w:wordWrap/>
        <w:overflowPunct/>
        <w:topLinePunct w:val="0"/>
        <w:autoSpaceDE w:val="0"/>
        <w:autoSpaceDN w:val="0"/>
        <w:bidi w:val="0"/>
        <w:adjustRightInd w:val="0"/>
        <w:snapToGrid w:val="0"/>
        <w:spacing w:before="181" w:line="360" w:lineRule="auto"/>
        <w:ind w:left="521"/>
        <w:textAlignment w:val="baseline"/>
        <w:outlineLvl w:val="3"/>
        <w:rPr>
          <w:rFonts w:ascii="宋体" w:hAnsi="宋体" w:eastAsia="宋体" w:cs="宋体"/>
          <w:spacing w:val="0"/>
          <w:position w:val="0"/>
          <w:sz w:val="24"/>
          <w:szCs w:val="24"/>
          <w:highlight w:val="none"/>
        </w:rPr>
      </w:pPr>
      <w:r>
        <w:rPr>
          <w:rFonts w:ascii="宋体" w:hAnsi="宋体" w:eastAsia="宋体" w:cs="宋体"/>
          <w:spacing w:val="0"/>
          <w:position w:val="0"/>
          <w:sz w:val="24"/>
          <w:szCs w:val="24"/>
          <w:highlight w:val="none"/>
          <w14:textOutline w14:w="4354" w14:cap="flat" w14:cmpd="sng">
            <w14:solidFill>
              <w14:srgbClr w14:val="000000"/>
            </w14:solidFill>
            <w14:prstDash w14:val="solid"/>
            <w14:miter w14:val="0"/>
          </w14:textOutline>
        </w:rPr>
        <w:t>十、签订地点</w:t>
      </w:r>
    </w:p>
    <w:p>
      <w:pPr>
        <w:keepNext w:val="0"/>
        <w:keepLines w:val="0"/>
        <w:pageBreakBefore w:val="0"/>
        <w:widowControl/>
        <w:kinsoku w:val="0"/>
        <w:wordWrap/>
        <w:overflowPunct/>
        <w:topLinePunct w:val="0"/>
        <w:autoSpaceDE w:val="0"/>
        <w:autoSpaceDN w:val="0"/>
        <w:bidi w:val="0"/>
        <w:adjustRightInd w:val="0"/>
        <w:snapToGrid w:val="0"/>
        <w:spacing w:before="182" w:line="360" w:lineRule="auto"/>
        <w:ind w:left="519"/>
        <w:textAlignment w:val="baseline"/>
        <w:rPr>
          <w:rFonts w:ascii="宋体" w:hAnsi="宋体" w:eastAsia="宋体" w:cs="宋体"/>
          <w:spacing w:val="0"/>
          <w:position w:val="0"/>
          <w:sz w:val="24"/>
          <w:szCs w:val="24"/>
          <w:highlight w:val="none"/>
        </w:rPr>
      </w:pPr>
      <w:r>
        <w:rPr>
          <w:rFonts w:ascii="宋体" w:hAnsi="宋体" w:eastAsia="宋体" w:cs="宋体"/>
          <w:spacing w:val="0"/>
          <w:position w:val="0"/>
          <w:sz w:val="24"/>
          <w:szCs w:val="24"/>
          <w:highlight w:val="none"/>
        </w:rPr>
        <w:t>本合同在</w:t>
      </w:r>
      <w:r>
        <w:rPr>
          <w:rFonts w:ascii="宋体" w:hAnsi="宋体" w:eastAsia="宋体" w:cs="宋体"/>
          <w:spacing w:val="0"/>
          <w:position w:val="0"/>
          <w:sz w:val="24"/>
          <w:szCs w:val="24"/>
          <w:highlight w:val="none"/>
          <w:u w:val="single" w:color="auto"/>
        </w:rPr>
        <w:t xml:space="preserve"> </w:t>
      </w:r>
      <w:r>
        <w:rPr>
          <w:rFonts w:hint="eastAsia" w:ascii="宋体" w:hAnsi="宋体" w:eastAsia="宋体" w:cs="宋体"/>
          <w:spacing w:val="0"/>
          <w:position w:val="0"/>
          <w:sz w:val="24"/>
          <w:szCs w:val="24"/>
          <w:highlight w:val="none"/>
          <w:u w:val="single" w:color="auto"/>
          <w:lang w:val="en-US" w:eastAsia="zh-CN"/>
        </w:rPr>
        <w:t>西安市</w:t>
      </w:r>
      <w:r>
        <w:rPr>
          <w:rFonts w:ascii="宋体" w:hAnsi="宋体" w:eastAsia="宋体" w:cs="宋体"/>
          <w:spacing w:val="0"/>
          <w:position w:val="0"/>
          <w:sz w:val="24"/>
          <w:szCs w:val="24"/>
          <w:highlight w:val="none"/>
          <w:u w:val="single" w:color="auto"/>
        </w:rPr>
        <w:t xml:space="preserve">   </w:t>
      </w:r>
      <w:r>
        <w:rPr>
          <w:rFonts w:ascii="宋体" w:hAnsi="宋体" w:eastAsia="宋体" w:cs="宋体"/>
          <w:spacing w:val="0"/>
          <w:position w:val="0"/>
          <w:sz w:val="24"/>
          <w:szCs w:val="24"/>
          <w:highlight w:val="none"/>
        </w:rPr>
        <w:t xml:space="preserve"> 签订。</w:t>
      </w:r>
    </w:p>
    <w:p>
      <w:pPr>
        <w:keepNext w:val="0"/>
        <w:keepLines w:val="0"/>
        <w:pageBreakBefore w:val="0"/>
        <w:widowControl/>
        <w:kinsoku w:val="0"/>
        <w:wordWrap/>
        <w:overflowPunct/>
        <w:topLinePunct w:val="0"/>
        <w:autoSpaceDE w:val="0"/>
        <w:autoSpaceDN w:val="0"/>
        <w:bidi w:val="0"/>
        <w:adjustRightInd w:val="0"/>
        <w:snapToGrid w:val="0"/>
        <w:spacing w:before="181" w:line="360" w:lineRule="auto"/>
        <w:ind w:left="521"/>
        <w:textAlignment w:val="baseline"/>
        <w:outlineLvl w:val="3"/>
        <w:rPr>
          <w:rFonts w:ascii="宋体" w:hAnsi="宋体" w:eastAsia="宋体" w:cs="宋体"/>
          <w:spacing w:val="0"/>
          <w:position w:val="0"/>
          <w:sz w:val="24"/>
          <w:szCs w:val="24"/>
        </w:rPr>
      </w:pPr>
      <w:r>
        <w:rPr>
          <w:rFonts w:ascii="宋体" w:hAnsi="宋体" w:eastAsia="宋体" w:cs="宋体"/>
          <w:spacing w:val="0"/>
          <w:position w:val="0"/>
          <w:sz w:val="24"/>
          <w:szCs w:val="24"/>
          <w14:textOutline w14:w="4354" w14:cap="flat" w14:cmpd="sng">
            <w14:solidFill>
              <w14:srgbClr w14:val="000000"/>
            </w14:solidFill>
            <w14:prstDash w14:val="solid"/>
            <w14:miter w14:val="0"/>
          </w14:textOutline>
        </w:rPr>
        <w:t>十一、补充协议</w:t>
      </w:r>
    </w:p>
    <w:p>
      <w:pPr>
        <w:keepNext w:val="0"/>
        <w:keepLines w:val="0"/>
        <w:pageBreakBefore w:val="0"/>
        <w:widowControl/>
        <w:kinsoku w:val="0"/>
        <w:wordWrap/>
        <w:overflowPunct/>
        <w:topLinePunct w:val="0"/>
        <w:autoSpaceDE w:val="0"/>
        <w:autoSpaceDN w:val="0"/>
        <w:bidi w:val="0"/>
        <w:adjustRightInd w:val="0"/>
        <w:snapToGrid w:val="0"/>
        <w:spacing w:before="181" w:line="360" w:lineRule="auto"/>
        <w:ind w:left="519"/>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合同未尽事宜，合同当事人另行签订补充协议，补充协议是合同的组成部分。</w:t>
      </w:r>
    </w:p>
    <w:p>
      <w:pPr>
        <w:keepNext w:val="0"/>
        <w:keepLines w:val="0"/>
        <w:pageBreakBefore w:val="0"/>
        <w:widowControl/>
        <w:kinsoku w:val="0"/>
        <w:wordWrap/>
        <w:overflowPunct/>
        <w:topLinePunct w:val="0"/>
        <w:autoSpaceDE w:val="0"/>
        <w:autoSpaceDN w:val="0"/>
        <w:bidi w:val="0"/>
        <w:adjustRightInd w:val="0"/>
        <w:snapToGrid w:val="0"/>
        <w:spacing w:before="181" w:line="360" w:lineRule="auto"/>
        <w:ind w:left="521"/>
        <w:textAlignment w:val="baseline"/>
        <w:outlineLvl w:val="3"/>
        <w:rPr>
          <w:rFonts w:ascii="宋体" w:hAnsi="宋体" w:eastAsia="宋体" w:cs="宋体"/>
          <w:spacing w:val="0"/>
          <w:position w:val="0"/>
          <w:sz w:val="24"/>
          <w:szCs w:val="24"/>
        </w:rPr>
      </w:pPr>
      <w:r>
        <w:rPr>
          <w:rFonts w:ascii="宋体" w:hAnsi="宋体" w:eastAsia="宋体" w:cs="宋体"/>
          <w:spacing w:val="0"/>
          <w:position w:val="0"/>
          <w:sz w:val="24"/>
          <w:szCs w:val="24"/>
          <w14:textOutline w14:w="4354" w14:cap="flat" w14:cmpd="sng">
            <w14:solidFill>
              <w14:srgbClr w14:val="000000"/>
            </w14:solidFill>
            <w14:prstDash w14:val="solid"/>
            <w14:miter w14:val="0"/>
          </w14:textOutline>
        </w:rPr>
        <w:t>十二、合同生效</w:t>
      </w:r>
    </w:p>
    <w:p>
      <w:pPr>
        <w:keepNext w:val="0"/>
        <w:keepLines w:val="0"/>
        <w:pageBreakBefore w:val="0"/>
        <w:widowControl/>
        <w:kinsoku w:val="0"/>
        <w:wordWrap/>
        <w:overflowPunct/>
        <w:topLinePunct w:val="0"/>
        <w:autoSpaceDE w:val="0"/>
        <w:autoSpaceDN w:val="0"/>
        <w:bidi w:val="0"/>
        <w:adjustRightInd w:val="0"/>
        <w:snapToGrid w:val="0"/>
        <w:spacing w:before="182" w:line="360" w:lineRule="auto"/>
        <w:ind w:left="519"/>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本合同自双方法定代表人盖章并加盖公章之日起生效。</w:t>
      </w:r>
    </w:p>
    <w:p>
      <w:pPr>
        <w:keepNext w:val="0"/>
        <w:keepLines w:val="0"/>
        <w:pageBreakBefore w:val="0"/>
        <w:widowControl/>
        <w:kinsoku w:val="0"/>
        <w:wordWrap/>
        <w:overflowPunct/>
        <w:topLinePunct w:val="0"/>
        <w:autoSpaceDE w:val="0"/>
        <w:autoSpaceDN w:val="0"/>
        <w:bidi w:val="0"/>
        <w:adjustRightInd w:val="0"/>
        <w:snapToGrid w:val="0"/>
        <w:spacing w:before="182" w:line="360" w:lineRule="auto"/>
        <w:ind w:left="521"/>
        <w:textAlignment w:val="baseline"/>
        <w:outlineLvl w:val="3"/>
        <w:rPr>
          <w:rFonts w:ascii="宋体" w:hAnsi="宋体" w:eastAsia="宋体" w:cs="宋体"/>
          <w:spacing w:val="0"/>
          <w:position w:val="0"/>
          <w:sz w:val="24"/>
          <w:szCs w:val="24"/>
        </w:rPr>
      </w:pPr>
      <w:r>
        <w:rPr>
          <w:rFonts w:ascii="宋体" w:hAnsi="宋体" w:eastAsia="宋体" w:cs="宋体"/>
          <w:spacing w:val="0"/>
          <w:position w:val="0"/>
          <w:sz w:val="24"/>
          <w:szCs w:val="24"/>
          <w14:textOutline w14:w="4354" w14:cap="flat" w14:cmpd="sng">
            <w14:solidFill>
              <w14:srgbClr w14:val="000000"/>
            </w14:solidFill>
            <w14:prstDash w14:val="solid"/>
            <w14:miter w14:val="0"/>
          </w14:textOutline>
        </w:rPr>
        <w:t>十三、合同份数</w:t>
      </w:r>
    </w:p>
    <w:p>
      <w:pPr>
        <w:keepNext w:val="0"/>
        <w:keepLines w:val="0"/>
        <w:pageBreakBefore w:val="0"/>
        <w:widowControl/>
        <w:kinsoku w:val="0"/>
        <w:wordWrap/>
        <w:overflowPunct/>
        <w:topLinePunct w:val="0"/>
        <w:autoSpaceDE w:val="0"/>
        <w:autoSpaceDN w:val="0"/>
        <w:bidi w:val="0"/>
        <w:adjustRightInd w:val="0"/>
        <w:snapToGrid w:val="0"/>
        <w:spacing w:before="184" w:line="360" w:lineRule="auto"/>
        <w:ind w:left="38" w:right="28" w:firstLine="481"/>
        <w:textAlignment w:val="baseline"/>
        <w:rPr>
          <w:rFonts w:hint="eastAsia" w:ascii="宋体" w:hAnsi="宋体" w:eastAsia="宋体" w:cs="宋体"/>
          <w:spacing w:val="0"/>
          <w:position w:val="0"/>
          <w:sz w:val="24"/>
          <w:szCs w:val="24"/>
          <w:lang w:val="en-US" w:eastAsia="zh-CN"/>
        </w:rPr>
      </w:pPr>
      <w:r>
        <w:rPr>
          <w:rFonts w:ascii="宋体" w:hAnsi="宋体" w:eastAsia="宋体" w:cs="宋体"/>
          <w:spacing w:val="0"/>
          <w:position w:val="0"/>
          <w:sz w:val="24"/>
          <w:szCs w:val="24"/>
        </w:rPr>
        <w:t>本合同一式</w:t>
      </w:r>
      <w:r>
        <w:rPr>
          <w:rFonts w:ascii="宋体" w:hAnsi="宋体" w:eastAsia="宋体" w:cs="宋体"/>
          <w:spacing w:val="0"/>
          <w:position w:val="0"/>
          <w:sz w:val="24"/>
          <w:szCs w:val="24"/>
          <w:u w:val="single"/>
        </w:rPr>
        <w:t>壹拾贰</w:t>
      </w:r>
      <w:r>
        <w:rPr>
          <w:rFonts w:ascii="宋体" w:hAnsi="宋体" w:eastAsia="宋体" w:cs="宋体"/>
          <w:spacing w:val="0"/>
          <w:position w:val="0"/>
          <w:sz w:val="24"/>
          <w:szCs w:val="24"/>
        </w:rPr>
        <w:t>份，均具有同等法律效力。</w:t>
      </w:r>
      <w:r>
        <w:rPr>
          <w:rFonts w:hint="eastAsia" w:ascii="宋体" w:hAnsi="宋体" w:eastAsia="宋体" w:cs="宋体"/>
          <w:spacing w:val="0"/>
          <w:position w:val="0"/>
          <w:sz w:val="24"/>
          <w:szCs w:val="24"/>
          <w:lang w:val="en-US" w:eastAsia="zh-CN"/>
        </w:rPr>
        <w:t>发包人执</w:t>
      </w:r>
      <w:r>
        <w:rPr>
          <w:rFonts w:hint="eastAsia" w:ascii="宋体" w:hAnsi="宋体" w:eastAsia="宋体" w:cs="宋体"/>
          <w:spacing w:val="0"/>
          <w:position w:val="0"/>
          <w:sz w:val="24"/>
          <w:szCs w:val="24"/>
          <w:u w:val="single"/>
          <w:lang w:val="en-US" w:eastAsia="zh-CN"/>
        </w:rPr>
        <w:t>柒</w:t>
      </w:r>
      <w:r>
        <w:rPr>
          <w:rFonts w:hint="eastAsia" w:ascii="宋体" w:hAnsi="宋体" w:eastAsia="宋体" w:cs="宋体"/>
          <w:spacing w:val="0"/>
          <w:position w:val="0"/>
          <w:sz w:val="24"/>
          <w:szCs w:val="24"/>
          <w:lang w:val="en-US" w:eastAsia="zh-CN"/>
        </w:rPr>
        <w:t>份，承包人执</w:t>
      </w:r>
      <w:r>
        <w:rPr>
          <w:rFonts w:hint="eastAsia" w:ascii="宋体" w:hAnsi="宋体" w:eastAsia="宋体" w:cs="宋体"/>
          <w:spacing w:val="0"/>
          <w:position w:val="0"/>
          <w:sz w:val="24"/>
          <w:szCs w:val="24"/>
          <w:u w:val="single"/>
          <w:lang w:val="en-US" w:eastAsia="zh-CN"/>
        </w:rPr>
        <w:t>伍</w:t>
      </w:r>
      <w:r>
        <w:rPr>
          <w:rFonts w:hint="eastAsia" w:ascii="宋体" w:hAnsi="宋体" w:eastAsia="宋体" w:cs="宋体"/>
          <w:spacing w:val="0"/>
          <w:position w:val="0"/>
          <w:sz w:val="24"/>
          <w:szCs w:val="24"/>
          <w:lang w:val="en-US" w:eastAsia="zh-CN"/>
        </w:rPr>
        <w:t>份。</w:t>
      </w:r>
    </w:p>
    <w:p>
      <w:pPr>
        <w:keepNext w:val="0"/>
        <w:keepLines w:val="0"/>
        <w:pageBreakBefore w:val="0"/>
        <w:widowControl/>
        <w:kinsoku w:val="0"/>
        <w:wordWrap/>
        <w:overflowPunct/>
        <w:topLinePunct w:val="0"/>
        <w:autoSpaceDE w:val="0"/>
        <w:autoSpaceDN w:val="0"/>
        <w:bidi w:val="0"/>
        <w:adjustRightInd w:val="0"/>
        <w:snapToGrid w:val="0"/>
        <w:spacing w:before="184" w:line="360" w:lineRule="auto"/>
        <w:ind w:left="38" w:right="28" w:firstLine="481"/>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14:textOutline w14:w="4354" w14:cap="flat" w14:cmpd="sng">
            <w14:solidFill>
              <w14:srgbClr w14:val="000000"/>
            </w14:solidFill>
            <w14:prstDash w14:val="solid"/>
            <w14:miter w14:val="0"/>
          </w14:textOutline>
        </w:rPr>
        <w:t>(本页以下无协议书正文，</w:t>
      </w:r>
      <w:r>
        <w:rPr>
          <w:rFonts w:ascii="宋体" w:hAnsi="宋体" w:eastAsia="宋体" w:cs="宋体"/>
          <w:spacing w:val="0"/>
          <w:position w:val="0"/>
          <w:sz w:val="24"/>
          <w:szCs w:val="24"/>
        </w:rPr>
        <w:t xml:space="preserve"> </w:t>
      </w:r>
      <w:r>
        <w:rPr>
          <w:rFonts w:ascii="宋体" w:hAnsi="宋体" w:eastAsia="宋体" w:cs="宋体"/>
          <w:spacing w:val="0"/>
          <w:position w:val="0"/>
          <w:sz w:val="24"/>
          <w:szCs w:val="24"/>
          <w14:textOutline w14:w="4354" w14:cap="flat" w14:cmpd="sng">
            <w14:solidFill>
              <w14:srgbClr w14:val="000000"/>
            </w14:solidFill>
            <w14:prstDash w14:val="solid"/>
            <w14:miter w14:val="0"/>
          </w14:textOutline>
        </w:rPr>
        <w:t>接签署部分)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before="79" w:line="360" w:lineRule="auto"/>
        <w:ind w:left="164"/>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(本页为合同签署页)</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before="79" w:line="360" w:lineRule="auto"/>
        <w:ind w:left="522"/>
        <w:textAlignment w:val="baseline"/>
        <w:rPr>
          <w:rFonts w:ascii="宋体" w:hAnsi="宋体" w:eastAsia="宋体" w:cs="宋体"/>
          <w:spacing w:val="0"/>
          <w:position w:val="0"/>
          <w:sz w:val="24"/>
          <w:szCs w:val="24"/>
        </w:rPr>
      </w:pPr>
      <w:r>
        <w:rPr>
          <w:rFonts w:ascii="宋体" w:hAnsi="宋体" w:eastAsia="宋体" w:cs="宋体"/>
          <w:b/>
          <w:bCs/>
          <w:spacing w:val="0"/>
          <w:position w:val="0"/>
          <w:sz w:val="24"/>
          <w:szCs w:val="24"/>
        </w:rPr>
        <w:t>发包人：(公章)</w:t>
      </w:r>
      <w:r>
        <w:rPr>
          <w:rFonts w:ascii="宋体" w:hAnsi="宋体" w:eastAsia="宋体" w:cs="宋体"/>
          <w:b/>
          <w:bCs/>
          <w:spacing w:val="0"/>
          <w:position w:val="0"/>
          <w:sz w:val="24"/>
          <w:szCs w:val="24"/>
          <w:u w:val="single" w:color="auto"/>
        </w:rPr>
        <w:t xml:space="preserve">  </w:t>
      </w:r>
      <w:r>
        <w:rPr>
          <w:rFonts w:ascii="宋体" w:hAnsi="宋体" w:eastAsia="宋体" w:cs="宋体"/>
          <w:spacing w:val="0"/>
          <w:position w:val="0"/>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83" w:line="360" w:lineRule="auto"/>
        <w:ind w:left="518"/>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地   址：</w:t>
      </w:r>
      <w:r>
        <w:rPr>
          <w:rFonts w:ascii="宋体" w:hAnsi="宋体" w:eastAsia="宋体" w:cs="宋体"/>
          <w:spacing w:val="0"/>
          <w:position w:val="0"/>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19"/>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法定代表人：</w:t>
      </w:r>
    </w:p>
    <w:p>
      <w:pPr>
        <w:keepNext w:val="0"/>
        <w:keepLines w:val="0"/>
        <w:pageBreakBefore w:val="0"/>
        <w:widowControl/>
        <w:kinsoku w:val="0"/>
        <w:wordWrap/>
        <w:overflowPunct/>
        <w:topLinePunct w:val="0"/>
        <w:autoSpaceDE w:val="0"/>
        <w:autoSpaceDN w:val="0"/>
        <w:bidi w:val="0"/>
        <w:adjustRightInd w:val="0"/>
        <w:snapToGrid w:val="0"/>
        <w:spacing w:before="186" w:line="360" w:lineRule="auto"/>
        <w:ind w:left="546"/>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电    话：</w:t>
      </w:r>
      <w:r>
        <w:rPr>
          <w:rFonts w:ascii="宋体" w:hAnsi="宋体" w:eastAsia="宋体" w:cs="宋体"/>
          <w:spacing w:val="0"/>
          <w:position w:val="0"/>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19"/>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开户银行：</w:t>
      </w:r>
      <w:r>
        <w:rPr>
          <w:rFonts w:ascii="宋体" w:hAnsi="宋体" w:eastAsia="宋体" w:cs="宋体"/>
          <w:spacing w:val="0"/>
          <w:position w:val="0"/>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0"/>
        <w:textAlignment w:val="baseline"/>
        <w:rPr>
          <w:rFonts w:ascii="宋体" w:hAnsi="宋体" w:eastAsia="宋体" w:cs="宋体"/>
          <w:spacing w:val="0"/>
          <w:position w:val="0"/>
          <w:sz w:val="24"/>
          <w:szCs w:val="24"/>
        </w:rPr>
      </w:pPr>
      <w:r>
        <w:rPr>
          <w:spacing w:val="0"/>
          <w:position w:val="0"/>
        </w:rPr>
        <mc:AlternateContent>
          <mc:Choice Requires="wps">
            <w:drawing>
              <wp:anchor distT="0" distB="0" distL="0" distR="0" simplePos="0" relativeHeight="251660288" behindDoc="0" locked="0" layoutInCell="0" allowOverlap="1">
                <wp:simplePos x="0" y="0"/>
                <wp:positionH relativeFrom="page">
                  <wp:posOffset>958850</wp:posOffset>
                </wp:positionH>
                <wp:positionV relativeFrom="page">
                  <wp:posOffset>5747385</wp:posOffset>
                </wp:positionV>
                <wp:extent cx="5400040" cy="347345"/>
                <wp:effectExtent l="2526665" t="0" r="0" b="0"/>
                <wp:wrapNone/>
                <wp:docPr id="123" name="TextBox 123"/>
                <wp:cNvGraphicFramePr/>
                <a:graphic xmlns:a="http://schemas.openxmlformats.org/drawingml/2006/main">
                  <a:graphicData uri="http://schemas.microsoft.com/office/word/2010/wordprocessingShape">
                    <wps:wsp>
                      <wps:cNvSpPr txBox="1"/>
                      <wps:spPr>
                        <a:xfrm rot="18300000">
                          <a:off x="959097" y="5747662"/>
                          <a:ext cx="5400040" cy="34734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238" w:lineRule="auto"/>
                              <w:ind w:left="20"/>
                              <w:rPr>
                                <w:rFonts w:ascii="宋体" w:hAnsi="宋体" w:eastAsia="宋体" w:cs="宋体"/>
                                <w:sz w:val="32"/>
                                <w:szCs w:val="32"/>
                              </w:rPr>
                            </w:pPr>
                            <w:r>
                              <w:rPr>
                                <w:rFonts w:ascii="宋体" w:hAnsi="宋体" w:eastAsia="宋体" w:cs="宋体"/>
                                <w:color w:val="808080"/>
                                <w:spacing w:val="-1"/>
                                <w:sz w:val="32"/>
                                <w:szCs w:val="32"/>
                                <w14:textFill>
                                  <w14:solidFill>
                                    <w14:srgbClr w14:val="808080">
                                      <w14:alpha w14:val="49803"/>
                                    </w14:srgbClr>
                                  </w14:solidFill>
                                </w14:textFill>
                              </w:rPr>
                              <w:t>2</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23" o:spid="_x0000_s1026" o:spt="202" type="#_x0000_t202" style="position:absolute;left:0pt;margin-left:75.5pt;margin-top:452.55pt;height:27.35pt;width:425.2pt;mso-position-horizontal-relative:page;mso-position-vertical-relative:page;rotation:-3604480f;z-index:251660288;mso-width-relative:page;mso-height-relative:page;" filled="f" stroked="f" coordsize="21600,21600" o:allowincell="f" o:gfxdata="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lC9ZR1wAAAAwBAAAPAAAAAAAAAAEAIAAAACIAAABkcnMvZG93bnJldi54&#10;bWxQSwECFAAUAAAACACHTuJAxDzRqDQCAABvBAAADgAAAAAAAAABACAAAAAmAQAAZHJzL2Uyb0Rv&#10;Yy54bWxQSwUGAAAAAAYABgBZAQAAzAUAAAAA&#10;">
                <v:fill on="f" focussize="0,0"/>
                <v:stroke on="f" weight="0pt"/>
                <v:imagedata o:title=""/>
                <o:lock v:ext="edit" aspectratio="f"/>
                <v:textbox inset="0mm,0mm,0mm,0mm">
                  <w:txbxContent>
                    <w:p>
                      <w:pPr>
                        <w:spacing w:before="20" w:line="238" w:lineRule="auto"/>
                        <w:ind w:left="20"/>
                        <w:rPr>
                          <w:rFonts w:ascii="宋体" w:hAnsi="宋体" w:eastAsia="宋体" w:cs="宋体"/>
                          <w:sz w:val="32"/>
                          <w:szCs w:val="32"/>
                        </w:rPr>
                      </w:pPr>
                      <w:r>
                        <w:rPr>
                          <w:rFonts w:ascii="宋体" w:hAnsi="宋体" w:eastAsia="宋体" w:cs="宋体"/>
                          <w:color w:val="808080"/>
                          <w:spacing w:val="-1"/>
                          <w:sz w:val="32"/>
                          <w:szCs w:val="32"/>
                          <w14:textFill>
                            <w14:solidFill>
                              <w14:srgbClr w14:val="808080">
                                <w14:alpha w14:val="49803"/>
                              </w14:srgbClr>
                            </w14:solidFill>
                          </w14:textFill>
                        </w:rPr>
                        <w:t>2</w:t>
                      </w:r>
                    </w:p>
                  </w:txbxContent>
                </v:textbox>
              </v:shape>
            </w:pict>
          </mc:Fallback>
        </mc:AlternateContent>
      </w:r>
      <w:r>
        <w:rPr>
          <w:rFonts w:ascii="宋体" w:hAnsi="宋体" w:eastAsia="宋体" w:cs="宋体"/>
          <w:spacing w:val="0"/>
          <w:position w:val="0"/>
          <w:sz w:val="24"/>
          <w:szCs w:val="24"/>
        </w:rPr>
        <w:t>帐    号：</w:t>
      </w:r>
      <w:r>
        <w:rPr>
          <w:rFonts w:ascii="宋体" w:hAnsi="宋体" w:eastAsia="宋体" w:cs="宋体"/>
          <w:spacing w:val="0"/>
          <w:position w:val="0"/>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81" w:line="360" w:lineRule="auto"/>
        <w:ind w:left="518"/>
        <w:textAlignment w:val="baseline"/>
        <w:rPr>
          <w:rFonts w:ascii="宋体" w:hAnsi="宋体" w:eastAsia="宋体" w:cs="宋体"/>
          <w:spacing w:val="0"/>
          <w:position w:val="0"/>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181" w:line="360" w:lineRule="auto"/>
        <w:ind w:left="518"/>
        <w:textAlignment w:val="baseline"/>
        <w:rPr>
          <w:rFonts w:ascii="宋体" w:hAnsi="宋体" w:eastAsia="宋体" w:cs="宋体"/>
          <w:spacing w:val="0"/>
          <w:position w:val="0"/>
          <w:sz w:val="24"/>
          <w:szCs w:val="24"/>
        </w:rPr>
      </w:pPr>
      <w:r>
        <w:rPr>
          <w:rFonts w:ascii="宋体" w:hAnsi="宋体" w:eastAsia="宋体" w:cs="宋体"/>
          <w:b/>
          <w:bCs/>
          <w:spacing w:val="0"/>
          <w:position w:val="0"/>
          <w:sz w:val="24"/>
          <w:szCs w:val="24"/>
        </w:rPr>
        <w:t>承包人：(公章)</w:t>
      </w:r>
      <w:r>
        <w:rPr>
          <w:rFonts w:ascii="宋体" w:hAnsi="宋体" w:eastAsia="宋体" w:cs="宋体"/>
          <w:b/>
          <w:bCs/>
          <w:spacing w:val="0"/>
          <w:position w:val="0"/>
          <w:sz w:val="24"/>
          <w:szCs w:val="24"/>
          <w:u w:val="single" w:color="auto"/>
        </w:rPr>
        <w:t xml:space="preserve">  </w:t>
      </w:r>
      <w:r>
        <w:rPr>
          <w:rFonts w:ascii="宋体" w:hAnsi="宋体" w:eastAsia="宋体" w:cs="宋体"/>
          <w:spacing w:val="0"/>
          <w:position w:val="0"/>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81" w:line="360" w:lineRule="auto"/>
        <w:ind w:left="518"/>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地   址：</w:t>
      </w:r>
      <w:r>
        <w:rPr>
          <w:rFonts w:ascii="宋体" w:hAnsi="宋体" w:eastAsia="宋体" w:cs="宋体"/>
          <w:spacing w:val="0"/>
          <w:position w:val="0"/>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19"/>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法定代表人：</w:t>
      </w:r>
      <w:r>
        <w:rPr>
          <w:rFonts w:ascii="宋体" w:hAnsi="宋体" w:eastAsia="宋体" w:cs="宋体"/>
          <w:spacing w:val="0"/>
          <w:position w:val="0"/>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82" w:line="360" w:lineRule="auto"/>
        <w:ind w:left="546"/>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电    话：</w:t>
      </w:r>
      <w:r>
        <w:rPr>
          <w:rFonts w:ascii="宋体" w:hAnsi="宋体" w:eastAsia="宋体" w:cs="宋体"/>
          <w:spacing w:val="0"/>
          <w:position w:val="0"/>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19"/>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开户银行：</w:t>
      </w:r>
      <w:r>
        <w:rPr>
          <w:rFonts w:ascii="宋体" w:hAnsi="宋体" w:eastAsia="宋体" w:cs="宋体"/>
          <w:spacing w:val="0"/>
          <w:position w:val="0"/>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79" w:line="360" w:lineRule="auto"/>
        <w:ind w:left="527"/>
        <w:textAlignment w:val="baseline"/>
        <w:rPr>
          <w:rFonts w:ascii="宋体" w:hAnsi="宋体" w:eastAsia="宋体" w:cs="宋体"/>
          <w:spacing w:val="0"/>
          <w:position w:val="0"/>
          <w:sz w:val="24"/>
          <w:szCs w:val="24"/>
        </w:rPr>
      </w:pPr>
      <w:r>
        <w:rPr>
          <w:spacing w:val="0"/>
          <w:position w:val="0"/>
        </w:rPr>
        <mc:AlternateContent>
          <mc:Choice Requires="wps">
            <w:drawing>
              <wp:anchor distT="0" distB="0" distL="0" distR="0" simplePos="0" relativeHeight="251659264" behindDoc="0" locked="0" layoutInCell="1" allowOverlap="1">
                <wp:simplePos x="0" y="0"/>
                <wp:positionH relativeFrom="column">
                  <wp:posOffset>-1154430</wp:posOffset>
                </wp:positionH>
                <wp:positionV relativeFrom="paragraph">
                  <wp:posOffset>3185160</wp:posOffset>
                </wp:positionV>
                <wp:extent cx="7533640" cy="298450"/>
                <wp:effectExtent l="3617595" t="0" r="0" b="0"/>
                <wp:wrapNone/>
                <wp:docPr id="124" name="TextBox 124"/>
                <wp:cNvGraphicFramePr/>
                <a:graphic xmlns:a="http://schemas.openxmlformats.org/drawingml/2006/main">
                  <a:graphicData uri="http://schemas.microsoft.com/office/word/2010/wordprocessingShape">
                    <wps:wsp>
                      <wps:cNvSpPr txBox="1"/>
                      <wps:spPr>
                        <a:xfrm rot="18300000">
                          <a:off x="-1154988" y="3185646"/>
                          <a:ext cx="7533640" cy="2984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9" w:line="216" w:lineRule="auto"/>
                              <w:ind w:left="20"/>
                              <w:rPr>
                                <w:rFonts w:ascii="宋体" w:hAnsi="宋体" w:eastAsia="宋体" w:cs="宋体"/>
                                <w:sz w:val="32"/>
                                <w:szCs w:val="32"/>
                              </w:rPr>
                            </w:pPr>
                            <w:r>
                              <w:rPr>
                                <w:rFonts w:ascii="宋体" w:hAnsi="宋体" w:eastAsia="宋体" w:cs="宋体"/>
                                <w:color w:val="808080"/>
                                <w:spacing w:val="-1"/>
                                <w:sz w:val="32"/>
                                <w:szCs w:val="32"/>
                                <w14:textFill>
                                  <w14:solidFill>
                                    <w14:srgbClr w14:val="808080">
                                      <w14:alpha w14:val="49803"/>
                                    </w14:srgbClr>
                                  </w14:solidFill>
                                </w14:textFill>
                              </w:rPr>
                              <w:t>西安</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24" o:spid="_x0000_s1026" o:spt="202" type="#_x0000_t202" style="position:absolute;left:0pt;margin-left:-90.9pt;margin-top:250.8pt;height:23.5pt;width:593.2pt;rotation:-3604480f;z-index:251659264;mso-width-relative:page;mso-height-relative:page;" filled="f" stroked="f" coordsize="21600,21600" o:gfxdata="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uJFxltgAAAANAQAADwAAAAAAAAABACAAAAAiAAAAZHJzL2Rvd25y&#10;ZXYueG1sUEsBAhQAFAAAAAgAh07iQNsZMMY3AgAAcQQAAA4AAAAAAAAAAQAgAAAAJwEAAGRycy9l&#10;Mm9Eb2MueG1sUEsFBgAAAAAGAAYAWQEAANAFAAAAAA==&#10;">
                <v:fill on="f" focussize="0,0"/>
                <v:stroke on="f" weight="0pt"/>
                <v:imagedata o:title=""/>
                <o:lock v:ext="edit" aspectratio="f"/>
                <v:textbox inset="0mm,0mm,0mm,0mm">
                  <w:txbxContent>
                    <w:p>
                      <w:pPr>
                        <w:spacing w:before="19" w:line="216" w:lineRule="auto"/>
                        <w:ind w:left="20"/>
                        <w:rPr>
                          <w:rFonts w:ascii="宋体" w:hAnsi="宋体" w:eastAsia="宋体" w:cs="宋体"/>
                          <w:sz w:val="32"/>
                          <w:szCs w:val="32"/>
                        </w:rPr>
                      </w:pPr>
                      <w:r>
                        <w:rPr>
                          <w:rFonts w:ascii="宋体" w:hAnsi="宋体" w:eastAsia="宋体" w:cs="宋体"/>
                          <w:color w:val="808080"/>
                          <w:spacing w:val="-1"/>
                          <w:sz w:val="32"/>
                          <w:szCs w:val="32"/>
                          <w14:textFill>
                            <w14:solidFill>
                              <w14:srgbClr w14:val="808080">
                                <w14:alpha w14:val="49803"/>
                              </w14:srgbClr>
                            </w14:solidFill>
                          </w14:textFill>
                        </w:rPr>
                        <w:t>西安</w:t>
                      </w:r>
                    </w:p>
                  </w:txbxContent>
                </v:textbox>
              </v:shape>
            </w:pict>
          </mc:Fallback>
        </mc:AlternateContent>
      </w:r>
      <w:r>
        <w:rPr>
          <w:rFonts w:ascii="宋体" w:hAnsi="宋体" w:eastAsia="宋体" w:cs="宋体"/>
          <w:spacing w:val="0"/>
          <w:position w:val="0"/>
          <w:sz w:val="24"/>
          <w:szCs w:val="24"/>
        </w:rPr>
        <w:t>帐    号：</w:t>
      </w:r>
      <w:r>
        <w:rPr>
          <w:rFonts w:ascii="宋体" w:hAnsi="宋体" w:eastAsia="宋体" w:cs="宋体"/>
          <w:spacing w:val="0"/>
          <w:position w:val="0"/>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pacing w:val="0"/>
          <w:position w:val="0"/>
        </w:rPr>
        <w:sectPr>
          <w:pgSz w:w="11907" w:h="16839"/>
          <w:pgMar w:top="1118" w:right="1049" w:bottom="1252" w:left="1051" w:header="877" w:footer="208" w:gutter="0"/>
          <w:cols w:space="720" w:num="1"/>
        </w:sectPr>
      </w:pPr>
    </w:p>
    <w:p>
      <w:pPr>
        <w:spacing w:before="101" w:line="225" w:lineRule="auto"/>
        <w:ind w:left="3469"/>
        <w:outlineLvl w:val="2"/>
        <w:rPr>
          <w:rFonts w:ascii="宋体" w:hAnsi="宋体" w:eastAsia="宋体" w:cs="宋体"/>
          <w:spacing w:val="0"/>
          <w:position w:val="0"/>
          <w:sz w:val="31"/>
          <w:szCs w:val="31"/>
        </w:rPr>
      </w:pPr>
      <w:bookmarkStart w:id="7" w:name="_bookmark73"/>
      <w:bookmarkEnd w:id="7"/>
      <w:r>
        <w:rPr>
          <w:rFonts w:ascii="宋体" w:hAnsi="宋体" w:eastAsia="宋体" w:cs="宋体"/>
          <w:spacing w:val="0"/>
          <w:position w:val="0"/>
          <w:sz w:val="31"/>
          <w:szCs w:val="31"/>
          <w14:textOutline w14:w="5791" w14:cap="flat" w14:cmpd="sng">
            <w14:solidFill>
              <w14:srgbClr w14:val="000000"/>
            </w14:solidFill>
            <w14:prstDash w14:val="solid"/>
            <w14:miter w14:val="0"/>
          </w14:textOutline>
        </w:rPr>
        <w:t>第二部分</w:t>
      </w:r>
      <w:r>
        <w:rPr>
          <w:rFonts w:ascii="宋体" w:hAnsi="宋体" w:eastAsia="宋体" w:cs="宋体"/>
          <w:spacing w:val="0"/>
          <w:position w:val="0"/>
          <w:sz w:val="31"/>
          <w:szCs w:val="31"/>
        </w:rPr>
        <w:t xml:space="preserve">  </w:t>
      </w:r>
      <w:r>
        <w:rPr>
          <w:rFonts w:ascii="宋体" w:hAnsi="宋体" w:eastAsia="宋体" w:cs="宋体"/>
          <w:spacing w:val="0"/>
          <w:position w:val="0"/>
          <w:sz w:val="31"/>
          <w:szCs w:val="31"/>
          <w14:textOutline w14:w="5791" w14:cap="flat" w14:cmpd="sng">
            <w14:solidFill>
              <w14:srgbClr w14:val="000000"/>
            </w14:solidFill>
            <w14:prstDash w14:val="solid"/>
            <w14:miter w14:val="0"/>
          </w14:textOutline>
        </w:rPr>
        <w:t>通用条款</w:t>
      </w:r>
    </w:p>
    <w:p>
      <w:pPr>
        <w:spacing w:line="309" w:lineRule="auto"/>
        <w:rPr>
          <w:rFonts w:ascii="Arial"/>
          <w:spacing w:val="0"/>
          <w:position w:val="0"/>
          <w:sz w:val="21"/>
        </w:rPr>
      </w:pPr>
    </w:p>
    <w:p>
      <w:pPr>
        <w:pStyle w:val="2"/>
        <w:spacing w:before="120" w:after="120" w:line="360" w:lineRule="auto"/>
        <w:rPr>
          <w:rFonts w:hint="eastAsia" w:ascii="宋体" w:hAnsi="宋体" w:eastAsia="宋体" w:cs="宋体"/>
          <w:b w:val="0"/>
          <w:color w:val="000000"/>
          <w:sz w:val="24"/>
          <w:szCs w:val="24"/>
          <w:highlight w:val="none"/>
        </w:rPr>
      </w:pPr>
      <w:bookmarkStart w:id="8" w:name="_Toc351203495"/>
      <w:r>
        <w:rPr>
          <w:rFonts w:hint="eastAsia" w:ascii="宋体" w:hAnsi="宋体" w:eastAsia="宋体" w:cs="宋体"/>
          <w:b w:val="0"/>
          <w:color w:val="000000"/>
          <w:sz w:val="24"/>
          <w:szCs w:val="24"/>
          <w:highlight w:val="none"/>
        </w:rPr>
        <w:t>1.</w:t>
      </w:r>
      <w:bookmarkStart w:id="9" w:name="_Toc303538976"/>
      <w:bookmarkEnd w:id="9"/>
      <w:bookmarkStart w:id="10" w:name="_Toc303538974"/>
      <w:bookmarkEnd w:id="10"/>
      <w:bookmarkStart w:id="11" w:name="_Toc303538972"/>
      <w:bookmarkEnd w:id="11"/>
      <w:bookmarkStart w:id="12" w:name="_Toc303538973"/>
      <w:bookmarkEnd w:id="12"/>
      <w:bookmarkStart w:id="13" w:name="_Toc303538975"/>
      <w:bookmarkEnd w:id="13"/>
      <w:bookmarkStart w:id="14" w:name="_Toc296503027"/>
      <w:bookmarkStart w:id="15" w:name="_Toc296346528"/>
      <w:r>
        <w:rPr>
          <w:rFonts w:hint="eastAsia" w:ascii="宋体" w:hAnsi="宋体" w:eastAsia="宋体" w:cs="宋体"/>
          <w:b w:val="0"/>
          <w:color w:val="000000"/>
          <w:sz w:val="24"/>
          <w:szCs w:val="24"/>
          <w:highlight w:val="none"/>
        </w:rPr>
        <w:t xml:space="preserve"> 一般约定</w:t>
      </w:r>
      <w:bookmarkEnd w:id="8"/>
      <w:bookmarkEnd w:id="14"/>
      <w:bookmarkEnd w:id="15"/>
    </w:p>
    <w:p>
      <w:pPr>
        <w:pStyle w:val="3"/>
        <w:spacing w:before="120" w:after="120" w:line="360" w:lineRule="auto"/>
        <w:ind w:firstLine="480" w:firstLineChars="200"/>
        <w:rPr>
          <w:rFonts w:hint="eastAsia" w:ascii="宋体" w:hAnsi="宋体" w:eastAsia="宋体" w:cs="宋体"/>
          <w:b w:val="0"/>
          <w:color w:val="000000"/>
          <w:sz w:val="24"/>
          <w:szCs w:val="24"/>
          <w:highlight w:val="none"/>
        </w:rPr>
      </w:pPr>
      <w:bookmarkStart w:id="16" w:name="_Toc337558728"/>
      <w:bookmarkStart w:id="17" w:name="_Toc296503028"/>
      <w:bookmarkStart w:id="18" w:name="_Toc296346529"/>
      <w:bookmarkStart w:id="19" w:name="_Toc351203496"/>
      <w:r>
        <w:rPr>
          <w:rFonts w:hint="eastAsia" w:ascii="宋体" w:hAnsi="宋体" w:eastAsia="宋体" w:cs="宋体"/>
          <w:b w:val="0"/>
          <w:color w:val="000000"/>
          <w:sz w:val="24"/>
          <w:szCs w:val="24"/>
          <w:highlight w:val="none"/>
        </w:rPr>
        <w:t>1.1词语定义</w:t>
      </w:r>
      <w:bookmarkEnd w:id="16"/>
      <w:bookmarkEnd w:id="17"/>
      <w:bookmarkEnd w:id="18"/>
      <w:r>
        <w:rPr>
          <w:rFonts w:hint="eastAsia" w:ascii="宋体" w:hAnsi="宋体" w:eastAsia="宋体" w:cs="宋体"/>
          <w:b w:val="0"/>
          <w:color w:val="000000"/>
          <w:sz w:val="24"/>
          <w:szCs w:val="24"/>
          <w:highlight w:val="none"/>
        </w:rPr>
        <w:t>与解释</w:t>
      </w:r>
      <w:bookmarkEnd w:id="19"/>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合同协议书、通用合同条款、专用合同条款中的下列词语具有本款所赋予的含义：</w:t>
      </w:r>
    </w:p>
    <w:p>
      <w:pPr>
        <w:autoSpaceDE w:val="0"/>
        <w:autoSpaceDN w:val="0"/>
        <w:adjustRightInd w:val="0"/>
        <w:spacing w:line="360" w:lineRule="auto"/>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1.1.1 合同</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1.1.1.1 合同：是指根据法律规定和合同当事人约定具有约束力的文件，构成合同的文件包括合同协议书、中标通知书（如果有）、投标函及其附录（如果有）、专用合同条款</w:t>
      </w:r>
      <w:r>
        <w:rPr>
          <w:rFonts w:hint="eastAsia" w:ascii="宋体" w:hAnsi="宋体" w:eastAsia="宋体" w:cs="宋体"/>
          <w:color w:val="000000"/>
          <w:sz w:val="24"/>
          <w:szCs w:val="24"/>
          <w:highlight w:val="none"/>
        </w:rPr>
        <w:t>及其附件</w:t>
      </w:r>
      <w:r>
        <w:rPr>
          <w:rFonts w:hint="eastAsia" w:ascii="宋体" w:hAnsi="宋体" w:eastAsia="宋体" w:cs="宋体"/>
          <w:color w:val="000000"/>
          <w:kern w:val="0"/>
          <w:sz w:val="24"/>
          <w:szCs w:val="24"/>
          <w:highlight w:val="none"/>
        </w:rPr>
        <w:t>、通用合同条款、技术标准和要求、图纸、已标价工程量清单或预算书以及其他合同文件。</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1.1.1.2 合同协议书：是指构成合同的由发包人和承包人共同签署的称为“合同协议书”的书面文件。</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1.1.1.3 中标通知书：是指构成合同的由发包人通知承包人中标的书面文件。</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1.1.1.4 投标函：是指构成合同的由承包人填写并签署的用于投标的称为“投标函”的文件。</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1.1.1.5 投标函附录：是指构成合同的附在投标函后的称为“投标函附录”的文件。</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1.1.1.6 技术标准和要求：是指构成合同的施工应当遵守的或指导施工的国家、行业或地方的技术标准和要求，以及合同约定的技术标准和要求。</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1.1.1.7 图纸：是指构成合同的图纸，包括由发包人按照合同约定提供或经发包人批准的设计文件、施工图、鸟瞰图及模型等，以及在合同履行过程中形成的图纸文件。图纸应当按照法律规定审查合格。</w:t>
      </w:r>
    </w:p>
    <w:p>
      <w:pPr>
        <w:autoSpaceDE w:val="0"/>
        <w:autoSpaceDN w:val="0"/>
        <w:adjustRightInd w:val="0"/>
        <w:spacing w:line="360" w:lineRule="auto"/>
        <w:ind w:firstLine="468" w:firstLineChars="195"/>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1.1.1.8 已标价工程量清单：是指构成合同的由承包人按照规定的格式和要求填写并标明价格的工程量清单，包括说明和表格。</w:t>
      </w:r>
    </w:p>
    <w:p>
      <w:pPr>
        <w:autoSpaceDE w:val="0"/>
        <w:autoSpaceDN w:val="0"/>
        <w:adjustRightInd w:val="0"/>
        <w:spacing w:line="360" w:lineRule="auto"/>
        <w:ind w:firstLine="468" w:firstLineChars="195"/>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1.1.1.9 预算书：是指构成合同的由承包人按照发包人规定的格式和要求编制的工程预算文件。</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1.1.1.10 其他合同文件：是指经合同当事人约定的与工程施工有关的具有合同约束力的文件或书面协议。合同当事人可以在专用合同条款中进行约定。</w:t>
      </w:r>
    </w:p>
    <w:p>
      <w:pPr>
        <w:autoSpaceDE w:val="0"/>
        <w:autoSpaceDN w:val="0"/>
        <w:adjustRightInd w:val="0"/>
        <w:spacing w:line="360" w:lineRule="auto"/>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1.1.2 合同当事人及其他相关方</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1.1.2.1 合同当事人：是指发包人和（或）承包人。</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1.1.2.2 发包人：是指与承包人签订合同协议书的当事人及取得该当事人资格的合法继承人。</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1.1.2.3 承包人：是指与发包人签订合同协议书的，具有相应工程施工承包资质的当事人及取得该当事人资格的合法继承人。</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1.1.2.4 监理人：是指在专用合同条款中指明的，受发包人委托按照法律规定进行工程监督管理的法人或其他组织。</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1.1.2.5 设计人：是指在专用合同条款中指明的，受发包人委托负责工程设计并具备相应工程设计资质的法人或其他组织。</w:t>
      </w:r>
    </w:p>
    <w:p>
      <w:pPr>
        <w:spacing w:line="360" w:lineRule="auto"/>
        <w:ind w:firstLine="468" w:firstLineChars="195"/>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1.1.2.6 分包人：</w:t>
      </w:r>
      <w:bookmarkStart w:id="20" w:name="#go5"/>
      <w:bookmarkEnd w:id="20"/>
      <w:r>
        <w:rPr>
          <w:rFonts w:hint="eastAsia" w:ascii="宋体" w:hAnsi="宋体" w:eastAsia="宋体" w:cs="宋体"/>
          <w:color w:val="000000"/>
          <w:kern w:val="0"/>
          <w:sz w:val="24"/>
          <w:szCs w:val="24"/>
          <w:highlight w:val="none"/>
        </w:rPr>
        <w:t>是指按照法律规定和合同约定，分包部分工程或工作，并与承包人签订分包合同的具有相应资质的法人。</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1.1.2.7 发包人代表：是指由发包人任命并派驻施工现场在发包人授权范围内行使发包人权利的人。</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1.1.2.8 项目经理：是指由承包人任命并派驻施工现场，在承包人授权范围内负责合同履行，且按照法律规定具有相应资格的项目负责人。</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1.1.2.9 总监理工程师：是指由监理人任命并派驻施工现场进行工程监理的总负责人。</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1.1.3 工程和设备</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1.1.3.1 工程：是指与合同协议书中工程承包范围对应的永久工程和（或）临时工程。</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1.1.3.2 永久工程：是指按合同约定建造并移交给发包人的工程，包括工程设备。</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1.1.3.3 临时工程：是指为完成合同约定的永久工程所修建的各类临时性工程，不包括施工设备。</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1.1.3.4 单位工程：是指在合同协议书中指明的，具备独立施工条件并能形成独立使用功能的永久工程。</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1.1.3.5 工程设备：是指构成永久工程的机电设备、金属结构设备、仪器及其他类似的设备和装置。</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1.1.3.6 施工设备：是指为完成合同约定的各项工作所需的设备、器具和其他物品，但不包括工程设备、临时工程和材料。</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1.1.3.7 施工现场：是指用于工程施工的场所，以及在专用合同条款中指明作为施工场所组成部分的其他场所，包括永久占地和临时占地。</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1.1.3.8临时设施：是指为完成合同约定的各项工作所服务的临时性生产和生活设施。</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1.1.3.9 永久占地：是指专用合同条款中指明为实施工程需永久占用的土地。</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1.1.3.10 临时占地：是指专用合同条款中指明为实施工程需要临时占用的土地。</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1.1.4 日期和期限</w:t>
      </w:r>
    </w:p>
    <w:p>
      <w:pPr>
        <w:keepNext w:val="0"/>
        <w:keepLines w:val="0"/>
        <w:pageBreakBefore w:val="0"/>
        <w:widowControl w:val="0"/>
        <w:kinsoku w:val="0"/>
        <w:wordWrap/>
        <w:overflowPunct/>
        <w:topLinePunct/>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1.1.4.1 开工日期：包括计划开工日期和实际开工日期。计划开工日期是指合同协议书约定的开工日期；实际开工日期是指监理人按照第7.3.2项〔开工通知〕约定发出的符合法律规定的开工通知中载明的开工日期。</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1.1.4.2 竣工日期：包括计划竣工日期和实际竣工日期。计划竣工日期是指合同协议书约定的竣工日期；实际竣工日期按照第13.2.3项〔竣工日期〕的约定确定。 </w:t>
      </w:r>
    </w:p>
    <w:p>
      <w:pPr>
        <w:spacing w:line="360" w:lineRule="auto"/>
        <w:ind w:firstLine="487" w:firstLineChars="203"/>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1.1.4.3 工期：是指在合同协议书约定的承包人完成工程所需的期限，包括按照合同约定所作的期限变更。</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1.1.4.4 缺陷责任期：是指承包人按照合同约定承担缺陷修复义务，且发包人预留质量保证金</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已缴纳履约保证金的除外</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的期限，自工程实际竣工日期起计算。</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1.1.4.5 保修期：是指承包人按照合同约定对工程承担保修责任的期限，从工程竣工验收合格之日起计算。</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1.1.4.6 基准日期：招标发包的工程以投标截止日前28天的日期为基准日期，直接发包的工程以合同签订日前28天的日期为基准日期。</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1.1.4.7 天：除特别指明外，均指日历天。合同中按天计算时间的，开始当天不计入，从次日开始计算，期限最后一天的截止时间为当天24:00时。</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1.1.5 合同价格和费用</w:t>
      </w:r>
    </w:p>
    <w:p>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1.1.5.1 签约合同价：是指</w:t>
      </w:r>
      <w:r>
        <w:rPr>
          <w:rFonts w:hint="eastAsia" w:ascii="宋体" w:hAnsi="宋体" w:eastAsia="宋体" w:cs="宋体"/>
          <w:color w:val="000000"/>
          <w:sz w:val="24"/>
          <w:szCs w:val="24"/>
          <w:highlight w:val="none"/>
        </w:rPr>
        <w:t>发包人和承包人在合同协议书中确定的总金额，包括安全文明施工费、暂估价及暂列金额等。</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1.1.5.2 合同价格：是指发包人用于支付承包人按照合同约定完成承包范围内全部工作的金额，包括合同履行过程中按合同约定发生的价格变化。</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1.1.5.3 费用：是指为履行合同所发生的或将要发生的所有必需的开支，包括管理费和应分摊的其他费用，但不包括利润。</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1.1.5.4 暂估价：是指发包人在工程量清单或预算书中提供的用于支付必然发生但暂时不能确定价格的材料、工程设备的单价、专业工程以及服务工作的金额。</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pPr>
        <w:keepNext w:val="0"/>
        <w:keepLines/>
        <w:pageBreakBefore w:val="0"/>
        <w:widowControl w:val="0"/>
        <w:kinsoku w:val="0"/>
        <w:wordWrap/>
        <w:overflowPunct/>
        <w:topLinePunct/>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1.1.5.6 计日工：是指合同履行过程中，承包人完成发包人提出的零星工作或需要采用计日工计价的变更工作时，按合同中约定的单价计价的一种方式。</w:t>
      </w:r>
    </w:p>
    <w:p>
      <w:pPr>
        <w:keepNext w:val="0"/>
        <w:keepLines w:val="0"/>
        <w:pageBreakBefore w:val="0"/>
        <w:widowControl w:val="0"/>
        <w:kinsoku w:val="0"/>
        <w:wordWrap/>
        <w:overflowPunct/>
        <w:topLinePunct/>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1.1.5.7 质量保证金</w:t>
      </w:r>
      <w:bookmarkStart w:id="21" w:name="#go2"/>
      <w:bookmarkEnd w:id="21"/>
      <w:r>
        <w:rPr>
          <w:rFonts w:hint="eastAsia" w:ascii="宋体" w:hAnsi="宋体" w:eastAsia="宋体" w:cs="宋体"/>
          <w:color w:val="000000"/>
          <w:kern w:val="0"/>
          <w:sz w:val="24"/>
          <w:szCs w:val="24"/>
          <w:highlight w:val="none"/>
        </w:rPr>
        <w:t>：是指按照第15.3款〔质量保证金〕约定承包人用于保证其在缺陷责任期内履行缺陷修补义务的担保</w:t>
      </w:r>
      <w:r>
        <w:rPr>
          <w:rFonts w:hint="eastAsia" w:ascii="宋体" w:hAnsi="宋体" w:eastAsia="宋体" w:cs="宋体"/>
          <w:color w:val="000000"/>
          <w:sz w:val="24"/>
          <w:szCs w:val="24"/>
          <w:highlight w:val="none"/>
        </w:rPr>
        <w:t>。</w:t>
      </w:r>
    </w:p>
    <w:p>
      <w:pPr>
        <w:keepNext w:val="0"/>
        <w:keepLines w:val="0"/>
        <w:pageBreakBefore w:val="0"/>
        <w:widowControl w:val="0"/>
        <w:kinsoku w:val="0"/>
        <w:wordWrap/>
        <w:overflowPunct/>
        <w:topLinePunct/>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1.1.5.8 总价项目：是指在现行国家、行业以及地方的计量规则中无工程量计算规则，在已标价工程量清单或预算书中以总价或以费率形式计算的项目。</w:t>
      </w:r>
    </w:p>
    <w:p>
      <w:pPr>
        <w:keepNext w:val="0"/>
        <w:keepLines w:val="0"/>
        <w:pageBreakBefore w:val="0"/>
        <w:widowControl w:val="0"/>
        <w:kinsoku w:val="0"/>
        <w:wordWrap/>
        <w:overflowPunct/>
        <w:topLinePunct/>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1.1.6 其他</w:t>
      </w:r>
    </w:p>
    <w:p>
      <w:pPr>
        <w:keepNext w:val="0"/>
        <w:keepLines w:val="0"/>
        <w:pageBreakBefore w:val="0"/>
        <w:widowControl w:val="0"/>
        <w:kinsoku w:val="0"/>
        <w:wordWrap/>
        <w:overflowPunct/>
        <w:topLinePunct/>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1.1.6.1 书面形式：是指合同文件、信函、电报、传真等可以有形地表现所载内容的形式。</w:t>
      </w:r>
    </w:p>
    <w:p>
      <w:pPr>
        <w:pStyle w:val="3"/>
        <w:spacing w:before="120" w:after="120" w:line="360" w:lineRule="auto"/>
        <w:rPr>
          <w:rFonts w:hint="eastAsia" w:ascii="宋体" w:hAnsi="宋体" w:eastAsia="宋体" w:cs="宋体"/>
          <w:b w:val="0"/>
          <w:color w:val="000000"/>
          <w:sz w:val="24"/>
          <w:szCs w:val="24"/>
          <w:highlight w:val="none"/>
        </w:rPr>
      </w:pPr>
      <w:r>
        <w:rPr>
          <w:rFonts w:hint="eastAsia" w:ascii="宋体" w:hAnsi="宋体" w:eastAsia="宋体" w:cs="宋体"/>
          <w:b w:val="0"/>
          <w:color w:val="000000"/>
          <w:sz w:val="24"/>
          <w:szCs w:val="24"/>
          <w:highlight w:val="none"/>
        </w:rPr>
        <w:t xml:space="preserve">    </w:t>
      </w:r>
      <w:bookmarkStart w:id="22" w:name="_Toc296503029"/>
      <w:bookmarkStart w:id="23" w:name="_Toc296346530"/>
      <w:bookmarkStart w:id="24" w:name="_Toc351203497"/>
      <w:bookmarkStart w:id="25" w:name="_Toc337558729"/>
      <w:r>
        <w:rPr>
          <w:rFonts w:hint="eastAsia" w:ascii="宋体" w:hAnsi="宋体" w:eastAsia="宋体" w:cs="宋体"/>
          <w:b w:val="0"/>
          <w:color w:val="000000"/>
          <w:sz w:val="24"/>
          <w:szCs w:val="24"/>
          <w:highlight w:val="none"/>
        </w:rPr>
        <w:t>1.2</w:t>
      </w:r>
      <w:r>
        <w:rPr>
          <w:rFonts w:hint="eastAsia" w:ascii="宋体" w:hAnsi="宋体" w:eastAsia="宋体" w:cs="宋体"/>
          <w:b w:val="0"/>
          <w:color w:val="000000"/>
          <w:sz w:val="24"/>
          <w:szCs w:val="24"/>
          <w:highlight w:val="none"/>
          <w:lang w:val="en-US" w:eastAsia="zh-CN"/>
        </w:rPr>
        <w:t xml:space="preserve"> </w:t>
      </w:r>
      <w:r>
        <w:rPr>
          <w:rFonts w:hint="eastAsia" w:ascii="宋体" w:hAnsi="宋体" w:eastAsia="宋体" w:cs="宋体"/>
          <w:b w:val="0"/>
          <w:color w:val="000000"/>
          <w:sz w:val="24"/>
          <w:szCs w:val="24"/>
          <w:highlight w:val="none"/>
        </w:rPr>
        <w:t>语言文字</w:t>
      </w:r>
      <w:bookmarkEnd w:id="22"/>
      <w:bookmarkEnd w:id="23"/>
      <w:bookmarkEnd w:id="24"/>
      <w:bookmarkEnd w:id="25"/>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合同以中国的汉语简体文字编写、解释和说明。合同当事人在专用合同条款中约定使用两种以上语言时，汉语为优先解释和说明合同的语言。</w:t>
      </w:r>
    </w:p>
    <w:p>
      <w:pPr>
        <w:pStyle w:val="3"/>
        <w:spacing w:before="120" w:after="120" w:line="360" w:lineRule="auto"/>
        <w:ind w:firstLine="480" w:firstLineChars="200"/>
        <w:rPr>
          <w:rFonts w:hint="eastAsia" w:ascii="宋体" w:hAnsi="宋体" w:eastAsia="宋体" w:cs="宋体"/>
          <w:b w:val="0"/>
          <w:color w:val="000000"/>
          <w:sz w:val="24"/>
          <w:szCs w:val="24"/>
          <w:highlight w:val="none"/>
        </w:rPr>
      </w:pPr>
      <w:bookmarkStart w:id="26" w:name="_Toc351203498"/>
      <w:bookmarkStart w:id="27" w:name="_Toc296503030"/>
      <w:bookmarkStart w:id="28" w:name="_Toc337558730"/>
      <w:bookmarkStart w:id="29" w:name="_Toc296346531"/>
      <w:r>
        <w:rPr>
          <w:rFonts w:hint="eastAsia" w:ascii="宋体" w:hAnsi="宋体" w:eastAsia="宋体" w:cs="宋体"/>
          <w:b w:val="0"/>
          <w:color w:val="000000"/>
          <w:sz w:val="24"/>
          <w:szCs w:val="24"/>
          <w:highlight w:val="none"/>
        </w:rPr>
        <w:t>1.3</w:t>
      </w:r>
      <w:r>
        <w:rPr>
          <w:rFonts w:hint="eastAsia" w:ascii="宋体" w:hAnsi="宋体" w:eastAsia="宋体" w:cs="宋体"/>
          <w:b w:val="0"/>
          <w:color w:val="000000"/>
          <w:sz w:val="24"/>
          <w:szCs w:val="24"/>
          <w:highlight w:val="none"/>
          <w:lang w:val="en-US" w:eastAsia="zh-CN"/>
        </w:rPr>
        <w:t xml:space="preserve"> </w:t>
      </w:r>
      <w:r>
        <w:rPr>
          <w:rFonts w:hint="eastAsia" w:ascii="宋体" w:hAnsi="宋体" w:eastAsia="宋体" w:cs="宋体"/>
          <w:b w:val="0"/>
          <w:color w:val="000000"/>
          <w:sz w:val="24"/>
          <w:szCs w:val="24"/>
          <w:highlight w:val="none"/>
        </w:rPr>
        <w:t>法律</w:t>
      </w:r>
      <w:bookmarkEnd w:id="26"/>
      <w:bookmarkEnd w:id="27"/>
      <w:bookmarkEnd w:id="28"/>
      <w:bookmarkEnd w:id="29"/>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合同所称法律是指中华人民共和国法律、行政法规、部门规章，以及工程所在地的地方性法规、自治条例、单行条例和地方政府规章等。</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合同当事人可以在专用合同条款中约定合同适用的其他规范性文件。</w:t>
      </w:r>
    </w:p>
    <w:p>
      <w:pPr>
        <w:pStyle w:val="3"/>
        <w:spacing w:before="120" w:after="120" w:line="360" w:lineRule="auto"/>
        <w:ind w:firstLine="480" w:firstLineChars="200"/>
        <w:rPr>
          <w:rFonts w:hint="eastAsia" w:ascii="宋体" w:hAnsi="宋体" w:eastAsia="宋体" w:cs="宋体"/>
          <w:b w:val="0"/>
          <w:color w:val="000000"/>
          <w:sz w:val="24"/>
          <w:szCs w:val="24"/>
          <w:highlight w:val="none"/>
        </w:rPr>
      </w:pPr>
      <w:bookmarkStart w:id="30" w:name="_Toc351203499"/>
      <w:r>
        <w:rPr>
          <w:rFonts w:hint="eastAsia" w:ascii="宋体" w:hAnsi="宋体" w:eastAsia="宋体" w:cs="宋体"/>
          <w:b w:val="0"/>
          <w:color w:val="000000"/>
          <w:sz w:val="24"/>
          <w:szCs w:val="24"/>
          <w:highlight w:val="none"/>
        </w:rPr>
        <w:t>1.4 标准和规范</w:t>
      </w:r>
      <w:bookmarkEnd w:id="30"/>
    </w:p>
    <w:p>
      <w:pPr>
        <w:autoSpaceDE w:val="0"/>
        <w:autoSpaceDN w:val="0"/>
        <w:adjustRightInd w:val="0"/>
        <w:spacing w:line="360" w:lineRule="auto"/>
        <w:ind w:firstLine="64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1.4.1 适用于工程的国家标准、行业标准、工程所在地的地方性标准，以及相应的规范、规程等，合同当事人有特别要求的，应在专用合同条款中约定。</w:t>
      </w:r>
    </w:p>
    <w:p>
      <w:pPr>
        <w:autoSpaceDE w:val="0"/>
        <w:autoSpaceDN w:val="0"/>
        <w:adjustRightInd w:val="0"/>
        <w:spacing w:line="360" w:lineRule="auto"/>
        <w:ind w:firstLine="64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1.4.2 发包人要求使用国外标准、规范的，发包人负责提供原文版本和中文译本，并在专用合同条款中约定提供标准规范的名称、份数和时间。</w:t>
      </w:r>
    </w:p>
    <w:p>
      <w:pPr>
        <w:autoSpaceDE w:val="0"/>
        <w:autoSpaceDN w:val="0"/>
        <w:adjustRightInd w:val="0"/>
        <w:spacing w:line="360" w:lineRule="auto"/>
        <w:ind w:firstLine="64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pPr>
        <w:pStyle w:val="3"/>
        <w:spacing w:before="120" w:after="120" w:line="360" w:lineRule="auto"/>
        <w:ind w:firstLine="480" w:firstLineChars="200"/>
        <w:rPr>
          <w:rFonts w:hint="eastAsia" w:ascii="宋体" w:hAnsi="宋体" w:eastAsia="宋体" w:cs="宋体"/>
          <w:b w:val="0"/>
          <w:color w:val="000000"/>
          <w:sz w:val="24"/>
          <w:szCs w:val="24"/>
          <w:highlight w:val="none"/>
        </w:rPr>
      </w:pPr>
      <w:bookmarkStart w:id="31" w:name="_Toc351203500"/>
      <w:r>
        <w:rPr>
          <w:rFonts w:hint="eastAsia" w:ascii="宋体" w:hAnsi="宋体" w:eastAsia="宋体" w:cs="宋体"/>
          <w:b w:val="0"/>
          <w:color w:val="000000"/>
          <w:sz w:val="24"/>
          <w:szCs w:val="24"/>
          <w:highlight w:val="none"/>
        </w:rPr>
        <w:t>1</w:t>
      </w:r>
      <w:bookmarkStart w:id="32" w:name="_Toc337558731"/>
      <w:bookmarkStart w:id="33" w:name="_Toc296503031"/>
      <w:bookmarkStart w:id="34" w:name="_Toc296346532"/>
      <w:r>
        <w:rPr>
          <w:rFonts w:hint="eastAsia" w:ascii="宋体" w:hAnsi="宋体" w:eastAsia="宋体" w:cs="宋体"/>
          <w:b w:val="0"/>
          <w:color w:val="000000"/>
          <w:sz w:val="24"/>
          <w:szCs w:val="24"/>
          <w:highlight w:val="none"/>
        </w:rPr>
        <w:t>.5 合同文件的优先顺序</w:t>
      </w:r>
      <w:bookmarkEnd w:id="31"/>
    </w:p>
    <w:bookmarkEnd w:id="32"/>
    <w:bookmarkEnd w:id="33"/>
    <w:bookmarkEnd w:id="34"/>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组成合同的各项文件应互相解释，互为说明。除专用合同条款另有约定外，解释合同文件的优先顺序如下：</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（1）合同协议书；</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（2）中标通知书（如果有）；</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（3）投标函及其附录（如果有）；</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（4）专用合同条款</w:t>
      </w:r>
      <w:r>
        <w:rPr>
          <w:rFonts w:hint="eastAsia" w:ascii="宋体" w:hAnsi="宋体" w:eastAsia="宋体" w:cs="宋体"/>
          <w:color w:val="000000"/>
          <w:sz w:val="24"/>
          <w:szCs w:val="24"/>
          <w:highlight w:val="none"/>
        </w:rPr>
        <w:t>及其附件</w:t>
      </w:r>
      <w:r>
        <w:rPr>
          <w:rFonts w:hint="eastAsia" w:ascii="宋体" w:hAnsi="宋体" w:eastAsia="宋体" w:cs="宋体"/>
          <w:color w:val="000000"/>
          <w:kern w:val="0"/>
          <w:sz w:val="24"/>
          <w:szCs w:val="24"/>
          <w:highlight w:val="none"/>
        </w:rPr>
        <w:t>；</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（5）通用合同条款；</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（6）技术标准和要求；</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（7）图纸；</w:t>
      </w:r>
    </w:p>
    <w:p>
      <w:pPr>
        <w:keepNext w:val="0"/>
        <w:keepLines w:val="0"/>
        <w:pageBreakBefore w:val="0"/>
        <w:widowControl w:val="0"/>
        <w:kinsoku w:val="0"/>
        <w:wordWrap/>
        <w:overflowPunct/>
        <w:topLinePunct/>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（8）已标价工程量清单或预算书；</w:t>
      </w:r>
    </w:p>
    <w:p>
      <w:pPr>
        <w:autoSpaceDE w:val="0"/>
        <w:autoSpaceDN w:val="0"/>
        <w:adjustRightInd w:val="0"/>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（9）其他合同文件。</w:t>
      </w:r>
    </w:p>
    <w:p>
      <w:pPr>
        <w:spacing w:line="360" w:lineRule="auto"/>
        <w:ind w:firstLine="511" w:firstLineChars="213"/>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上述各项合同文件包括合同当事人就该项合同文件所作出的补充和修改，属于同一类内容的文件，应以最新签署的为准。</w:t>
      </w:r>
    </w:p>
    <w:p>
      <w:pPr>
        <w:spacing w:line="360" w:lineRule="auto"/>
        <w:ind w:firstLine="511" w:firstLineChars="213"/>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在合同订立及履行过程中形成的与合同有关的文件均构成合同文件组成部分，并根据其性质确定优先解释顺序。</w:t>
      </w:r>
    </w:p>
    <w:p>
      <w:pPr>
        <w:pStyle w:val="3"/>
        <w:spacing w:before="120" w:after="120" w:line="360" w:lineRule="auto"/>
        <w:ind w:firstLine="480" w:firstLineChars="200"/>
        <w:rPr>
          <w:rFonts w:hint="eastAsia" w:ascii="宋体" w:hAnsi="宋体" w:eastAsia="宋体" w:cs="宋体"/>
          <w:b w:val="0"/>
          <w:color w:val="000000"/>
          <w:sz w:val="24"/>
          <w:szCs w:val="24"/>
          <w:highlight w:val="none"/>
        </w:rPr>
      </w:pPr>
      <w:bookmarkStart w:id="35" w:name="_Toc351203501"/>
      <w:r>
        <w:rPr>
          <w:rFonts w:hint="eastAsia" w:ascii="宋体" w:hAnsi="宋体" w:eastAsia="宋体" w:cs="宋体"/>
          <w:b w:val="0"/>
          <w:color w:val="000000"/>
          <w:sz w:val="24"/>
          <w:szCs w:val="24"/>
          <w:highlight w:val="none"/>
        </w:rPr>
        <w:t>1</w:t>
      </w:r>
      <w:bookmarkStart w:id="36" w:name="_Toc337558732"/>
      <w:bookmarkStart w:id="37" w:name="_Toc296503032"/>
      <w:bookmarkStart w:id="38" w:name="_Toc296346533"/>
      <w:r>
        <w:rPr>
          <w:rFonts w:hint="eastAsia" w:ascii="宋体" w:hAnsi="宋体" w:eastAsia="宋体" w:cs="宋体"/>
          <w:b w:val="0"/>
          <w:color w:val="000000"/>
          <w:sz w:val="24"/>
          <w:szCs w:val="24"/>
          <w:highlight w:val="none"/>
        </w:rPr>
        <w:t>.6图纸和承包人文件</w:t>
      </w:r>
      <w:bookmarkEnd w:id="35"/>
    </w:p>
    <w:bookmarkEnd w:id="36"/>
    <w:bookmarkEnd w:id="37"/>
    <w:bookmarkEnd w:id="38"/>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1.6.1 图纸的提供和交底</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因发包人未按合同约定提供图纸导致承包人费用增加和（或）工期延误的，按照第7.5.1项〔因发包人原因导致工期延误〕约定办理。</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1.6.2 图纸的错误</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1.6.3 图纸的修改和补充</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18" w:leftChars="104" w:right="145" w:rightChars="69" w:firstLine="480" w:firstLineChars="200"/>
        <w:jc w:val="left"/>
        <w:textAlignment w:val="baseline"/>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图纸需要修改和补充的</w:t>
      </w:r>
      <w:r>
        <w:rPr>
          <w:rFonts w:hint="eastAsia" w:ascii="宋体" w:hAnsi="宋体" w:eastAsia="宋体" w:cs="宋体"/>
          <w:color w:val="000000"/>
          <w:kern w:val="0"/>
          <w:sz w:val="24"/>
          <w:szCs w:val="24"/>
          <w:highlight w:val="none"/>
          <w:lang w:val="en-US" w:eastAsia="zh-CN"/>
        </w:rPr>
        <w:t>,</w:t>
      </w:r>
      <w:r>
        <w:rPr>
          <w:rFonts w:hint="eastAsia" w:ascii="宋体" w:hAnsi="宋体" w:eastAsia="宋体" w:cs="宋体"/>
          <w:color w:val="000000"/>
          <w:kern w:val="0"/>
          <w:sz w:val="24"/>
          <w:szCs w:val="24"/>
          <w:highlight w:val="none"/>
        </w:rPr>
        <w:t>应经图纸原设计人及审批部门同意，并由监理人在工程或工程相应部位施工前将修改后的图纸或补充图纸提交给承包人，承包人应按修改或补充后的图纸施工。</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1.6.4 承包人文件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承包人应按照专用合同条款的约定提供应当由其编制的与工程施工有关的文件，并按照专用合同条款约定的期限、数量和形式提交监理人，并由监理人报送发包人。</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1.6.5 图纸和承包人文件的保管</w:t>
      </w:r>
    </w:p>
    <w:p>
      <w:pPr>
        <w:keepNext w:val="0"/>
        <w:keepLines w:val="0"/>
        <w:pageBreakBefore w:val="0"/>
        <w:widowControl/>
        <w:kinsoku w:val="0"/>
        <w:wordWrap/>
        <w:overflowPunct/>
        <w:topLinePunct/>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除专用合同条款另有约定外，承包人应在施工现场另外保存一套完整的图纸和承包人文件，供发包人、监理人及有关人员进行工程检查时使用。</w:t>
      </w:r>
    </w:p>
    <w:p>
      <w:pPr>
        <w:pStyle w:val="3"/>
        <w:spacing w:before="120" w:after="120" w:line="360" w:lineRule="auto"/>
        <w:ind w:firstLine="480" w:firstLineChars="200"/>
        <w:rPr>
          <w:rFonts w:hint="eastAsia" w:ascii="宋体" w:hAnsi="宋体" w:eastAsia="宋体" w:cs="宋体"/>
          <w:b w:val="0"/>
          <w:color w:val="000000"/>
          <w:sz w:val="24"/>
          <w:szCs w:val="24"/>
          <w:highlight w:val="none"/>
        </w:rPr>
      </w:pPr>
      <w:bookmarkStart w:id="39" w:name="_Toc351203502"/>
      <w:r>
        <w:rPr>
          <w:rFonts w:hint="eastAsia" w:ascii="宋体" w:hAnsi="宋体" w:eastAsia="宋体" w:cs="宋体"/>
          <w:b w:val="0"/>
          <w:color w:val="000000"/>
          <w:sz w:val="24"/>
          <w:szCs w:val="24"/>
          <w:highlight w:val="none"/>
        </w:rPr>
        <w:t>1</w:t>
      </w:r>
      <w:bookmarkStart w:id="40" w:name="_Toc296346534"/>
      <w:bookmarkStart w:id="41" w:name="_Toc296503033"/>
      <w:bookmarkStart w:id="42" w:name="_Toc337558733"/>
      <w:r>
        <w:rPr>
          <w:rFonts w:hint="eastAsia" w:ascii="宋体" w:hAnsi="宋体" w:eastAsia="宋体" w:cs="宋体"/>
          <w:b w:val="0"/>
          <w:color w:val="000000"/>
          <w:sz w:val="24"/>
          <w:szCs w:val="24"/>
          <w:highlight w:val="none"/>
        </w:rPr>
        <w:t>.7</w:t>
      </w:r>
      <w:r>
        <w:rPr>
          <w:rFonts w:hint="eastAsia" w:ascii="宋体" w:hAnsi="宋体" w:eastAsia="宋体" w:cs="宋体"/>
          <w:b w:val="0"/>
          <w:color w:val="000000"/>
          <w:sz w:val="24"/>
          <w:szCs w:val="24"/>
          <w:highlight w:val="none"/>
          <w:lang w:val="en-US" w:eastAsia="zh-CN"/>
        </w:rPr>
        <w:t xml:space="preserve"> </w:t>
      </w:r>
      <w:r>
        <w:rPr>
          <w:rFonts w:hint="eastAsia" w:ascii="宋体" w:hAnsi="宋体" w:eastAsia="宋体" w:cs="宋体"/>
          <w:b w:val="0"/>
          <w:color w:val="000000"/>
          <w:sz w:val="24"/>
          <w:szCs w:val="24"/>
          <w:highlight w:val="none"/>
        </w:rPr>
        <w:t>联络</w:t>
      </w:r>
      <w:bookmarkEnd w:id="39"/>
    </w:p>
    <w:bookmarkEnd w:id="40"/>
    <w:bookmarkEnd w:id="41"/>
    <w:bookmarkEnd w:id="42"/>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1.7.1 与合同有关的通知、批准、证明、证书、指示、指令、要求、请求、同意、意见、确定和决定等，均应采用书面形式，并应在合同约定的期限内送达接收人和送达地点。</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1.7.2 发包人和承包人应在专用合同条款中约定各自的送达接收人和送达地点。任何一方合同当事人指定的接收人或送达地点发生变动的，应提前3天以书面形式通知对方。</w:t>
      </w:r>
    </w:p>
    <w:p>
      <w:pPr>
        <w:autoSpaceDE w:val="0"/>
        <w:autoSpaceDN w:val="0"/>
        <w:adjustRightInd w:val="0"/>
        <w:spacing w:line="360" w:lineRule="auto"/>
        <w:ind w:firstLine="480" w:firstLineChars="200"/>
        <w:jc w:val="left"/>
        <w:rPr>
          <w:rFonts w:hint="eastAsia" w:ascii="宋体" w:hAnsi="宋体" w:eastAsia="宋体" w:cs="宋体"/>
          <w:color w:val="FF0000"/>
          <w:kern w:val="0"/>
          <w:sz w:val="24"/>
          <w:szCs w:val="24"/>
          <w:highlight w:val="none"/>
        </w:rPr>
      </w:pPr>
      <w:r>
        <w:rPr>
          <w:rFonts w:hint="eastAsia" w:ascii="宋体" w:hAnsi="宋体" w:eastAsia="宋体" w:cs="宋体"/>
          <w:color w:val="000000"/>
          <w:kern w:val="0"/>
          <w:sz w:val="24"/>
          <w:szCs w:val="24"/>
          <w:highlight w:val="none"/>
        </w:rPr>
        <w:t>1.7.3 发包人和承包人应当及时签收另一方送达至送达地点和指定接收人的来往信函。拒不签收的，由此增加的费用和（或）延误的工期由拒绝接收一方承担。</w:t>
      </w:r>
    </w:p>
    <w:p>
      <w:pPr>
        <w:pStyle w:val="3"/>
        <w:spacing w:before="120" w:after="120" w:line="360" w:lineRule="auto"/>
        <w:ind w:firstLine="480" w:firstLineChars="200"/>
        <w:rPr>
          <w:rFonts w:hint="eastAsia" w:ascii="宋体" w:hAnsi="宋体" w:eastAsia="宋体" w:cs="宋体"/>
          <w:b w:val="0"/>
          <w:color w:val="000000"/>
          <w:sz w:val="24"/>
          <w:szCs w:val="24"/>
          <w:highlight w:val="none"/>
        </w:rPr>
      </w:pPr>
      <w:bookmarkStart w:id="43" w:name="_Toc351203503"/>
      <w:r>
        <w:rPr>
          <w:rFonts w:hint="eastAsia" w:ascii="宋体" w:hAnsi="宋体" w:eastAsia="宋体" w:cs="宋体"/>
          <w:b w:val="0"/>
          <w:color w:val="000000"/>
          <w:sz w:val="24"/>
          <w:szCs w:val="24"/>
          <w:highlight w:val="none"/>
        </w:rPr>
        <w:t>1</w:t>
      </w:r>
      <w:bookmarkStart w:id="44" w:name="_Toc337558734"/>
      <w:bookmarkStart w:id="45" w:name="_Toc296346536"/>
      <w:bookmarkStart w:id="46" w:name="_Toc296503035"/>
      <w:r>
        <w:rPr>
          <w:rFonts w:hint="eastAsia" w:ascii="宋体" w:hAnsi="宋体" w:eastAsia="宋体" w:cs="宋体"/>
          <w:b w:val="0"/>
          <w:color w:val="000000"/>
          <w:sz w:val="24"/>
          <w:szCs w:val="24"/>
          <w:highlight w:val="none"/>
        </w:rPr>
        <w:t>.8</w:t>
      </w:r>
      <w:r>
        <w:rPr>
          <w:rFonts w:hint="eastAsia" w:ascii="宋体" w:hAnsi="宋体" w:eastAsia="宋体" w:cs="宋体"/>
          <w:b w:val="0"/>
          <w:color w:val="000000"/>
          <w:sz w:val="24"/>
          <w:szCs w:val="24"/>
          <w:highlight w:val="none"/>
          <w:lang w:val="en-US" w:eastAsia="zh-CN"/>
        </w:rPr>
        <w:t xml:space="preserve"> </w:t>
      </w:r>
      <w:r>
        <w:rPr>
          <w:rFonts w:hint="eastAsia" w:ascii="宋体" w:hAnsi="宋体" w:eastAsia="宋体" w:cs="宋体"/>
          <w:b w:val="0"/>
          <w:color w:val="000000"/>
          <w:sz w:val="24"/>
          <w:szCs w:val="24"/>
          <w:highlight w:val="none"/>
        </w:rPr>
        <w:t>严禁贿赂</w:t>
      </w:r>
      <w:bookmarkEnd w:id="43"/>
    </w:p>
    <w:bookmarkEnd w:id="44"/>
    <w:bookmarkEnd w:id="45"/>
    <w:bookmarkEnd w:id="46"/>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合同当事人不得以贿赂或变相贿赂的方式，谋取非法利益或损害对方权益。因一方合同当事人的贿赂造成对方损失的，应赔偿损失，并承担相应的法律责任。</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pPr>
        <w:pStyle w:val="3"/>
        <w:spacing w:before="120" w:after="120" w:line="360" w:lineRule="auto"/>
        <w:ind w:firstLine="480" w:firstLineChars="200"/>
        <w:rPr>
          <w:rFonts w:hint="eastAsia" w:ascii="宋体" w:hAnsi="宋体" w:eastAsia="宋体" w:cs="宋体"/>
          <w:b w:val="0"/>
          <w:color w:val="000000"/>
          <w:sz w:val="24"/>
          <w:szCs w:val="24"/>
          <w:highlight w:val="none"/>
        </w:rPr>
      </w:pPr>
      <w:bookmarkStart w:id="47" w:name="_Toc351203504"/>
      <w:r>
        <w:rPr>
          <w:rFonts w:hint="eastAsia" w:ascii="宋体" w:hAnsi="宋体" w:eastAsia="宋体" w:cs="宋体"/>
          <w:b w:val="0"/>
          <w:color w:val="000000"/>
          <w:sz w:val="24"/>
          <w:szCs w:val="24"/>
          <w:highlight w:val="none"/>
        </w:rPr>
        <w:t>1</w:t>
      </w:r>
      <w:bookmarkStart w:id="48" w:name="_Toc296346537"/>
      <w:bookmarkStart w:id="49" w:name="_Toc296503036"/>
      <w:bookmarkStart w:id="50" w:name="_Toc337558735"/>
      <w:r>
        <w:rPr>
          <w:rFonts w:hint="eastAsia" w:ascii="宋体" w:hAnsi="宋体" w:eastAsia="宋体" w:cs="宋体"/>
          <w:b w:val="0"/>
          <w:color w:val="000000"/>
          <w:sz w:val="24"/>
          <w:szCs w:val="24"/>
          <w:highlight w:val="none"/>
        </w:rPr>
        <w:t>.9</w:t>
      </w:r>
      <w:r>
        <w:rPr>
          <w:rFonts w:hint="eastAsia" w:ascii="宋体" w:hAnsi="宋体" w:eastAsia="宋体" w:cs="宋体"/>
          <w:b w:val="0"/>
          <w:color w:val="000000"/>
          <w:sz w:val="24"/>
          <w:szCs w:val="24"/>
          <w:highlight w:val="none"/>
          <w:lang w:val="en-US" w:eastAsia="zh-CN"/>
        </w:rPr>
        <w:t xml:space="preserve"> </w:t>
      </w:r>
      <w:r>
        <w:rPr>
          <w:rFonts w:hint="eastAsia" w:ascii="宋体" w:hAnsi="宋体" w:eastAsia="宋体" w:cs="宋体"/>
          <w:b w:val="0"/>
          <w:color w:val="000000"/>
          <w:sz w:val="24"/>
          <w:szCs w:val="24"/>
          <w:highlight w:val="none"/>
        </w:rPr>
        <w:t>化石、文物</w:t>
      </w:r>
      <w:bookmarkEnd w:id="47"/>
    </w:p>
    <w:bookmarkEnd w:id="48"/>
    <w:bookmarkEnd w:id="49"/>
    <w:bookmarkEnd w:id="50"/>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发包人、监理人和承包人应按有关政府行政管理部门要求采取妥善的保护措施，由此增加的费用和（或）延误的工期由发包人承担。</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承包人发现文物后不及时报告或隐瞒不报，致使文物丢失或损坏的，应赔偿损失，并承担相应的法律责任。</w:t>
      </w:r>
    </w:p>
    <w:p>
      <w:pPr>
        <w:pStyle w:val="3"/>
        <w:spacing w:before="120" w:after="120" w:line="360" w:lineRule="auto"/>
        <w:ind w:firstLine="480" w:firstLineChars="200"/>
        <w:rPr>
          <w:rFonts w:hint="eastAsia" w:ascii="宋体" w:hAnsi="宋体" w:eastAsia="宋体" w:cs="宋体"/>
          <w:b w:val="0"/>
          <w:color w:val="000000"/>
          <w:sz w:val="24"/>
          <w:szCs w:val="24"/>
          <w:highlight w:val="none"/>
        </w:rPr>
      </w:pPr>
      <w:bookmarkStart w:id="51" w:name="_Toc351203505"/>
      <w:r>
        <w:rPr>
          <w:rFonts w:hint="eastAsia" w:ascii="宋体" w:hAnsi="宋体" w:eastAsia="宋体" w:cs="宋体"/>
          <w:b w:val="0"/>
          <w:color w:val="000000"/>
          <w:sz w:val="24"/>
          <w:szCs w:val="24"/>
          <w:highlight w:val="none"/>
        </w:rPr>
        <w:t>1</w:t>
      </w:r>
      <w:bookmarkStart w:id="52" w:name="_Toc337558736"/>
      <w:r>
        <w:rPr>
          <w:rFonts w:hint="eastAsia" w:ascii="宋体" w:hAnsi="宋体" w:eastAsia="宋体" w:cs="宋体"/>
          <w:b w:val="0"/>
          <w:color w:val="000000"/>
          <w:sz w:val="24"/>
          <w:szCs w:val="24"/>
          <w:highlight w:val="none"/>
        </w:rPr>
        <w:t>.10</w:t>
      </w:r>
      <w:r>
        <w:rPr>
          <w:rFonts w:hint="eastAsia" w:ascii="宋体" w:hAnsi="宋体" w:eastAsia="宋体" w:cs="宋体"/>
          <w:b w:val="0"/>
          <w:color w:val="000000"/>
          <w:sz w:val="24"/>
          <w:szCs w:val="24"/>
          <w:highlight w:val="none"/>
          <w:lang w:val="en-US" w:eastAsia="zh-CN"/>
        </w:rPr>
        <w:t xml:space="preserve"> </w:t>
      </w:r>
      <w:r>
        <w:rPr>
          <w:rFonts w:hint="eastAsia" w:ascii="宋体" w:hAnsi="宋体" w:eastAsia="宋体" w:cs="宋体"/>
          <w:b w:val="0"/>
          <w:color w:val="000000"/>
          <w:sz w:val="24"/>
          <w:szCs w:val="24"/>
          <w:highlight w:val="none"/>
        </w:rPr>
        <w:t>交通运输</w:t>
      </w:r>
      <w:bookmarkEnd w:id="51"/>
    </w:p>
    <w:bookmarkEnd w:id="52"/>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1.10.1 出入现场的权利</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除专用合同条款另有约定外，发包人应根据施工需要，负责取得出入施工现场所需的批准手续和全部权利，以及取得因施工所需修建道路、桥梁以及其他基础设施的权利，并承担相关</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手续费用和建设费用。承包人应协助发包人办理修建场内外道路、桥梁以及其他基础设施的手续。</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1.10.2 场外交通</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1.10.3场内交通</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场外交通和场内交通的边界由合同当事人在专用合同条款中约定。</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1.10.4 超大件和超重件的运输</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1.10.5 道路和桥梁的损坏责任</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因承包人运输造成施工场地内外公共道路和桥梁损坏的，由承包人承担修复损坏的全部费用和可能引起的赔偿。</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1.10.6 水路和航空运输</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本款前述各项的内容适用于水路运输和航空运输，其中“道路”一词的涵义包括河道、航线、船闸、机场、码头、堤防以及水路或航空运输中其他相似结构物；“车辆”一词的涵义包括船舶和飞机等。</w:t>
      </w:r>
    </w:p>
    <w:p>
      <w:pPr>
        <w:pStyle w:val="3"/>
        <w:spacing w:before="120" w:after="120" w:line="360" w:lineRule="auto"/>
        <w:ind w:firstLine="480" w:firstLineChars="200"/>
        <w:rPr>
          <w:rFonts w:hint="eastAsia" w:ascii="宋体" w:hAnsi="宋体" w:eastAsia="宋体" w:cs="宋体"/>
          <w:b w:val="0"/>
          <w:color w:val="000000"/>
          <w:sz w:val="24"/>
          <w:szCs w:val="24"/>
          <w:highlight w:val="none"/>
        </w:rPr>
      </w:pPr>
      <w:bookmarkStart w:id="53" w:name="_Toc351203506"/>
      <w:r>
        <w:rPr>
          <w:rFonts w:hint="eastAsia" w:ascii="宋体" w:hAnsi="宋体" w:eastAsia="宋体" w:cs="宋体"/>
          <w:b w:val="0"/>
          <w:color w:val="000000"/>
          <w:sz w:val="24"/>
          <w:szCs w:val="24"/>
          <w:highlight w:val="none"/>
        </w:rPr>
        <w:t>1</w:t>
      </w:r>
      <w:bookmarkStart w:id="54" w:name="_Toc337558737"/>
      <w:bookmarkStart w:id="55" w:name="_Toc296346538"/>
      <w:bookmarkStart w:id="56" w:name="_Toc296503037"/>
      <w:r>
        <w:rPr>
          <w:rFonts w:hint="eastAsia" w:ascii="宋体" w:hAnsi="宋体" w:eastAsia="宋体" w:cs="宋体"/>
          <w:b w:val="0"/>
          <w:color w:val="000000"/>
          <w:sz w:val="24"/>
          <w:szCs w:val="24"/>
          <w:highlight w:val="none"/>
        </w:rPr>
        <w:t>.11知识产权</w:t>
      </w:r>
      <w:bookmarkEnd w:id="53"/>
      <w:r>
        <w:rPr>
          <w:rFonts w:hint="eastAsia" w:ascii="宋体" w:hAnsi="宋体" w:eastAsia="宋体" w:cs="宋体"/>
          <w:b w:val="0"/>
          <w:color w:val="000000"/>
          <w:sz w:val="24"/>
          <w:szCs w:val="24"/>
          <w:highlight w:val="none"/>
        </w:rPr>
        <w:t xml:space="preserve"> </w:t>
      </w:r>
      <w:bookmarkEnd w:id="54"/>
    </w:p>
    <w:bookmarkEnd w:id="55"/>
    <w:bookmarkEnd w:id="56"/>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 xml:space="preserve">    </w:t>
      </w:r>
      <w:r>
        <w:rPr>
          <w:rFonts w:hint="eastAsia" w:ascii="宋体" w:hAnsi="宋体" w:eastAsia="宋体" w:cs="宋体"/>
          <w:color w:val="000000"/>
          <w:sz w:val="24"/>
          <w:szCs w:val="24"/>
          <w:highlight w:val="none"/>
        </w:rPr>
        <w:t>1.11.4 除专用合同条款另有约定外，承包人在合同签订前和签订时已确定采用的专利、专有技术、技术秘密的使用费已包含在签约合同价中。</w:t>
      </w:r>
    </w:p>
    <w:p>
      <w:pPr>
        <w:pStyle w:val="3"/>
        <w:spacing w:before="120" w:after="120" w:line="360" w:lineRule="auto"/>
        <w:ind w:firstLine="480" w:firstLineChars="200"/>
        <w:rPr>
          <w:rFonts w:hint="eastAsia" w:ascii="宋体" w:hAnsi="宋体" w:eastAsia="宋体" w:cs="宋体"/>
          <w:b w:val="0"/>
          <w:color w:val="000000"/>
          <w:sz w:val="24"/>
          <w:szCs w:val="24"/>
          <w:highlight w:val="none"/>
        </w:rPr>
      </w:pPr>
      <w:bookmarkStart w:id="57" w:name="_Toc351203507"/>
      <w:r>
        <w:rPr>
          <w:rFonts w:hint="eastAsia" w:ascii="宋体" w:hAnsi="宋体" w:eastAsia="宋体" w:cs="宋体"/>
          <w:b w:val="0"/>
          <w:color w:val="000000"/>
          <w:sz w:val="24"/>
          <w:szCs w:val="24"/>
          <w:highlight w:val="none"/>
        </w:rPr>
        <w:t>1</w:t>
      </w:r>
      <w:bookmarkStart w:id="58" w:name="_Toc337558738"/>
      <w:r>
        <w:rPr>
          <w:rFonts w:hint="eastAsia" w:ascii="宋体" w:hAnsi="宋体" w:eastAsia="宋体" w:cs="宋体"/>
          <w:b w:val="0"/>
          <w:color w:val="000000"/>
          <w:sz w:val="24"/>
          <w:szCs w:val="24"/>
          <w:highlight w:val="none"/>
        </w:rPr>
        <w:t>.12保密</w:t>
      </w:r>
      <w:bookmarkEnd w:id="57"/>
    </w:p>
    <w:bookmarkEnd w:id="58"/>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除法律规定或合同另有约定外，未经发包人同意，承包人不得将发包人提供的图纸、文件以及声明需要保密的资料信息等商业秘密泄露给第三方。</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除法律规定或合同另有约定外，未经承包人同意，发包人不得将承包人提供的技术秘密及声明需要保密的资料信息等商业秘密泄露给第三方。</w:t>
      </w:r>
    </w:p>
    <w:p>
      <w:pPr>
        <w:pStyle w:val="3"/>
        <w:spacing w:before="120" w:after="120" w:line="360" w:lineRule="auto"/>
        <w:ind w:firstLine="480" w:firstLineChars="200"/>
        <w:rPr>
          <w:rFonts w:hint="eastAsia" w:ascii="宋体" w:hAnsi="宋体" w:eastAsia="宋体" w:cs="宋体"/>
          <w:b w:val="0"/>
          <w:color w:val="000000"/>
          <w:sz w:val="24"/>
          <w:szCs w:val="24"/>
          <w:highlight w:val="none"/>
        </w:rPr>
      </w:pPr>
      <w:bookmarkStart w:id="59" w:name="_Toc351203508"/>
      <w:r>
        <w:rPr>
          <w:rFonts w:hint="eastAsia" w:ascii="宋体" w:hAnsi="宋体" w:eastAsia="宋体" w:cs="宋体"/>
          <w:b w:val="0"/>
          <w:color w:val="000000"/>
          <w:sz w:val="24"/>
          <w:szCs w:val="24"/>
          <w:highlight w:val="none"/>
        </w:rPr>
        <w:t>1.13工程量清单错误的修正</w:t>
      </w:r>
      <w:bookmarkEnd w:id="59"/>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除专用合同条款另有约定外，发包人提供的工程量清单，应被认为是准确的和完整的。出现下列情形之一时，发包人应予以修正，并相应调整合同价格：</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（1）工程量清单存在缺项、漏项的；</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（2）工程量清单偏差超出专用合同条款约定的工程量偏差范围的；</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（3）未按照国家现行计量规范强制性规定计量的。</w:t>
      </w:r>
    </w:p>
    <w:p>
      <w:pPr>
        <w:pStyle w:val="2"/>
        <w:spacing w:before="120" w:after="120" w:line="360" w:lineRule="auto"/>
        <w:rPr>
          <w:rFonts w:hint="eastAsia" w:ascii="宋体" w:hAnsi="宋体" w:eastAsia="宋体" w:cs="宋体"/>
          <w:b w:val="0"/>
          <w:color w:val="000000"/>
          <w:sz w:val="24"/>
          <w:szCs w:val="24"/>
          <w:highlight w:val="none"/>
        </w:rPr>
      </w:pPr>
      <w:bookmarkStart w:id="60" w:name="_Toc351203509"/>
      <w:r>
        <w:rPr>
          <w:rFonts w:hint="eastAsia" w:ascii="宋体" w:hAnsi="宋体" w:eastAsia="宋体" w:cs="宋体"/>
          <w:b w:val="0"/>
          <w:color w:val="000000"/>
          <w:sz w:val="24"/>
          <w:szCs w:val="24"/>
          <w:highlight w:val="none"/>
        </w:rPr>
        <w:t>2</w:t>
      </w:r>
      <w:bookmarkStart w:id="61" w:name="_Toc296503038"/>
      <w:bookmarkStart w:id="62" w:name="_Toc296346539"/>
      <w:bookmarkStart w:id="63" w:name="_Toc337558739"/>
      <w:bookmarkStart w:id="64" w:name="OLE_LINK2"/>
      <w:bookmarkStart w:id="65" w:name="OLE_LINK1"/>
      <w:r>
        <w:rPr>
          <w:rFonts w:hint="eastAsia" w:ascii="宋体" w:hAnsi="宋体" w:eastAsia="宋体" w:cs="宋体"/>
          <w:b w:val="0"/>
          <w:color w:val="000000"/>
          <w:sz w:val="24"/>
          <w:szCs w:val="24"/>
          <w:highlight w:val="none"/>
        </w:rPr>
        <w:t>. 发包人</w:t>
      </w:r>
      <w:bookmarkEnd w:id="60"/>
    </w:p>
    <w:bookmarkEnd w:id="61"/>
    <w:bookmarkEnd w:id="62"/>
    <w:bookmarkEnd w:id="63"/>
    <w:p>
      <w:pPr>
        <w:pStyle w:val="3"/>
        <w:spacing w:before="120" w:after="120" w:line="360" w:lineRule="auto"/>
        <w:ind w:firstLine="480" w:firstLineChars="200"/>
        <w:rPr>
          <w:rFonts w:hint="eastAsia" w:ascii="宋体" w:hAnsi="宋体" w:eastAsia="宋体" w:cs="宋体"/>
          <w:b w:val="0"/>
          <w:color w:val="000000"/>
          <w:sz w:val="24"/>
          <w:szCs w:val="24"/>
          <w:highlight w:val="none"/>
        </w:rPr>
      </w:pPr>
      <w:bookmarkStart w:id="66" w:name="_Toc351203510"/>
      <w:r>
        <w:rPr>
          <w:rFonts w:hint="eastAsia" w:ascii="宋体" w:hAnsi="宋体" w:eastAsia="宋体" w:cs="宋体"/>
          <w:b w:val="0"/>
          <w:color w:val="000000"/>
          <w:sz w:val="24"/>
          <w:szCs w:val="24"/>
          <w:highlight w:val="none"/>
        </w:rPr>
        <w:t>2</w:t>
      </w:r>
      <w:bookmarkStart w:id="67" w:name="_Toc296503039"/>
      <w:bookmarkStart w:id="68" w:name="_Toc337558740"/>
      <w:bookmarkStart w:id="69" w:name="_Toc296346540"/>
      <w:r>
        <w:rPr>
          <w:rFonts w:hint="eastAsia" w:ascii="宋体" w:hAnsi="宋体" w:eastAsia="宋体" w:cs="宋体"/>
          <w:b w:val="0"/>
          <w:color w:val="000000"/>
          <w:sz w:val="24"/>
          <w:szCs w:val="24"/>
          <w:highlight w:val="none"/>
        </w:rPr>
        <w:t>.1 许可或批准</w:t>
      </w:r>
      <w:bookmarkEnd w:id="66"/>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因发包人原因未能及时办理完毕前述许可、批准或备案，由发包人承担由此增加的费用和（或）延误的工期，并支付承包人合理的利润。</w:t>
      </w:r>
    </w:p>
    <w:p>
      <w:pPr>
        <w:pStyle w:val="3"/>
        <w:keepNext w:val="0"/>
        <w:keepLines w:val="0"/>
        <w:pageBreakBefore w:val="0"/>
        <w:widowControl w:val="0"/>
        <w:kinsoku w:val="0"/>
        <w:wordWrap/>
        <w:overflowPunct/>
        <w:topLinePunct w:val="0"/>
        <w:autoSpaceDE w:val="0"/>
        <w:autoSpaceDN w:val="0"/>
        <w:bidi w:val="0"/>
        <w:adjustRightInd w:val="0"/>
        <w:snapToGrid w:val="0"/>
        <w:spacing w:before="120" w:after="120" w:line="360" w:lineRule="auto"/>
        <w:ind w:firstLine="480" w:firstLineChars="200"/>
        <w:textAlignment w:val="baseline"/>
        <w:rPr>
          <w:rFonts w:hint="eastAsia" w:ascii="宋体" w:hAnsi="宋体" w:eastAsia="宋体" w:cs="宋体"/>
          <w:b w:val="0"/>
          <w:color w:val="000000"/>
          <w:sz w:val="24"/>
          <w:szCs w:val="24"/>
          <w:highlight w:val="none"/>
        </w:rPr>
      </w:pPr>
      <w:bookmarkStart w:id="70" w:name="_Toc351203511"/>
      <w:r>
        <w:rPr>
          <w:rFonts w:hint="eastAsia" w:ascii="宋体" w:hAnsi="宋体" w:eastAsia="宋体" w:cs="宋体"/>
          <w:b w:val="0"/>
          <w:color w:val="000000"/>
          <w:sz w:val="24"/>
          <w:szCs w:val="24"/>
          <w:highlight w:val="none"/>
        </w:rPr>
        <w:t>2.2 发包人代表</w:t>
      </w:r>
      <w:bookmarkEnd w:id="70"/>
    </w:p>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发包人代表不能按照合同约定履行其职责及义务，并导致合同无法继续正常履行的，承包人可以要求发包人撤换发包人代表。</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不属于法定必须监理的工程，监理人的职权可以由发包人代表或发包人指定的其他人员行使。</w:t>
      </w:r>
    </w:p>
    <w:p>
      <w:pPr>
        <w:pStyle w:val="3"/>
        <w:spacing w:before="120" w:after="120" w:line="360" w:lineRule="auto"/>
        <w:ind w:firstLine="480" w:firstLineChars="200"/>
        <w:rPr>
          <w:rFonts w:hint="eastAsia" w:ascii="宋体" w:hAnsi="宋体" w:eastAsia="宋体" w:cs="宋体"/>
          <w:b w:val="0"/>
          <w:color w:val="000000"/>
          <w:sz w:val="24"/>
          <w:szCs w:val="24"/>
          <w:highlight w:val="none"/>
        </w:rPr>
      </w:pPr>
      <w:bookmarkStart w:id="71" w:name="_Toc351203512"/>
      <w:r>
        <w:rPr>
          <w:rFonts w:hint="eastAsia" w:ascii="宋体" w:hAnsi="宋体" w:eastAsia="宋体" w:cs="宋体"/>
          <w:b w:val="0"/>
          <w:color w:val="000000"/>
          <w:sz w:val="24"/>
          <w:szCs w:val="24"/>
          <w:highlight w:val="none"/>
        </w:rPr>
        <w:t>2.3 发包人人员</w:t>
      </w:r>
      <w:bookmarkEnd w:id="71"/>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发包人应要求在施工现场的发包人人员遵守法律及有关安全、质量、环境保护、文明施工等规定，并保障承包人免于承受因发包人人员未遵守上述要求给承包人造成的损失和责任。</w:t>
      </w:r>
    </w:p>
    <w:p>
      <w:pPr>
        <w:spacing w:line="360" w:lineRule="auto"/>
        <w:ind w:firstLine="64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发包人人员包括发包人代表及其他由发包人派驻施工现场的人员。</w:t>
      </w:r>
      <w:bookmarkEnd w:id="67"/>
      <w:bookmarkEnd w:id="68"/>
      <w:bookmarkEnd w:id="69"/>
    </w:p>
    <w:p>
      <w:pPr>
        <w:pStyle w:val="3"/>
        <w:spacing w:before="120" w:after="120" w:line="360" w:lineRule="auto"/>
        <w:ind w:firstLine="480" w:firstLineChars="200"/>
        <w:rPr>
          <w:rFonts w:hint="eastAsia" w:ascii="宋体" w:hAnsi="宋体" w:eastAsia="宋体" w:cs="宋体"/>
          <w:b w:val="0"/>
          <w:color w:val="000000"/>
          <w:sz w:val="24"/>
          <w:szCs w:val="24"/>
          <w:highlight w:val="none"/>
        </w:rPr>
      </w:pPr>
      <w:bookmarkStart w:id="72" w:name="_Toc351203513"/>
      <w:r>
        <w:rPr>
          <w:rFonts w:hint="eastAsia" w:ascii="宋体" w:hAnsi="宋体" w:eastAsia="宋体" w:cs="宋体"/>
          <w:b w:val="0"/>
          <w:color w:val="000000"/>
          <w:sz w:val="24"/>
          <w:szCs w:val="24"/>
          <w:highlight w:val="none"/>
        </w:rPr>
        <w:t>2</w:t>
      </w:r>
      <w:bookmarkStart w:id="73" w:name="_Toc337558741"/>
      <w:bookmarkStart w:id="74" w:name="_Toc296503040"/>
      <w:bookmarkStart w:id="75" w:name="_Toc296346541"/>
      <w:r>
        <w:rPr>
          <w:rFonts w:hint="eastAsia" w:ascii="宋体" w:hAnsi="宋体" w:eastAsia="宋体" w:cs="宋体"/>
          <w:b w:val="0"/>
          <w:color w:val="000000"/>
          <w:sz w:val="24"/>
          <w:szCs w:val="24"/>
          <w:highlight w:val="none"/>
        </w:rPr>
        <w:t>.4 施工现场、施工条件和基础资料的提供</w:t>
      </w:r>
      <w:bookmarkEnd w:id="72"/>
      <w:r>
        <w:rPr>
          <w:rFonts w:hint="eastAsia" w:ascii="宋体" w:hAnsi="宋体" w:eastAsia="宋体" w:cs="宋体"/>
          <w:b w:val="0"/>
          <w:color w:val="000000"/>
          <w:sz w:val="24"/>
          <w:szCs w:val="24"/>
          <w:highlight w:val="none"/>
        </w:rPr>
        <w:t xml:space="preserve"> </w:t>
      </w:r>
      <w:bookmarkEnd w:id="73"/>
      <w:bookmarkEnd w:id="74"/>
      <w:bookmarkEnd w:id="75"/>
      <w:r>
        <w:rPr>
          <w:rFonts w:hint="eastAsia" w:ascii="宋体" w:hAnsi="宋体" w:eastAsia="宋体" w:cs="宋体"/>
          <w:b w:val="0"/>
          <w:color w:val="000000"/>
          <w:sz w:val="24"/>
          <w:szCs w:val="24"/>
          <w:highlight w:val="none"/>
        </w:rPr>
        <w:t xml:space="preserve"> </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2.4.1 提供施工现场</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除</w:t>
      </w:r>
      <w:bookmarkEnd w:id="64"/>
      <w:bookmarkEnd w:id="65"/>
      <w:r>
        <w:rPr>
          <w:rFonts w:hint="eastAsia" w:ascii="宋体" w:hAnsi="宋体" w:eastAsia="宋体" w:cs="宋体"/>
          <w:color w:val="000000"/>
          <w:kern w:val="0"/>
          <w:sz w:val="24"/>
          <w:szCs w:val="24"/>
          <w:highlight w:val="none"/>
        </w:rPr>
        <w:t>专用合同条款另有约定外，发包人应最迟于开工日期7天前向承包人移交施工现场。</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2.4.2 提供施工条件</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除专用合同条款另有约定外，发包人应负责提供施工所需要的条件，包括：</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（1）将施工用水、电力、通讯线路等施工所必需的条件接至施工现场内；</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（2）保证向承包人提供正常施工所需要的进入施工现场的交通条件；</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（3）协调处理施工现场周围地下管线和邻近建筑物、构筑物、古树名木的保护工作，并承担相关费用；</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（4）按照专用合同条款约定应提供的其他设施和条件。</w:t>
      </w:r>
    </w:p>
    <w:p>
      <w:pPr>
        <w:autoSpaceDE w:val="0"/>
        <w:autoSpaceDN w:val="0"/>
        <w:adjustRightInd w:val="0"/>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2.4.3 提供基础资料</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按照法律规定确需在开工后方能提供的基础资料，发包人应尽其努力及时地在相应工程施工前的合理期限内提供，合理期限应以不影响承包人的正常施工为限。</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2.4.4 逾期提供的责任</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因发包人原因未能按合同约定及时向承包人提供施工现场、施工条件、基础资料的，由发包人承担由此增加的费用和（或）延误的工期。</w:t>
      </w:r>
    </w:p>
    <w:p>
      <w:pPr>
        <w:pStyle w:val="3"/>
        <w:keepNext w:val="0"/>
        <w:keepLines w:val="0"/>
        <w:pageBreakBefore w:val="0"/>
        <w:widowControl w:val="0"/>
        <w:kinsoku w:val="0"/>
        <w:wordWrap/>
        <w:overflowPunct/>
        <w:topLinePunct w:val="0"/>
        <w:autoSpaceDE w:val="0"/>
        <w:autoSpaceDN w:val="0"/>
        <w:bidi w:val="0"/>
        <w:adjustRightInd w:val="0"/>
        <w:snapToGrid w:val="0"/>
        <w:spacing w:before="120" w:after="120" w:line="360" w:lineRule="auto"/>
        <w:ind w:firstLine="480" w:firstLineChars="200"/>
        <w:textAlignment w:val="baseline"/>
        <w:rPr>
          <w:rFonts w:hint="eastAsia" w:ascii="宋体" w:hAnsi="宋体" w:eastAsia="宋体" w:cs="宋体"/>
          <w:b w:val="0"/>
          <w:color w:val="000000"/>
          <w:sz w:val="24"/>
          <w:szCs w:val="24"/>
          <w:highlight w:val="none"/>
        </w:rPr>
      </w:pPr>
      <w:bookmarkStart w:id="76" w:name="_Toc351203514"/>
      <w:r>
        <w:rPr>
          <w:rFonts w:hint="eastAsia" w:ascii="宋体" w:hAnsi="宋体" w:eastAsia="宋体" w:cs="宋体"/>
          <w:b w:val="0"/>
          <w:color w:val="000000"/>
          <w:sz w:val="24"/>
          <w:szCs w:val="24"/>
          <w:highlight w:val="none"/>
        </w:rPr>
        <w:t>2</w:t>
      </w:r>
      <w:bookmarkStart w:id="77" w:name="_Toc337558745"/>
      <w:bookmarkStart w:id="78" w:name="_Toc296503042"/>
      <w:bookmarkStart w:id="79" w:name="_Toc296346543"/>
      <w:r>
        <w:rPr>
          <w:rFonts w:hint="eastAsia" w:ascii="宋体" w:hAnsi="宋体" w:eastAsia="宋体" w:cs="宋体"/>
          <w:b w:val="0"/>
          <w:color w:val="000000"/>
          <w:sz w:val="24"/>
          <w:szCs w:val="24"/>
          <w:highlight w:val="none"/>
        </w:rPr>
        <w:t>.5 资</w:t>
      </w:r>
      <w:bookmarkEnd w:id="77"/>
      <w:bookmarkEnd w:id="78"/>
      <w:bookmarkEnd w:id="79"/>
      <w:r>
        <w:rPr>
          <w:rFonts w:hint="eastAsia" w:ascii="宋体" w:hAnsi="宋体" w:eastAsia="宋体" w:cs="宋体"/>
          <w:b w:val="0"/>
          <w:color w:val="000000"/>
          <w:sz w:val="24"/>
          <w:szCs w:val="24"/>
          <w:highlight w:val="none"/>
        </w:rPr>
        <w:t>金来源证明及支付担保</w:t>
      </w:r>
      <w:bookmarkEnd w:id="76"/>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除专用合同条款另有约定外，发包人应在收到承包人要求提供资金来源证明的书面通知后28天内，向承包人提供能够按照合同约定支付合同价款的相应资金来源证明。</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除专用合同条款另有约定外，发包人要求承包人提供履约担保的，发包人应当向承包人提供支付担保。支付担保可以采用银行保函或担保公司担保等形式，具体由合同当事人在专用合同条款中约定。</w:t>
      </w:r>
    </w:p>
    <w:p>
      <w:pPr>
        <w:pStyle w:val="3"/>
        <w:spacing w:before="120" w:after="120" w:line="360" w:lineRule="auto"/>
        <w:ind w:firstLine="480" w:firstLineChars="200"/>
        <w:rPr>
          <w:rFonts w:hint="eastAsia" w:ascii="宋体" w:hAnsi="宋体" w:eastAsia="宋体" w:cs="宋体"/>
          <w:b w:val="0"/>
          <w:color w:val="000000"/>
          <w:sz w:val="24"/>
          <w:szCs w:val="24"/>
          <w:highlight w:val="none"/>
        </w:rPr>
      </w:pPr>
      <w:bookmarkStart w:id="80" w:name="_Toc351203515"/>
      <w:r>
        <w:rPr>
          <w:rFonts w:hint="eastAsia" w:ascii="宋体" w:hAnsi="宋体" w:eastAsia="宋体" w:cs="宋体"/>
          <w:b w:val="0"/>
          <w:color w:val="000000"/>
          <w:sz w:val="24"/>
          <w:szCs w:val="24"/>
          <w:highlight w:val="none"/>
        </w:rPr>
        <w:t>2.6 支付合同价款</w:t>
      </w:r>
      <w:bookmarkEnd w:id="80"/>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发包人应按合同约定向承包人及时支付合同价款。</w:t>
      </w:r>
    </w:p>
    <w:p>
      <w:pPr>
        <w:pStyle w:val="3"/>
        <w:spacing w:before="120" w:after="120" w:line="360" w:lineRule="auto"/>
        <w:ind w:firstLine="480" w:firstLineChars="200"/>
        <w:rPr>
          <w:rFonts w:hint="eastAsia" w:ascii="宋体" w:hAnsi="宋体" w:eastAsia="宋体" w:cs="宋体"/>
          <w:b w:val="0"/>
          <w:color w:val="000000"/>
          <w:sz w:val="24"/>
          <w:szCs w:val="24"/>
          <w:highlight w:val="none"/>
        </w:rPr>
      </w:pPr>
      <w:bookmarkStart w:id="81" w:name="_Toc351203516"/>
      <w:r>
        <w:rPr>
          <w:rFonts w:hint="eastAsia" w:ascii="宋体" w:hAnsi="宋体" w:eastAsia="宋体" w:cs="宋体"/>
          <w:b w:val="0"/>
          <w:color w:val="000000"/>
          <w:sz w:val="24"/>
          <w:szCs w:val="24"/>
          <w:highlight w:val="none"/>
        </w:rPr>
        <w:t>2.7 组织竣工验收</w:t>
      </w:r>
      <w:bookmarkEnd w:id="81"/>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发包人应按合同约定及时组织竣工验收。</w:t>
      </w:r>
    </w:p>
    <w:p>
      <w:pPr>
        <w:pStyle w:val="3"/>
        <w:spacing w:before="120" w:after="120" w:line="360" w:lineRule="auto"/>
        <w:ind w:firstLine="480" w:firstLineChars="200"/>
        <w:rPr>
          <w:rFonts w:hint="eastAsia" w:ascii="宋体" w:hAnsi="宋体" w:eastAsia="宋体" w:cs="宋体"/>
          <w:b w:val="0"/>
          <w:color w:val="000000"/>
          <w:sz w:val="24"/>
          <w:szCs w:val="24"/>
          <w:highlight w:val="none"/>
        </w:rPr>
      </w:pPr>
      <w:bookmarkStart w:id="82" w:name="_Toc351203517"/>
      <w:r>
        <w:rPr>
          <w:rFonts w:hint="eastAsia" w:ascii="宋体" w:hAnsi="宋体" w:eastAsia="宋体" w:cs="宋体"/>
          <w:b w:val="0"/>
          <w:color w:val="000000"/>
          <w:sz w:val="24"/>
          <w:szCs w:val="24"/>
          <w:highlight w:val="none"/>
        </w:rPr>
        <w:t>2.8 现场统一管理协议</w:t>
      </w:r>
      <w:bookmarkEnd w:id="82"/>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发包人应与承包人、由发包人直接发包的专业工程的承包人签订施工现场统一管理协议，明确各方的权利义务。施工现场统一管理协议作为专用合同条款的附件。</w:t>
      </w:r>
    </w:p>
    <w:p>
      <w:pPr>
        <w:pStyle w:val="2"/>
        <w:spacing w:before="120" w:after="120" w:line="360" w:lineRule="auto"/>
        <w:rPr>
          <w:rFonts w:hint="eastAsia" w:ascii="宋体" w:hAnsi="宋体" w:eastAsia="宋体" w:cs="宋体"/>
          <w:b w:val="0"/>
          <w:color w:val="000000"/>
          <w:sz w:val="24"/>
          <w:szCs w:val="24"/>
          <w:highlight w:val="none"/>
        </w:rPr>
      </w:pPr>
      <w:bookmarkStart w:id="83" w:name="_Toc351203518"/>
      <w:r>
        <w:rPr>
          <w:rFonts w:hint="eastAsia" w:ascii="宋体" w:hAnsi="宋体" w:eastAsia="宋体" w:cs="宋体"/>
          <w:b w:val="0"/>
          <w:color w:val="000000"/>
          <w:sz w:val="24"/>
          <w:szCs w:val="24"/>
          <w:highlight w:val="none"/>
        </w:rPr>
        <w:t>3</w:t>
      </w:r>
      <w:bookmarkStart w:id="84" w:name="_Toc296503045"/>
      <w:bookmarkStart w:id="85" w:name="_Toc296346546"/>
      <w:bookmarkStart w:id="86" w:name="_Toc337558746"/>
      <w:r>
        <w:rPr>
          <w:rFonts w:hint="eastAsia" w:ascii="宋体" w:hAnsi="宋体" w:eastAsia="宋体" w:cs="宋体"/>
          <w:b w:val="0"/>
          <w:color w:val="000000"/>
          <w:sz w:val="24"/>
          <w:szCs w:val="24"/>
          <w:highlight w:val="none"/>
        </w:rPr>
        <w:t>. 承包人</w:t>
      </w:r>
      <w:bookmarkEnd w:id="83"/>
    </w:p>
    <w:bookmarkEnd w:id="84"/>
    <w:bookmarkEnd w:id="85"/>
    <w:bookmarkEnd w:id="86"/>
    <w:p>
      <w:pPr>
        <w:pStyle w:val="3"/>
        <w:spacing w:before="120" w:after="120" w:line="360" w:lineRule="auto"/>
        <w:ind w:firstLine="480" w:firstLineChars="200"/>
        <w:rPr>
          <w:rFonts w:hint="eastAsia" w:ascii="宋体" w:hAnsi="宋体" w:eastAsia="宋体" w:cs="宋体"/>
          <w:b w:val="0"/>
          <w:color w:val="000000"/>
          <w:sz w:val="24"/>
          <w:szCs w:val="24"/>
          <w:highlight w:val="none"/>
        </w:rPr>
      </w:pPr>
      <w:bookmarkStart w:id="87" w:name="_Toc351203519"/>
      <w:r>
        <w:rPr>
          <w:rFonts w:hint="eastAsia" w:ascii="宋体" w:hAnsi="宋体" w:eastAsia="宋体" w:cs="宋体"/>
          <w:b w:val="0"/>
          <w:color w:val="000000"/>
          <w:sz w:val="24"/>
          <w:szCs w:val="24"/>
          <w:highlight w:val="none"/>
        </w:rPr>
        <w:t>3</w:t>
      </w:r>
      <w:bookmarkStart w:id="88" w:name="_Toc337558747"/>
      <w:bookmarkStart w:id="89" w:name="_Toc296503046"/>
      <w:bookmarkStart w:id="90" w:name="_Toc296346547"/>
      <w:r>
        <w:rPr>
          <w:rFonts w:hint="eastAsia" w:ascii="宋体" w:hAnsi="宋体" w:eastAsia="宋体" w:cs="宋体"/>
          <w:b w:val="0"/>
          <w:color w:val="000000"/>
          <w:sz w:val="24"/>
          <w:szCs w:val="24"/>
          <w:highlight w:val="none"/>
        </w:rPr>
        <w:t>.1 承包人的一般义务</w:t>
      </w:r>
      <w:bookmarkEnd w:id="87"/>
    </w:p>
    <w:bookmarkEnd w:id="88"/>
    <w:bookmarkEnd w:id="89"/>
    <w:bookmarkEnd w:id="90"/>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承包人在履行合同过程中应遵守法律和工程建设标准规范，并履行以下义务：</w:t>
      </w:r>
    </w:p>
    <w:p>
      <w:pPr>
        <w:numPr>
          <w:ilvl w:val="0"/>
          <w:numId w:val="1"/>
        </w:num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办理法律规定应由承包人办理的许可和批准，并将办理结果书面报送发包人留存；</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（2）按法律规定和合同约定完成工程，并在保修期内承担保修义务；</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（3）按法律规定和合同约定采取施工安全和环境保护措施，办理工伤保险，确保工程及人员、材料、设备和设施的安全；</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（4）按合同约定的工作内容和施工进度要求，编制施工组织设计和施工措施计划，并对所有施工作业和施工方法的完备性和安全可靠性负责；</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（6）按照第6.3款〔环境保护〕约定负责施工场地及其周边环境与生态的保护工作；</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（7）按第6.1款〔安全文明施工〕约定采取施工安全措施，确保工程及其人员、材料、设备和设施的安全，防止因工程施工造成的人身伤害和财产损失；</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（8）将发包人按合同约定支付的各项价款专用于合同工程，且应及时支付其雇用人员工资，并及时向分包人支付合同价款；</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（9）按照法律规定和合同约定编制竣工资料，完成竣工资料立卷及归档，并按专用合同条款约定的竣工资料的套数、内容、时间等要求移交发包人；</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（10）应履行的其他义务。</w:t>
      </w:r>
    </w:p>
    <w:p>
      <w:pPr>
        <w:pStyle w:val="3"/>
        <w:spacing w:before="120" w:after="120" w:line="360" w:lineRule="auto"/>
        <w:ind w:firstLine="480" w:firstLineChars="200"/>
        <w:rPr>
          <w:rFonts w:hint="eastAsia" w:ascii="宋体" w:hAnsi="宋体" w:eastAsia="宋体" w:cs="宋体"/>
          <w:b w:val="0"/>
          <w:color w:val="000000"/>
          <w:sz w:val="24"/>
          <w:szCs w:val="24"/>
          <w:highlight w:val="none"/>
        </w:rPr>
      </w:pPr>
      <w:bookmarkStart w:id="91" w:name="_Toc351203520"/>
      <w:r>
        <w:rPr>
          <w:rFonts w:hint="eastAsia" w:ascii="宋体" w:hAnsi="宋体" w:eastAsia="宋体" w:cs="宋体"/>
          <w:b w:val="0"/>
          <w:color w:val="000000"/>
          <w:sz w:val="24"/>
          <w:szCs w:val="24"/>
          <w:highlight w:val="none"/>
        </w:rPr>
        <w:t>3</w:t>
      </w:r>
      <w:bookmarkStart w:id="92" w:name="_Toc296346548"/>
      <w:bookmarkStart w:id="93" w:name="_Toc296503047"/>
      <w:bookmarkStart w:id="94" w:name="_Toc337558748"/>
      <w:r>
        <w:rPr>
          <w:rFonts w:hint="eastAsia" w:ascii="宋体" w:hAnsi="宋体" w:eastAsia="宋体" w:cs="宋体"/>
          <w:b w:val="0"/>
          <w:color w:val="000000"/>
          <w:sz w:val="24"/>
          <w:szCs w:val="24"/>
          <w:highlight w:val="none"/>
        </w:rPr>
        <w:t xml:space="preserve">.2 </w:t>
      </w:r>
      <w:bookmarkEnd w:id="91"/>
      <w:r>
        <w:rPr>
          <w:rFonts w:hint="eastAsia" w:ascii="宋体" w:hAnsi="宋体" w:eastAsia="宋体" w:cs="宋体"/>
          <w:b w:val="0"/>
          <w:color w:val="000000"/>
          <w:sz w:val="24"/>
          <w:szCs w:val="24"/>
          <w:highlight w:val="none"/>
        </w:rPr>
        <w:t>项目经理</w:t>
      </w:r>
    </w:p>
    <w:bookmarkEnd w:id="92"/>
    <w:bookmarkEnd w:id="93"/>
    <w:bookmarkEnd w:id="94"/>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承包人违反上述约定的，应按照专用合同条款的约定，承担违约责任。</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3.2.5 项目经理因特殊情况授权其下属人员履行其某项工作职责的，该下属人员应具备履行相应职责的能力，并应提前7天将上述人员的姓名和授权范围书面通知监理人，并征得发包人书面同意。</w:t>
      </w:r>
    </w:p>
    <w:p>
      <w:pPr>
        <w:pStyle w:val="3"/>
        <w:spacing w:before="120" w:after="120" w:line="360" w:lineRule="auto"/>
        <w:ind w:firstLine="480" w:firstLineChars="200"/>
        <w:rPr>
          <w:rFonts w:hint="eastAsia" w:ascii="宋体" w:hAnsi="宋体" w:eastAsia="宋体" w:cs="宋体"/>
          <w:b w:val="0"/>
          <w:color w:val="000000"/>
          <w:sz w:val="24"/>
          <w:szCs w:val="24"/>
          <w:highlight w:val="none"/>
        </w:rPr>
      </w:pPr>
      <w:bookmarkStart w:id="95" w:name="_Toc351203521"/>
      <w:r>
        <w:rPr>
          <w:rFonts w:hint="eastAsia" w:ascii="宋体" w:hAnsi="宋体" w:eastAsia="宋体" w:cs="宋体"/>
          <w:b w:val="0"/>
          <w:color w:val="000000"/>
          <w:sz w:val="24"/>
          <w:szCs w:val="24"/>
          <w:highlight w:val="none"/>
        </w:rPr>
        <w:t>3</w:t>
      </w:r>
      <w:bookmarkStart w:id="96" w:name="_Toc296503048"/>
      <w:bookmarkStart w:id="97" w:name="_Toc296346549"/>
      <w:bookmarkStart w:id="98" w:name="_Toc337558749"/>
      <w:r>
        <w:rPr>
          <w:rFonts w:hint="eastAsia" w:ascii="宋体" w:hAnsi="宋体" w:eastAsia="宋体" w:cs="宋体"/>
          <w:b w:val="0"/>
          <w:color w:val="000000"/>
          <w:sz w:val="24"/>
          <w:szCs w:val="24"/>
          <w:highlight w:val="none"/>
        </w:rPr>
        <w:t xml:space="preserve">.3 </w:t>
      </w:r>
      <w:bookmarkEnd w:id="96"/>
      <w:bookmarkEnd w:id="97"/>
      <w:r>
        <w:rPr>
          <w:rFonts w:hint="eastAsia" w:ascii="宋体" w:hAnsi="宋体" w:eastAsia="宋体" w:cs="宋体"/>
          <w:b w:val="0"/>
          <w:color w:val="000000"/>
          <w:sz w:val="24"/>
          <w:szCs w:val="24"/>
          <w:highlight w:val="none"/>
        </w:rPr>
        <w:t>承包人人员</w:t>
      </w:r>
      <w:bookmarkEnd w:id="95"/>
    </w:p>
    <w:bookmarkEnd w:id="98"/>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特殊工种作业人员均应持有相应的资格证明，监理人可以随时检查。</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3.3.5 承包人擅自更换主要施工管理人员，或前述人员未经监理人或发包人同意擅自离开施工现场的，应按照专用合同条款约定承担违约责任。</w:t>
      </w:r>
    </w:p>
    <w:p>
      <w:pPr>
        <w:pStyle w:val="3"/>
        <w:spacing w:before="120" w:after="120" w:line="360" w:lineRule="auto"/>
        <w:ind w:firstLine="480" w:firstLineChars="200"/>
        <w:rPr>
          <w:rFonts w:hint="eastAsia" w:ascii="宋体" w:hAnsi="宋体" w:eastAsia="宋体" w:cs="宋体"/>
          <w:b w:val="0"/>
          <w:color w:val="000000"/>
          <w:sz w:val="24"/>
          <w:szCs w:val="24"/>
          <w:highlight w:val="none"/>
        </w:rPr>
      </w:pPr>
      <w:bookmarkStart w:id="99" w:name="_Toc351203522"/>
      <w:r>
        <w:rPr>
          <w:rFonts w:hint="eastAsia" w:ascii="宋体" w:hAnsi="宋体" w:eastAsia="宋体" w:cs="宋体"/>
          <w:b w:val="0"/>
          <w:color w:val="000000"/>
          <w:sz w:val="24"/>
          <w:szCs w:val="24"/>
          <w:highlight w:val="none"/>
        </w:rPr>
        <w:t>3</w:t>
      </w:r>
      <w:bookmarkStart w:id="100" w:name="_Toc337558750"/>
      <w:bookmarkStart w:id="101" w:name="_Toc296346551"/>
      <w:bookmarkStart w:id="102" w:name="_Toc296503050"/>
      <w:r>
        <w:rPr>
          <w:rFonts w:hint="eastAsia" w:ascii="宋体" w:hAnsi="宋体" w:eastAsia="宋体" w:cs="宋体"/>
          <w:b w:val="0"/>
          <w:color w:val="000000"/>
          <w:sz w:val="24"/>
          <w:szCs w:val="24"/>
          <w:highlight w:val="none"/>
        </w:rPr>
        <w:t>.4 承包人现场查勘</w:t>
      </w:r>
      <w:bookmarkEnd w:id="99"/>
    </w:p>
    <w:bookmarkEnd w:id="100"/>
    <w:bookmarkEnd w:id="101"/>
    <w:bookmarkEnd w:id="102"/>
    <w:p>
      <w:pPr>
        <w:autoSpaceDE w:val="0"/>
        <w:autoSpaceDN w:val="0"/>
        <w:adjustRightInd w:val="0"/>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承包人应对基于发包人按照第2.4.3项〔提供基础资料〕提交的基础资料所做出的解释和推断负责，但因基础资料存在错误、遗漏导致承包人解释或推断失实的，由发包人承担责任。</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pPr>
        <w:pStyle w:val="3"/>
        <w:keepNext w:val="0"/>
        <w:keepLines w:val="0"/>
        <w:pageBreakBefore w:val="0"/>
        <w:widowControl/>
        <w:kinsoku w:val="0"/>
        <w:wordWrap/>
        <w:overflowPunct/>
        <w:topLinePunct w:val="0"/>
        <w:autoSpaceDE w:val="0"/>
        <w:autoSpaceDN w:val="0"/>
        <w:bidi w:val="0"/>
        <w:adjustRightInd w:val="0"/>
        <w:snapToGrid w:val="0"/>
        <w:spacing w:before="120" w:after="120" w:line="360" w:lineRule="auto"/>
        <w:ind w:firstLine="480" w:firstLineChars="200"/>
        <w:textAlignment w:val="baseline"/>
        <w:rPr>
          <w:rFonts w:hint="eastAsia" w:ascii="宋体" w:hAnsi="宋体" w:eastAsia="宋体" w:cs="宋体"/>
          <w:b w:val="0"/>
          <w:color w:val="000000"/>
          <w:sz w:val="24"/>
          <w:szCs w:val="24"/>
          <w:highlight w:val="none"/>
        </w:rPr>
      </w:pPr>
      <w:bookmarkStart w:id="103" w:name="_Toc351203523"/>
      <w:r>
        <w:rPr>
          <w:rFonts w:hint="eastAsia" w:ascii="宋体" w:hAnsi="宋体" w:eastAsia="宋体" w:cs="宋体"/>
          <w:b w:val="0"/>
          <w:color w:val="000000"/>
          <w:sz w:val="24"/>
          <w:szCs w:val="24"/>
          <w:highlight w:val="none"/>
        </w:rPr>
        <w:t>3</w:t>
      </w:r>
      <w:bookmarkStart w:id="104" w:name="_Toc296346552"/>
      <w:bookmarkStart w:id="105" w:name="_Toc337558751"/>
      <w:bookmarkStart w:id="106" w:name="_Toc296503051"/>
      <w:r>
        <w:rPr>
          <w:rFonts w:hint="eastAsia" w:ascii="宋体" w:hAnsi="宋体" w:eastAsia="宋体" w:cs="宋体"/>
          <w:b w:val="0"/>
          <w:color w:val="000000"/>
          <w:sz w:val="24"/>
          <w:szCs w:val="24"/>
          <w:highlight w:val="none"/>
        </w:rPr>
        <w:t>.5 分包</w:t>
      </w:r>
      <w:bookmarkEnd w:id="103"/>
    </w:p>
    <w:bookmarkEnd w:id="104"/>
    <w:bookmarkEnd w:id="105"/>
    <w:bookmarkEnd w:id="106"/>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3.5.1 分包的一般约定</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承包人不得以劳务分包的名义转包或违法分包工程。</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3.5.2 分包的确定</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3.5.3 分包管理</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承包人应向监理人提交分包人的主要施工管理人员表，并对分包人的施工人员进行实名制管理，包括但不限于进出场管理、登记造册以及各种证照的办理。</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3.5.4 分包合同价款</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（1）除本项第（2）目约定的情况或专用合同条款另有约定外，分包合同价款由承包人与分包人结算，未经承包人同意，发包人不得向分包人支付分包工程价款；</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（2）生效法律文书要求发包人向分包人支付分包合同价款的，发包人有权从应付承包人工程款中扣除该部分款项。</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3.5.5 分包合同权益的转让</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107" w:name="_Toc351203524"/>
    </w:p>
    <w:p>
      <w:pPr>
        <w:pStyle w:val="3"/>
        <w:spacing w:before="120" w:after="120" w:line="360" w:lineRule="auto"/>
        <w:ind w:firstLine="480" w:firstLineChars="200"/>
        <w:rPr>
          <w:rFonts w:hint="eastAsia" w:ascii="宋体" w:hAnsi="宋体" w:eastAsia="宋体" w:cs="宋体"/>
          <w:b w:val="0"/>
          <w:color w:val="000000"/>
          <w:sz w:val="24"/>
          <w:szCs w:val="24"/>
          <w:highlight w:val="none"/>
        </w:rPr>
      </w:pPr>
      <w:r>
        <w:rPr>
          <w:rFonts w:hint="eastAsia" w:ascii="宋体" w:hAnsi="宋体" w:eastAsia="宋体" w:cs="宋体"/>
          <w:b w:val="0"/>
          <w:color w:val="000000"/>
          <w:sz w:val="24"/>
          <w:szCs w:val="24"/>
          <w:highlight w:val="none"/>
        </w:rPr>
        <w:t>3.6 工程照管与成品、半成品保护</w:t>
      </w:r>
      <w:bookmarkEnd w:id="107"/>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（1）除专用合同条款另有约定外，自发包人向承包人移交施工现场之日起，承包人应负责照管工程及工程相关的材料、工程设备，直到颁发工程接收证书之日止。</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（2）在承包人负责照管期间，因承包人原因造成工程、材料、工程设备损坏的，由承包人负责修复或更换，并承担由此增加的费用和（或）延误的工期。</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（3）对合同内分期完成的成品和半成品，在工程接收证书颁发前，由承包人承担保护责任。因承包人原因造成成品或半成品损坏的，由承包人负责修复或更换，并承担由此增加的费用和（或）延误的工期。</w:t>
      </w:r>
    </w:p>
    <w:p>
      <w:pPr>
        <w:pStyle w:val="3"/>
        <w:spacing w:before="120" w:after="120" w:line="360" w:lineRule="auto"/>
        <w:ind w:firstLine="480" w:firstLineChars="200"/>
        <w:rPr>
          <w:rFonts w:hint="eastAsia" w:ascii="宋体" w:hAnsi="宋体" w:eastAsia="宋体" w:cs="宋体"/>
          <w:b w:val="0"/>
          <w:color w:val="000000"/>
          <w:sz w:val="24"/>
          <w:szCs w:val="24"/>
          <w:highlight w:val="none"/>
        </w:rPr>
      </w:pPr>
      <w:bookmarkStart w:id="108" w:name="_Toc351203525"/>
      <w:r>
        <w:rPr>
          <w:rFonts w:hint="eastAsia" w:ascii="宋体" w:hAnsi="宋体" w:eastAsia="宋体" w:cs="宋体"/>
          <w:b w:val="0"/>
          <w:color w:val="000000"/>
          <w:sz w:val="24"/>
          <w:szCs w:val="24"/>
          <w:highlight w:val="none"/>
        </w:rPr>
        <w:t>3</w:t>
      </w:r>
      <w:bookmarkStart w:id="109" w:name="_Toc337558752"/>
      <w:bookmarkStart w:id="110" w:name="_Toc296346553"/>
      <w:bookmarkStart w:id="111" w:name="_Toc296503052"/>
      <w:r>
        <w:rPr>
          <w:rFonts w:hint="eastAsia" w:ascii="宋体" w:hAnsi="宋体" w:eastAsia="宋体" w:cs="宋体"/>
          <w:b w:val="0"/>
          <w:color w:val="000000"/>
          <w:sz w:val="24"/>
          <w:szCs w:val="24"/>
          <w:highlight w:val="none"/>
        </w:rPr>
        <w:t>.7 履约担保</w:t>
      </w:r>
      <w:bookmarkEnd w:id="108"/>
    </w:p>
    <w:bookmarkEnd w:id="109"/>
    <w:bookmarkEnd w:id="110"/>
    <w:bookmarkEnd w:id="111"/>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发包人需要承包人提供履约担保的，由合同当事人在专用合同条款中约定履约担保的方式、金额及期限等。履约担保可以采用银行保函或担保公司担保等形式，具体由合同当事人在专用合同条款中约定。</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因承包人原因导致工期延长的，继续提供履约担保所增加的费用由承包人承担；非因承包人原因导致工期延长的，继续提供履约担保所增加的费用由发包人承担。</w:t>
      </w:r>
    </w:p>
    <w:p>
      <w:pPr>
        <w:pStyle w:val="3"/>
        <w:spacing w:before="120" w:after="120" w:line="360" w:lineRule="auto"/>
        <w:ind w:firstLine="480" w:firstLineChars="200"/>
        <w:rPr>
          <w:rFonts w:hint="eastAsia" w:ascii="宋体" w:hAnsi="宋体" w:eastAsia="宋体" w:cs="宋体"/>
          <w:b w:val="0"/>
          <w:color w:val="000000"/>
          <w:sz w:val="24"/>
          <w:szCs w:val="24"/>
          <w:highlight w:val="none"/>
        </w:rPr>
      </w:pPr>
      <w:bookmarkStart w:id="112" w:name="_Toc351203526"/>
      <w:r>
        <w:rPr>
          <w:rFonts w:hint="eastAsia" w:ascii="宋体" w:hAnsi="宋体" w:eastAsia="宋体" w:cs="宋体"/>
          <w:b w:val="0"/>
          <w:color w:val="000000"/>
          <w:sz w:val="24"/>
          <w:szCs w:val="24"/>
          <w:highlight w:val="none"/>
        </w:rPr>
        <w:t>3.8 联合体</w:t>
      </w:r>
      <w:bookmarkEnd w:id="112"/>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3.8.1 联合体各方应共同与发包人签订合同协议书。联合体各方应为履行合同向发包人承担连带责任。</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3.8.2 联合体协议经发包人确认后作为合同附件。在履行合同过程中，未经发包人同意，不得修改联合体协议。</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3.8.3 联合体牵头人负责与发包人和监理人联系，并接受指示，负责组织联合体各成员全面履行合同。</w:t>
      </w:r>
      <w:bookmarkStart w:id="113" w:name="_Toc351203527"/>
    </w:p>
    <w:p>
      <w:pPr>
        <w:autoSpaceDE w:val="0"/>
        <w:autoSpaceDN w:val="0"/>
        <w:adjustRightInd w:val="0"/>
        <w:spacing w:line="360" w:lineRule="auto"/>
        <w:ind w:firstLine="480" w:firstLineChars="200"/>
        <w:jc w:val="left"/>
        <w:rPr>
          <w:rFonts w:hint="eastAsia" w:ascii="宋体" w:hAnsi="宋体" w:eastAsia="宋体" w:cs="宋体"/>
          <w:b w:val="0"/>
          <w:color w:val="000000"/>
          <w:sz w:val="24"/>
          <w:szCs w:val="24"/>
          <w:highlight w:val="none"/>
        </w:rPr>
      </w:pPr>
      <w:r>
        <w:rPr>
          <w:rFonts w:hint="eastAsia" w:ascii="宋体" w:hAnsi="宋体" w:eastAsia="宋体" w:cs="宋体"/>
          <w:b w:val="0"/>
          <w:color w:val="000000"/>
          <w:sz w:val="24"/>
          <w:szCs w:val="24"/>
          <w:highlight w:val="none"/>
        </w:rPr>
        <w:t>4</w:t>
      </w:r>
      <w:bookmarkStart w:id="114" w:name="_Toc296503053"/>
      <w:bookmarkStart w:id="115" w:name="_Toc296346554"/>
      <w:bookmarkStart w:id="116" w:name="_Toc337558753"/>
      <w:r>
        <w:rPr>
          <w:rFonts w:hint="eastAsia" w:ascii="宋体" w:hAnsi="宋体" w:eastAsia="宋体" w:cs="宋体"/>
          <w:b w:val="0"/>
          <w:color w:val="000000"/>
          <w:sz w:val="24"/>
          <w:szCs w:val="24"/>
          <w:highlight w:val="none"/>
        </w:rPr>
        <w:t>. 监</w:t>
      </w:r>
      <w:bookmarkEnd w:id="114"/>
      <w:bookmarkEnd w:id="115"/>
      <w:r>
        <w:rPr>
          <w:rFonts w:hint="eastAsia" w:ascii="宋体" w:hAnsi="宋体" w:eastAsia="宋体" w:cs="宋体"/>
          <w:b w:val="0"/>
          <w:color w:val="000000"/>
          <w:sz w:val="24"/>
          <w:szCs w:val="24"/>
          <w:highlight w:val="none"/>
        </w:rPr>
        <w:t>理人</w:t>
      </w:r>
      <w:bookmarkEnd w:id="113"/>
    </w:p>
    <w:bookmarkEnd w:id="116"/>
    <w:p>
      <w:pPr>
        <w:pStyle w:val="3"/>
        <w:spacing w:before="120" w:after="120" w:line="360" w:lineRule="auto"/>
        <w:ind w:firstLine="480" w:firstLineChars="200"/>
        <w:rPr>
          <w:rFonts w:hint="eastAsia" w:ascii="宋体" w:hAnsi="宋体" w:eastAsia="宋体" w:cs="宋体"/>
          <w:b w:val="0"/>
          <w:color w:val="000000"/>
          <w:sz w:val="24"/>
          <w:szCs w:val="24"/>
          <w:highlight w:val="none"/>
        </w:rPr>
      </w:pPr>
      <w:bookmarkStart w:id="117" w:name="_Toc351203528"/>
      <w:r>
        <w:rPr>
          <w:rFonts w:hint="eastAsia" w:ascii="宋体" w:hAnsi="宋体" w:eastAsia="宋体" w:cs="宋体"/>
          <w:b w:val="0"/>
          <w:color w:val="000000"/>
          <w:sz w:val="24"/>
          <w:szCs w:val="24"/>
          <w:highlight w:val="none"/>
        </w:rPr>
        <w:t>4</w:t>
      </w:r>
      <w:bookmarkStart w:id="118" w:name="_Toc337558754"/>
      <w:bookmarkStart w:id="119" w:name="_Toc296346555"/>
      <w:bookmarkStart w:id="120" w:name="_Toc296503054"/>
      <w:r>
        <w:rPr>
          <w:rFonts w:hint="eastAsia" w:ascii="宋体" w:hAnsi="宋体" w:eastAsia="宋体" w:cs="宋体"/>
          <w:b w:val="0"/>
          <w:color w:val="000000"/>
          <w:sz w:val="24"/>
          <w:szCs w:val="24"/>
          <w:highlight w:val="none"/>
        </w:rPr>
        <w:t>.1监理人的一般规定</w:t>
      </w:r>
      <w:bookmarkEnd w:id="117"/>
    </w:p>
    <w:bookmarkEnd w:id="118"/>
    <w:bookmarkEnd w:id="119"/>
    <w:bookmarkEnd w:id="120"/>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除专用合同条款另有约定外，监理人在施工现场的办公场所、生活场所由承包人提供，所发生的费用由发包人承担。</w:t>
      </w:r>
    </w:p>
    <w:p>
      <w:pPr>
        <w:pStyle w:val="3"/>
        <w:spacing w:before="120" w:after="120" w:line="360" w:lineRule="auto"/>
        <w:ind w:firstLine="480" w:firstLineChars="200"/>
        <w:rPr>
          <w:rFonts w:hint="eastAsia" w:ascii="宋体" w:hAnsi="宋体" w:eastAsia="宋体" w:cs="宋体"/>
          <w:b w:val="0"/>
          <w:color w:val="000000"/>
          <w:sz w:val="24"/>
          <w:szCs w:val="24"/>
          <w:highlight w:val="none"/>
        </w:rPr>
      </w:pPr>
      <w:bookmarkStart w:id="121" w:name="_Toc351203529"/>
      <w:r>
        <w:rPr>
          <w:rFonts w:hint="eastAsia" w:ascii="宋体" w:hAnsi="宋体" w:eastAsia="宋体" w:cs="宋体"/>
          <w:b w:val="0"/>
          <w:color w:val="000000"/>
          <w:sz w:val="24"/>
          <w:szCs w:val="24"/>
          <w:highlight w:val="none"/>
        </w:rPr>
        <w:t>4</w:t>
      </w:r>
      <w:bookmarkStart w:id="122" w:name="_Toc337558755"/>
      <w:r>
        <w:rPr>
          <w:rFonts w:hint="eastAsia" w:ascii="宋体" w:hAnsi="宋体" w:eastAsia="宋体" w:cs="宋体"/>
          <w:b w:val="0"/>
          <w:color w:val="000000"/>
          <w:sz w:val="24"/>
          <w:szCs w:val="24"/>
          <w:highlight w:val="none"/>
        </w:rPr>
        <w:t>.2监理人员</w:t>
      </w:r>
      <w:bookmarkEnd w:id="121"/>
    </w:p>
    <w:bookmarkEnd w:id="122"/>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pStyle w:val="3"/>
        <w:spacing w:before="120" w:after="120" w:line="360" w:lineRule="auto"/>
        <w:ind w:firstLine="480" w:firstLineChars="200"/>
        <w:rPr>
          <w:rFonts w:hint="eastAsia" w:ascii="宋体" w:hAnsi="宋体" w:eastAsia="宋体" w:cs="宋体"/>
          <w:b w:val="0"/>
          <w:color w:val="000000"/>
          <w:sz w:val="24"/>
          <w:szCs w:val="24"/>
          <w:highlight w:val="none"/>
        </w:rPr>
      </w:pPr>
      <w:bookmarkStart w:id="123" w:name="_Toc351203530"/>
      <w:r>
        <w:rPr>
          <w:rFonts w:hint="eastAsia" w:ascii="宋体" w:hAnsi="宋体" w:eastAsia="宋体" w:cs="宋体"/>
          <w:b w:val="0"/>
          <w:color w:val="000000"/>
          <w:sz w:val="24"/>
          <w:szCs w:val="24"/>
          <w:highlight w:val="none"/>
        </w:rPr>
        <w:t>4</w:t>
      </w:r>
      <w:bookmarkStart w:id="124" w:name="_Toc296503055"/>
      <w:bookmarkStart w:id="125" w:name="_Toc296346556"/>
      <w:bookmarkStart w:id="126" w:name="_Toc337558756"/>
      <w:r>
        <w:rPr>
          <w:rFonts w:hint="eastAsia" w:ascii="宋体" w:hAnsi="宋体" w:eastAsia="宋体" w:cs="宋体"/>
          <w:b w:val="0"/>
          <w:color w:val="000000"/>
          <w:sz w:val="24"/>
          <w:szCs w:val="24"/>
          <w:highlight w:val="none"/>
        </w:rPr>
        <w:t>.3</w:t>
      </w:r>
      <w:bookmarkEnd w:id="124"/>
      <w:bookmarkEnd w:id="125"/>
      <w:r>
        <w:rPr>
          <w:rFonts w:hint="eastAsia" w:ascii="宋体" w:hAnsi="宋体" w:eastAsia="宋体" w:cs="宋体"/>
          <w:b w:val="0"/>
          <w:color w:val="000000"/>
          <w:sz w:val="24"/>
          <w:szCs w:val="24"/>
          <w:highlight w:val="none"/>
        </w:rPr>
        <w:t>监理人的指</w:t>
      </w:r>
      <w:bookmarkEnd w:id="126"/>
      <w:r>
        <w:rPr>
          <w:rFonts w:hint="eastAsia" w:ascii="宋体" w:hAnsi="宋体" w:eastAsia="宋体" w:cs="宋体"/>
          <w:b w:val="0"/>
          <w:color w:val="000000"/>
          <w:sz w:val="24"/>
          <w:szCs w:val="24"/>
          <w:highlight w:val="none"/>
        </w:rPr>
        <w:t>示</w:t>
      </w:r>
      <w:bookmarkEnd w:id="123"/>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承包人对监理人发出的指示有疑问的，应向监理人提出书面异议，监理人应在48小时内对该指示予以确认、更改或撤销，监理人逾期未回复的，承包人有权拒绝执行上述指示。</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监理人对承包人的任何工作、工程或其采用的材料和工程设备未在约定的或合理期限内提出意见的，视为批准，但不免除或减轻承包人对该工作、工程、材料、工程设备等应承担的责任和义务。</w:t>
      </w:r>
    </w:p>
    <w:p>
      <w:pPr>
        <w:pStyle w:val="2"/>
        <w:spacing w:before="120" w:after="120" w:line="360" w:lineRule="auto"/>
        <w:ind w:firstLine="480" w:firstLineChars="200"/>
        <w:rPr>
          <w:rFonts w:hint="eastAsia" w:ascii="宋体" w:hAnsi="宋体" w:eastAsia="宋体" w:cs="宋体"/>
          <w:b w:val="0"/>
          <w:color w:val="000000"/>
          <w:sz w:val="24"/>
          <w:szCs w:val="24"/>
          <w:highlight w:val="none"/>
        </w:rPr>
      </w:pPr>
      <w:bookmarkStart w:id="127" w:name="_Toc351203531"/>
      <w:r>
        <w:rPr>
          <w:rFonts w:hint="eastAsia" w:ascii="宋体" w:hAnsi="宋体" w:eastAsia="宋体" w:cs="宋体"/>
          <w:b w:val="0"/>
          <w:color w:val="000000"/>
          <w:sz w:val="24"/>
          <w:szCs w:val="24"/>
          <w:highlight w:val="none"/>
        </w:rPr>
        <w:t>4</w:t>
      </w:r>
      <w:bookmarkStart w:id="128" w:name="_Toc296346558"/>
      <w:bookmarkStart w:id="129" w:name="_Toc337558757"/>
      <w:bookmarkStart w:id="130" w:name="_Toc296503057"/>
      <w:r>
        <w:rPr>
          <w:rFonts w:hint="eastAsia" w:ascii="宋体" w:hAnsi="宋体" w:eastAsia="宋体" w:cs="宋体"/>
          <w:b w:val="0"/>
          <w:color w:val="000000"/>
          <w:sz w:val="24"/>
          <w:szCs w:val="24"/>
          <w:highlight w:val="none"/>
        </w:rPr>
        <w:t>.4 商定或确定</w:t>
      </w:r>
      <w:bookmarkEnd w:id="127"/>
    </w:p>
    <w:bookmarkEnd w:id="128"/>
    <w:bookmarkEnd w:id="129"/>
    <w:bookmarkEnd w:id="130"/>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合同当事人进行商定或确定时，总监理工程师应当会同合同当事人尽量通过协商达成一致，不能达成一致的，由总监理工程师按照合同约定审慎做出公正的确定。</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pStyle w:val="2"/>
        <w:spacing w:before="120" w:after="120" w:line="360" w:lineRule="auto"/>
        <w:rPr>
          <w:rFonts w:hint="eastAsia" w:ascii="宋体" w:hAnsi="宋体" w:eastAsia="宋体" w:cs="宋体"/>
          <w:b w:val="0"/>
          <w:color w:val="000000"/>
          <w:sz w:val="24"/>
          <w:szCs w:val="24"/>
          <w:highlight w:val="none"/>
        </w:rPr>
      </w:pPr>
      <w:bookmarkStart w:id="131" w:name="_Toc351203532"/>
      <w:r>
        <w:rPr>
          <w:rFonts w:hint="eastAsia" w:ascii="宋体" w:hAnsi="宋体" w:eastAsia="宋体" w:cs="宋体"/>
          <w:b w:val="0"/>
          <w:color w:val="000000"/>
          <w:sz w:val="24"/>
          <w:szCs w:val="24"/>
          <w:highlight w:val="none"/>
        </w:rPr>
        <w:t>5</w:t>
      </w:r>
      <w:bookmarkStart w:id="132" w:name="_Toc337558758"/>
      <w:r>
        <w:rPr>
          <w:rFonts w:hint="eastAsia" w:ascii="宋体" w:hAnsi="宋体" w:eastAsia="宋体" w:cs="宋体"/>
          <w:b w:val="0"/>
          <w:color w:val="000000"/>
          <w:sz w:val="24"/>
          <w:szCs w:val="24"/>
          <w:highlight w:val="none"/>
        </w:rPr>
        <w:t>. 工程质量</w:t>
      </w:r>
      <w:bookmarkEnd w:id="131"/>
    </w:p>
    <w:bookmarkEnd w:id="132"/>
    <w:p>
      <w:pPr>
        <w:pStyle w:val="3"/>
        <w:spacing w:before="120" w:after="120" w:line="360" w:lineRule="auto"/>
        <w:ind w:firstLine="480" w:firstLineChars="200"/>
        <w:rPr>
          <w:rFonts w:hint="eastAsia" w:ascii="宋体" w:hAnsi="宋体" w:eastAsia="宋体" w:cs="宋体"/>
          <w:b w:val="0"/>
          <w:color w:val="000000"/>
          <w:sz w:val="24"/>
          <w:szCs w:val="24"/>
          <w:highlight w:val="none"/>
        </w:rPr>
      </w:pPr>
      <w:bookmarkStart w:id="133" w:name="_Toc351203533"/>
      <w:r>
        <w:rPr>
          <w:rFonts w:hint="eastAsia" w:ascii="宋体" w:hAnsi="宋体" w:eastAsia="宋体" w:cs="宋体"/>
          <w:b w:val="0"/>
          <w:color w:val="000000"/>
          <w:sz w:val="24"/>
          <w:szCs w:val="24"/>
          <w:highlight w:val="none"/>
        </w:rPr>
        <w:t>5</w:t>
      </w:r>
      <w:bookmarkStart w:id="134" w:name="_Toc337558759"/>
      <w:r>
        <w:rPr>
          <w:rFonts w:hint="eastAsia" w:ascii="宋体" w:hAnsi="宋体" w:eastAsia="宋体" w:cs="宋体"/>
          <w:b w:val="0"/>
          <w:color w:val="000000"/>
          <w:sz w:val="24"/>
          <w:szCs w:val="24"/>
          <w:highlight w:val="none"/>
        </w:rPr>
        <w:t>.1质量要求</w:t>
      </w:r>
      <w:bookmarkEnd w:id="133"/>
    </w:p>
    <w:bookmarkEnd w:id="134"/>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5.1.1 工程质量标准必须符合现行国家有关工程施工质量验收规范和标准的要求。有关工程质量的特殊标准或要求由合同当事人在专用合同条款中约定。</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5.1.2 因发包人原因造成工程质量未达到合同约定标准的，由发包人承担由此增加的费用和（或）延误的工期，并支付承包人合理的利润。</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5.1.3 因承包人原因造成工程质量未达到合同约定标准的，发包人有权要求承包人返工直至工程质量达到合同约定的标准为止，并由承包人承担由此增加的费用和（或）延误的工期。</w:t>
      </w:r>
    </w:p>
    <w:p>
      <w:pPr>
        <w:pStyle w:val="3"/>
        <w:spacing w:before="120" w:after="120" w:line="360" w:lineRule="auto"/>
        <w:ind w:firstLine="480" w:firstLineChars="200"/>
        <w:rPr>
          <w:rFonts w:hint="eastAsia" w:ascii="宋体" w:hAnsi="宋体" w:eastAsia="宋体" w:cs="宋体"/>
          <w:b w:val="0"/>
          <w:color w:val="000000"/>
          <w:sz w:val="24"/>
          <w:szCs w:val="24"/>
          <w:highlight w:val="none"/>
        </w:rPr>
      </w:pPr>
      <w:bookmarkStart w:id="135" w:name="_Toc351203534"/>
      <w:r>
        <w:rPr>
          <w:rFonts w:hint="eastAsia" w:ascii="宋体" w:hAnsi="宋体" w:eastAsia="宋体" w:cs="宋体"/>
          <w:b w:val="0"/>
          <w:color w:val="000000"/>
          <w:sz w:val="24"/>
          <w:szCs w:val="24"/>
          <w:highlight w:val="none"/>
        </w:rPr>
        <w:t>5</w:t>
      </w:r>
      <w:bookmarkStart w:id="136" w:name="_Toc337558760"/>
      <w:r>
        <w:rPr>
          <w:rFonts w:hint="eastAsia" w:ascii="宋体" w:hAnsi="宋体" w:eastAsia="宋体" w:cs="宋体"/>
          <w:b w:val="0"/>
          <w:color w:val="000000"/>
          <w:sz w:val="24"/>
          <w:szCs w:val="24"/>
          <w:highlight w:val="none"/>
        </w:rPr>
        <w:t>.2质量保证措施</w:t>
      </w:r>
      <w:bookmarkEnd w:id="135"/>
    </w:p>
    <w:bookmarkEnd w:id="136"/>
    <w:p>
      <w:pPr>
        <w:autoSpaceDE w:val="0"/>
        <w:autoSpaceDN w:val="0"/>
        <w:adjustRightInd w:val="0"/>
        <w:spacing w:line="360" w:lineRule="auto"/>
        <w:ind w:firstLine="480" w:firstLineChars="200"/>
        <w:jc w:val="left"/>
        <w:outlineLvl w:val="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5.2.1 发包人的质量管理</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发包人应按照法律规定及合同约定完成与工程质量有关的各项工作。</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5.2.2 承包人的质量管理</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承包人应对施工人员进行质量教育和技术培训，定期考核施工人员的劳动技能，严格执行施工规范和操作规程。</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autoSpaceDE w:val="0"/>
        <w:autoSpaceDN w:val="0"/>
        <w:adjustRightInd w:val="0"/>
        <w:spacing w:line="360" w:lineRule="auto"/>
        <w:ind w:firstLine="480" w:firstLineChars="200"/>
        <w:jc w:val="left"/>
        <w:outlineLvl w:val="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5.2.3 监理人的质量检查和检验</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pStyle w:val="3"/>
        <w:spacing w:before="120" w:after="120" w:line="360" w:lineRule="auto"/>
        <w:ind w:firstLine="480" w:firstLineChars="200"/>
        <w:rPr>
          <w:rFonts w:hint="eastAsia" w:ascii="宋体" w:hAnsi="宋体" w:eastAsia="宋体" w:cs="宋体"/>
          <w:b w:val="0"/>
          <w:color w:val="000000"/>
          <w:sz w:val="24"/>
          <w:szCs w:val="24"/>
          <w:highlight w:val="none"/>
        </w:rPr>
      </w:pPr>
      <w:bookmarkStart w:id="137" w:name="_Toc351203535"/>
      <w:r>
        <w:rPr>
          <w:rFonts w:hint="eastAsia" w:ascii="宋体" w:hAnsi="宋体" w:eastAsia="宋体" w:cs="宋体"/>
          <w:b w:val="0"/>
          <w:color w:val="000000"/>
          <w:sz w:val="24"/>
          <w:szCs w:val="24"/>
          <w:highlight w:val="none"/>
        </w:rPr>
        <w:t>5</w:t>
      </w:r>
      <w:bookmarkStart w:id="138" w:name="_Toc337558761"/>
      <w:r>
        <w:rPr>
          <w:rFonts w:hint="eastAsia" w:ascii="宋体" w:hAnsi="宋体" w:eastAsia="宋体" w:cs="宋体"/>
          <w:b w:val="0"/>
          <w:color w:val="000000"/>
          <w:sz w:val="24"/>
          <w:szCs w:val="24"/>
          <w:highlight w:val="none"/>
        </w:rPr>
        <w:t>.3 隐蔽工程检查</w:t>
      </w:r>
      <w:bookmarkEnd w:id="137"/>
    </w:p>
    <w:bookmarkEnd w:id="138"/>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5.3.1承包人自检</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承包人应当对工程隐蔽部位进行自检，并经自检确认是否具备覆盖条件。</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5.3.2检查程序</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5.3.3 重新检查</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5.3.4 承包人私自覆盖</w:t>
      </w:r>
    </w:p>
    <w:p>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承包人未通知监理人到场检查，私自将工程隐蔽部位覆盖的，监理人有权指示承包人钻孔探测或揭开检查，无论工程隐蔽部位质量是否合格，由此增加的费用和（或）延误的工期均由承包人承担。</w:t>
      </w:r>
    </w:p>
    <w:p>
      <w:pPr>
        <w:pStyle w:val="3"/>
        <w:spacing w:before="120" w:after="120" w:line="360" w:lineRule="auto"/>
        <w:ind w:firstLine="480" w:firstLineChars="200"/>
        <w:rPr>
          <w:rFonts w:hint="eastAsia" w:ascii="宋体" w:hAnsi="宋体" w:eastAsia="宋体" w:cs="宋体"/>
          <w:b w:val="0"/>
          <w:color w:val="000000"/>
          <w:sz w:val="24"/>
          <w:szCs w:val="24"/>
          <w:highlight w:val="none"/>
        </w:rPr>
      </w:pPr>
      <w:bookmarkStart w:id="139" w:name="_Toc351203536"/>
      <w:r>
        <w:rPr>
          <w:rFonts w:hint="eastAsia" w:ascii="宋体" w:hAnsi="宋体" w:eastAsia="宋体" w:cs="宋体"/>
          <w:b w:val="0"/>
          <w:color w:val="000000"/>
          <w:sz w:val="24"/>
          <w:szCs w:val="24"/>
          <w:highlight w:val="none"/>
        </w:rPr>
        <w:t>5</w:t>
      </w:r>
      <w:bookmarkStart w:id="140" w:name="_Toc337558762"/>
      <w:r>
        <w:rPr>
          <w:rFonts w:hint="eastAsia" w:ascii="宋体" w:hAnsi="宋体" w:eastAsia="宋体" w:cs="宋体"/>
          <w:b w:val="0"/>
          <w:color w:val="000000"/>
          <w:sz w:val="24"/>
          <w:szCs w:val="24"/>
          <w:highlight w:val="none"/>
        </w:rPr>
        <w:t>.4不合格工程的处理</w:t>
      </w:r>
      <w:bookmarkEnd w:id="139"/>
    </w:p>
    <w:bookmarkEnd w:id="140"/>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5.4.2 因发包人原因造成工程不合格的，由此增加的费用和（或）延误的工期由发包人承担，并支付承包人合理的利润。</w:t>
      </w:r>
    </w:p>
    <w:p>
      <w:pPr>
        <w:pStyle w:val="3"/>
        <w:spacing w:before="120" w:after="120" w:line="360" w:lineRule="auto"/>
        <w:ind w:firstLine="480" w:firstLineChars="200"/>
        <w:rPr>
          <w:rFonts w:hint="eastAsia" w:ascii="宋体" w:hAnsi="宋体" w:eastAsia="宋体" w:cs="宋体"/>
          <w:b w:val="0"/>
          <w:color w:val="000000"/>
          <w:sz w:val="24"/>
          <w:szCs w:val="24"/>
          <w:highlight w:val="none"/>
        </w:rPr>
      </w:pPr>
      <w:bookmarkStart w:id="141" w:name="_Toc351203537"/>
      <w:r>
        <w:rPr>
          <w:rFonts w:hint="eastAsia" w:ascii="宋体" w:hAnsi="宋体" w:eastAsia="宋体" w:cs="宋体"/>
          <w:b w:val="0"/>
          <w:color w:val="000000"/>
          <w:sz w:val="24"/>
          <w:szCs w:val="24"/>
          <w:highlight w:val="none"/>
        </w:rPr>
        <w:t>5.5 质量争议检测</w:t>
      </w:r>
      <w:bookmarkEnd w:id="141"/>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合同当事人对工程质量有争议的，由双方协商确定的工程质量检测机构鉴定，由此产生的费用及因此造成的损失，由责任方承担。</w:t>
      </w:r>
    </w:p>
    <w:p>
      <w:pPr>
        <w:autoSpaceDE w:val="0"/>
        <w:autoSpaceDN w:val="0"/>
        <w:adjustRightInd w:val="0"/>
        <w:spacing w:line="360" w:lineRule="auto"/>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合同当事人均有责任的，由双方根据其责任分别承担。合同当事人无法达成一致的，按照第4.4款〔商定或确定〕执行。</w:t>
      </w:r>
    </w:p>
    <w:p>
      <w:pPr>
        <w:pStyle w:val="2"/>
        <w:keepNext w:val="0"/>
        <w:keepLines w:val="0"/>
        <w:pageBreakBefore w:val="0"/>
        <w:widowControl/>
        <w:kinsoku w:val="0"/>
        <w:wordWrap/>
        <w:overflowPunct/>
        <w:topLinePunct w:val="0"/>
        <w:autoSpaceDE w:val="0"/>
        <w:autoSpaceDN w:val="0"/>
        <w:bidi w:val="0"/>
        <w:adjustRightInd w:val="0"/>
        <w:snapToGrid w:val="0"/>
        <w:spacing w:before="120" w:after="120" w:line="360" w:lineRule="auto"/>
        <w:textAlignment w:val="baseline"/>
        <w:rPr>
          <w:rFonts w:hint="eastAsia" w:ascii="宋体" w:hAnsi="宋体" w:eastAsia="宋体" w:cs="宋体"/>
          <w:b w:val="0"/>
          <w:color w:val="000000"/>
          <w:sz w:val="24"/>
          <w:szCs w:val="24"/>
          <w:highlight w:val="none"/>
        </w:rPr>
      </w:pPr>
      <w:bookmarkStart w:id="142" w:name="_Toc351203538"/>
      <w:r>
        <w:rPr>
          <w:rFonts w:hint="eastAsia" w:ascii="宋体" w:hAnsi="宋体" w:eastAsia="宋体" w:cs="宋体"/>
          <w:b w:val="0"/>
          <w:color w:val="000000"/>
          <w:sz w:val="24"/>
          <w:szCs w:val="24"/>
          <w:highlight w:val="none"/>
        </w:rPr>
        <w:t>6</w:t>
      </w:r>
      <w:bookmarkStart w:id="143" w:name="_Toc337558763"/>
      <w:r>
        <w:rPr>
          <w:rFonts w:hint="eastAsia" w:ascii="宋体" w:hAnsi="宋体" w:eastAsia="宋体" w:cs="宋体"/>
          <w:b w:val="0"/>
          <w:color w:val="000000"/>
          <w:sz w:val="24"/>
          <w:szCs w:val="24"/>
          <w:highlight w:val="none"/>
        </w:rPr>
        <w:t>. 安全文明施工与环境保护</w:t>
      </w:r>
      <w:bookmarkEnd w:id="142"/>
    </w:p>
    <w:bookmarkEnd w:id="143"/>
    <w:p>
      <w:pPr>
        <w:pStyle w:val="3"/>
        <w:keepNext w:val="0"/>
        <w:keepLines w:val="0"/>
        <w:pageBreakBefore w:val="0"/>
        <w:widowControl/>
        <w:kinsoku w:val="0"/>
        <w:wordWrap/>
        <w:overflowPunct/>
        <w:topLinePunct w:val="0"/>
        <w:autoSpaceDE w:val="0"/>
        <w:autoSpaceDN w:val="0"/>
        <w:bidi w:val="0"/>
        <w:adjustRightInd w:val="0"/>
        <w:snapToGrid w:val="0"/>
        <w:spacing w:before="120" w:after="120" w:line="360" w:lineRule="auto"/>
        <w:ind w:firstLine="480" w:firstLineChars="200"/>
        <w:textAlignment w:val="baseline"/>
        <w:rPr>
          <w:rFonts w:hint="eastAsia" w:ascii="宋体" w:hAnsi="宋体" w:eastAsia="宋体" w:cs="宋体"/>
          <w:b w:val="0"/>
          <w:color w:val="000000"/>
          <w:sz w:val="24"/>
          <w:szCs w:val="24"/>
          <w:highlight w:val="none"/>
        </w:rPr>
      </w:pPr>
      <w:bookmarkStart w:id="144" w:name="_Toc351203539"/>
      <w:r>
        <w:rPr>
          <w:rFonts w:hint="eastAsia" w:ascii="宋体" w:hAnsi="宋体" w:eastAsia="宋体" w:cs="宋体"/>
          <w:b w:val="0"/>
          <w:color w:val="000000"/>
          <w:sz w:val="24"/>
          <w:szCs w:val="24"/>
          <w:highlight w:val="none"/>
        </w:rPr>
        <w:t>6</w:t>
      </w:r>
      <w:bookmarkStart w:id="145" w:name="_Toc337558764"/>
      <w:r>
        <w:rPr>
          <w:rFonts w:hint="eastAsia" w:ascii="宋体" w:hAnsi="宋体" w:eastAsia="宋体" w:cs="宋体"/>
          <w:b w:val="0"/>
          <w:color w:val="000000"/>
          <w:sz w:val="24"/>
          <w:szCs w:val="24"/>
          <w:highlight w:val="none"/>
        </w:rPr>
        <w:t>.1安全文明施工</w:t>
      </w:r>
      <w:bookmarkEnd w:id="144"/>
    </w:p>
    <w:bookmarkEnd w:id="145"/>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6.1.1安全生产要求</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在施工过程中，如遇到突发的地质变动、事先未知的地下施工障碍等影响施工安全的紧急情况，承包人应及时报告监理人和发包人，发包人应当及时下令停工并报</w:t>
      </w:r>
      <w:r>
        <w:rPr>
          <w:rFonts w:hint="eastAsia" w:ascii="宋体" w:hAnsi="宋体" w:eastAsia="宋体" w:cs="宋体"/>
          <w:color w:val="000000"/>
          <w:kern w:val="0"/>
          <w:sz w:val="24"/>
          <w:szCs w:val="24"/>
          <w:highlight w:val="none"/>
        </w:rPr>
        <w:t>政府有关行政管理部门</w:t>
      </w:r>
      <w:r>
        <w:rPr>
          <w:rFonts w:hint="eastAsia" w:ascii="宋体" w:hAnsi="宋体" w:eastAsia="宋体" w:cs="宋体"/>
          <w:color w:val="000000"/>
          <w:sz w:val="24"/>
          <w:szCs w:val="24"/>
          <w:highlight w:val="none"/>
        </w:rPr>
        <w:t>采取应急措施。</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因安全生产需要暂停施工的，按照第7.8款〔暂停施工〕的约定执行。</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6.1.2 安全生产保证措施</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承包人应当按照有关</w:t>
      </w:r>
      <w:r>
        <w:rPr>
          <w:rFonts w:hint="eastAsia" w:ascii="宋体" w:hAnsi="宋体" w:eastAsia="宋体" w:cs="宋体"/>
          <w:color w:val="000000"/>
          <w:kern w:val="0"/>
          <w:sz w:val="24"/>
          <w:szCs w:val="24"/>
          <w:highlight w:val="none"/>
        </w:rPr>
        <w:t>规定编制安全技术措施或者专项施工方案，</w:t>
      </w:r>
      <w:r>
        <w:rPr>
          <w:rFonts w:hint="eastAsia" w:ascii="宋体" w:hAnsi="宋体" w:eastAsia="宋体" w:cs="宋体"/>
          <w:color w:val="000000"/>
          <w:sz w:val="24"/>
          <w:szCs w:val="24"/>
          <w:highlight w:val="none"/>
        </w:rPr>
        <w:t>建立安全生产责任制度、治安保卫制度及安全生产教育培训制度，并</w:t>
      </w:r>
      <w:r>
        <w:rPr>
          <w:rFonts w:hint="eastAsia" w:ascii="宋体" w:hAnsi="宋体" w:eastAsia="宋体" w:cs="宋体"/>
          <w:color w:val="000000"/>
          <w:kern w:val="0"/>
          <w:sz w:val="24"/>
          <w:szCs w:val="24"/>
          <w:highlight w:val="none"/>
        </w:rPr>
        <w:t>按安全生产法律规定及合同约定履行安全职责，如实</w:t>
      </w:r>
      <w:r>
        <w:rPr>
          <w:rFonts w:hint="eastAsia" w:ascii="宋体" w:hAnsi="宋体" w:eastAsia="宋体" w:cs="宋体"/>
          <w:color w:val="000000"/>
          <w:sz w:val="24"/>
          <w:szCs w:val="24"/>
          <w:highlight w:val="none"/>
        </w:rPr>
        <w:t>编制工程安全生产的有关记录，</w:t>
      </w:r>
      <w:r>
        <w:rPr>
          <w:rFonts w:hint="eastAsia" w:ascii="宋体" w:hAnsi="宋体" w:eastAsia="宋体" w:cs="宋体"/>
          <w:color w:val="000000"/>
          <w:kern w:val="0"/>
          <w:sz w:val="24"/>
          <w:szCs w:val="24"/>
          <w:highlight w:val="none"/>
        </w:rPr>
        <w:t>接受发包人、监理人及政府安全监督部门的检查与监督。</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6.1.3特别安全生产事项</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承包人在动力设备、输电线路、地下管道、密封防震车间、易燃易爆地段以及临街交通要道附近施工时，施工开始前应向发包人和监理人提出安全防护措施，经发包人认可后实施。 </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需单独编制危险性较大分部分项专项工程施工方案的，及要求进行专家论证的超过一定规模的危险性较大的分部分项工程，承包人应及时编制和组织论证。</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6.1.4 治安保卫</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除专用合同条款另有约定外，发包人应与当地公安部门协商，在现场建立治安管理机构或联防组织，统一管理施工场地的治安保卫事项，履行合同工程的治安保卫职责。</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发包人和承包人除应协助现场治安管理机构或联防组织维护施工场地的社会治安外，还应做好包括生活区在内的各自管辖区的治安保卫工作。</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pPr>
        <w:spacing w:line="36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6.1.5 文明施工</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6.1.6 安全文明施工费</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安全文明施工费由发包人承担，发包人不得以任何形式扣减该部分费用。因基准日期后合同所适用的法律或政府有关规定发生变化，增加的安全文明施工费由发包人承担。</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6.1.7 紧急情况处理</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6.1.8 事故处理</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6.1.9 安全生产责任</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6.1.9.1 发包人的安全责任</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发包人应负责赔偿以下各种情况造成的损失：</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（1）工程或工程的任何部分对土地的占用所造成的第三者财产损失；</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（2）由于发包人原因在施工场地及其毗邻地带造成的第三者人身伤亡和财产损失；</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（3）由于发包人原因对承包人、监理人造成的人员人身伤亡和财产损失；</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（4）由于发包人原因造成的发包人自身人员的人身伤害以及财产损失。</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6.1.9.2 承包人的安全责任</w:t>
      </w:r>
    </w:p>
    <w:p>
      <w:pPr>
        <w:spacing w:line="36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由于承包人原因在施工场地内及其毗邻地带造成的发包人、监理人以及第三者人员伤亡和财产损失，由承包人负责赔偿。</w:t>
      </w:r>
    </w:p>
    <w:p>
      <w:pPr>
        <w:pStyle w:val="3"/>
        <w:spacing w:before="120" w:after="120" w:line="360" w:lineRule="auto"/>
        <w:ind w:firstLine="480" w:firstLineChars="200"/>
        <w:rPr>
          <w:rFonts w:hint="eastAsia" w:ascii="宋体" w:hAnsi="宋体" w:eastAsia="宋体" w:cs="宋体"/>
          <w:b w:val="0"/>
          <w:color w:val="000000"/>
          <w:sz w:val="24"/>
          <w:szCs w:val="24"/>
          <w:highlight w:val="none"/>
        </w:rPr>
      </w:pPr>
      <w:bookmarkStart w:id="146" w:name="_Toc351203540"/>
      <w:r>
        <w:rPr>
          <w:rFonts w:hint="eastAsia" w:ascii="宋体" w:hAnsi="宋体" w:eastAsia="宋体" w:cs="宋体"/>
          <w:b w:val="0"/>
          <w:color w:val="000000"/>
          <w:sz w:val="24"/>
          <w:szCs w:val="24"/>
          <w:highlight w:val="none"/>
        </w:rPr>
        <w:t>6</w:t>
      </w:r>
      <w:bookmarkStart w:id="147" w:name="_Toc337558765"/>
      <w:r>
        <w:rPr>
          <w:rFonts w:hint="eastAsia" w:ascii="宋体" w:hAnsi="宋体" w:eastAsia="宋体" w:cs="宋体"/>
          <w:b w:val="0"/>
          <w:color w:val="000000"/>
          <w:sz w:val="24"/>
          <w:szCs w:val="24"/>
          <w:highlight w:val="none"/>
        </w:rPr>
        <w:t>.2 职业健康</w:t>
      </w:r>
      <w:bookmarkEnd w:id="146"/>
    </w:p>
    <w:bookmarkEnd w:id="147"/>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6.2.1 劳动保护</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承包人应按法律规定安排工作时间，保证其雇佣人员享有休息和休假的权利。因工程施工的特殊需要占用休假日或延长工作时间的，应不超过法律规定的限度，并按法律规定给予补休或付酬。</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6.2.2 生活条件</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pStyle w:val="3"/>
        <w:keepNext w:val="0"/>
        <w:keepLines w:val="0"/>
        <w:pageBreakBefore w:val="0"/>
        <w:widowControl w:val="0"/>
        <w:kinsoku w:val="0"/>
        <w:wordWrap/>
        <w:overflowPunct/>
        <w:topLinePunct w:val="0"/>
        <w:autoSpaceDE w:val="0"/>
        <w:autoSpaceDN w:val="0"/>
        <w:bidi w:val="0"/>
        <w:adjustRightInd w:val="0"/>
        <w:snapToGrid w:val="0"/>
        <w:spacing w:before="120" w:after="120" w:line="360" w:lineRule="auto"/>
        <w:ind w:firstLine="480" w:firstLineChars="200"/>
        <w:textAlignment w:val="baseline"/>
        <w:rPr>
          <w:rFonts w:hint="eastAsia" w:ascii="宋体" w:hAnsi="宋体" w:eastAsia="宋体" w:cs="宋体"/>
          <w:b w:val="0"/>
          <w:color w:val="000000"/>
          <w:sz w:val="24"/>
          <w:szCs w:val="24"/>
          <w:highlight w:val="none"/>
        </w:rPr>
      </w:pPr>
      <w:bookmarkStart w:id="148" w:name="_Toc351203541"/>
      <w:r>
        <w:rPr>
          <w:rFonts w:hint="eastAsia" w:ascii="宋体" w:hAnsi="宋体" w:eastAsia="宋体" w:cs="宋体"/>
          <w:b w:val="0"/>
          <w:color w:val="000000"/>
          <w:sz w:val="24"/>
          <w:szCs w:val="24"/>
          <w:highlight w:val="none"/>
        </w:rPr>
        <w:t>6</w:t>
      </w:r>
      <w:bookmarkStart w:id="149" w:name="_Toc337558766"/>
      <w:r>
        <w:rPr>
          <w:rFonts w:hint="eastAsia" w:ascii="宋体" w:hAnsi="宋体" w:eastAsia="宋体" w:cs="宋体"/>
          <w:b w:val="0"/>
          <w:color w:val="000000"/>
          <w:sz w:val="24"/>
          <w:szCs w:val="24"/>
          <w:highlight w:val="none"/>
        </w:rPr>
        <w:t>.3 环境保护</w:t>
      </w:r>
      <w:bookmarkEnd w:id="148"/>
    </w:p>
    <w:bookmarkEnd w:id="149"/>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承包人应当承担因其原因引起的环境污染侵权损害赔偿责任，因上述环境污染引起纠纷而导致暂停施工的，由此增加的费用和（或）延误的工期由承包人承担。</w:t>
      </w:r>
    </w:p>
    <w:p>
      <w:pPr>
        <w:pStyle w:val="2"/>
        <w:spacing w:before="120" w:after="120" w:line="360" w:lineRule="auto"/>
        <w:rPr>
          <w:rFonts w:hint="eastAsia" w:ascii="宋体" w:hAnsi="宋体" w:eastAsia="宋体" w:cs="宋体"/>
          <w:b w:val="0"/>
          <w:color w:val="000000"/>
          <w:sz w:val="24"/>
          <w:szCs w:val="24"/>
          <w:highlight w:val="none"/>
        </w:rPr>
      </w:pPr>
      <w:bookmarkStart w:id="150" w:name="_Toc351203542"/>
      <w:r>
        <w:rPr>
          <w:rFonts w:hint="eastAsia" w:ascii="宋体" w:hAnsi="宋体" w:eastAsia="宋体" w:cs="宋体"/>
          <w:b w:val="0"/>
          <w:color w:val="000000"/>
          <w:sz w:val="24"/>
          <w:szCs w:val="24"/>
          <w:highlight w:val="none"/>
        </w:rPr>
        <w:t>7</w:t>
      </w:r>
      <w:bookmarkStart w:id="151" w:name="_Toc337558767"/>
      <w:r>
        <w:rPr>
          <w:rFonts w:hint="eastAsia" w:ascii="宋体" w:hAnsi="宋体" w:eastAsia="宋体" w:cs="宋体"/>
          <w:b w:val="0"/>
          <w:color w:val="000000"/>
          <w:sz w:val="24"/>
          <w:szCs w:val="24"/>
          <w:highlight w:val="none"/>
        </w:rPr>
        <w:t>. 工期和进度</w:t>
      </w:r>
      <w:bookmarkEnd w:id="150"/>
    </w:p>
    <w:bookmarkEnd w:id="151"/>
    <w:p>
      <w:pPr>
        <w:pStyle w:val="3"/>
        <w:spacing w:before="120" w:after="120" w:line="360" w:lineRule="auto"/>
        <w:ind w:firstLine="480" w:firstLineChars="200"/>
        <w:rPr>
          <w:rFonts w:hint="eastAsia" w:ascii="宋体" w:hAnsi="宋体" w:eastAsia="宋体" w:cs="宋体"/>
          <w:b w:val="0"/>
          <w:color w:val="000000"/>
          <w:sz w:val="24"/>
          <w:szCs w:val="24"/>
          <w:highlight w:val="none"/>
        </w:rPr>
      </w:pPr>
      <w:bookmarkStart w:id="152" w:name="_Toc351203543"/>
      <w:r>
        <w:rPr>
          <w:rFonts w:hint="eastAsia" w:ascii="宋体" w:hAnsi="宋体" w:eastAsia="宋体" w:cs="宋体"/>
          <w:b w:val="0"/>
          <w:color w:val="000000"/>
          <w:sz w:val="24"/>
          <w:szCs w:val="24"/>
          <w:highlight w:val="none"/>
        </w:rPr>
        <w:t>7</w:t>
      </w:r>
      <w:bookmarkStart w:id="153" w:name="_Toc337558768"/>
      <w:bookmarkStart w:id="154" w:name="_Toc296503066"/>
      <w:bookmarkStart w:id="155" w:name="_Toc296346567"/>
      <w:r>
        <w:rPr>
          <w:rFonts w:hint="eastAsia" w:ascii="宋体" w:hAnsi="宋体" w:eastAsia="宋体" w:cs="宋体"/>
          <w:b w:val="0"/>
          <w:color w:val="000000"/>
          <w:sz w:val="24"/>
          <w:szCs w:val="24"/>
          <w:highlight w:val="none"/>
        </w:rPr>
        <w:t>.1施工组织设计</w:t>
      </w:r>
      <w:bookmarkEnd w:id="152"/>
    </w:p>
    <w:bookmarkEnd w:id="153"/>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sz w:val="24"/>
          <w:szCs w:val="24"/>
          <w:highlight w:val="none"/>
        </w:rPr>
        <w:t>7.1.1</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kern w:val="0"/>
          <w:sz w:val="24"/>
          <w:szCs w:val="24"/>
          <w:highlight w:val="none"/>
        </w:rPr>
        <w:t>施工组织设计的内容</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施工组织设计应包含以下内容：</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（1）施工方案； </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（2）施工现场平面布置图；</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（3）施工进度计划和保证措施； </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（4）劳动力及材料供应计划；</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（5）施工机械设备的选用；</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（6）质量保证体系及措施；</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（7）安全生产、文明施工措施；</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（8）环境保护、成本控制措施；</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（9）合同当事人约定的其他内容。</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sz w:val="24"/>
          <w:szCs w:val="24"/>
          <w:highlight w:val="none"/>
        </w:rPr>
        <w:t>7.1.2</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kern w:val="0"/>
          <w:sz w:val="24"/>
          <w:szCs w:val="24"/>
          <w:highlight w:val="none"/>
        </w:rPr>
        <w:t>施工组织设计的提交和修改</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施工进度计划的编制和修改按照第7.2款〔施工进度计划〕执行。</w:t>
      </w:r>
    </w:p>
    <w:p>
      <w:pPr>
        <w:pStyle w:val="3"/>
        <w:spacing w:before="120" w:after="120" w:line="360" w:lineRule="auto"/>
        <w:ind w:firstLine="480" w:firstLineChars="200"/>
        <w:rPr>
          <w:rFonts w:hint="eastAsia" w:ascii="宋体" w:hAnsi="宋体" w:eastAsia="宋体" w:cs="宋体"/>
          <w:b w:val="0"/>
          <w:color w:val="000000"/>
          <w:sz w:val="24"/>
          <w:szCs w:val="24"/>
          <w:highlight w:val="none"/>
        </w:rPr>
      </w:pPr>
      <w:bookmarkStart w:id="156" w:name="_Toc351203544"/>
      <w:r>
        <w:rPr>
          <w:rFonts w:hint="eastAsia" w:ascii="宋体" w:hAnsi="宋体" w:eastAsia="宋体" w:cs="宋体"/>
          <w:b w:val="0"/>
          <w:color w:val="000000"/>
          <w:sz w:val="24"/>
          <w:szCs w:val="24"/>
          <w:highlight w:val="none"/>
        </w:rPr>
        <w:t>7</w:t>
      </w:r>
      <w:bookmarkStart w:id="157" w:name="_Toc337558769"/>
      <w:r>
        <w:rPr>
          <w:rFonts w:hint="eastAsia" w:ascii="宋体" w:hAnsi="宋体" w:eastAsia="宋体" w:cs="宋体"/>
          <w:b w:val="0"/>
          <w:color w:val="000000"/>
          <w:sz w:val="24"/>
          <w:szCs w:val="24"/>
          <w:highlight w:val="none"/>
        </w:rPr>
        <w:t>.2 施工进度计划</w:t>
      </w:r>
      <w:bookmarkEnd w:id="156"/>
    </w:p>
    <w:bookmarkEnd w:id="157"/>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7.2.1 施工进度计划的编制</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7.2.2 施工进度计划的修订</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pPr>
        <w:pStyle w:val="3"/>
        <w:spacing w:before="120" w:after="120" w:line="360" w:lineRule="auto"/>
        <w:ind w:firstLine="480" w:firstLineChars="200"/>
        <w:rPr>
          <w:rFonts w:hint="eastAsia" w:ascii="宋体" w:hAnsi="宋体" w:eastAsia="宋体" w:cs="宋体"/>
          <w:b w:val="0"/>
          <w:color w:val="000000"/>
          <w:sz w:val="24"/>
          <w:szCs w:val="24"/>
          <w:highlight w:val="none"/>
        </w:rPr>
      </w:pPr>
      <w:bookmarkStart w:id="158" w:name="_Toc351203545"/>
      <w:r>
        <w:rPr>
          <w:rFonts w:hint="eastAsia" w:ascii="宋体" w:hAnsi="宋体" w:eastAsia="宋体" w:cs="宋体"/>
          <w:b w:val="0"/>
          <w:color w:val="000000"/>
          <w:sz w:val="24"/>
          <w:szCs w:val="24"/>
          <w:highlight w:val="none"/>
        </w:rPr>
        <w:t>7</w:t>
      </w:r>
      <w:bookmarkStart w:id="159" w:name="_Toc337558770"/>
      <w:r>
        <w:rPr>
          <w:rFonts w:hint="eastAsia" w:ascii="宋体" w:hAnsi="宋体" w:eastAsia="宋体" w:cs="宋体"/>
          <w:b w:val="0"/>
          <w:color w:val="000000"/>
          <w:sz w:val="24"/>
          <w:szCs w:val="24"/>
          <w:highlight w:val="none"/>
        </w:rPr>
        <w:t>.3 开工</w:t>
      </w:r>
      <w:bookmarkEnd w:id="158"/>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7.3.1 开工准备</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除专用合同条款另有约定外，合同当事人应按约定完成开工准备工作。</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7.3.2 开工通知</w:t>
      </w:r>
    </w:p>
    <w:bookmarkEnd w:id="159"/>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pPr>
        <w:pStyle w:val="3"/>
        <w:spacing w:before="120" w:after="120" w:line="360" w:lineRule="auto"/>
        <w:ind w:firstLine="480" w:firstLineChars="200"/>
        <w:rPr>
          <w:rFonts w:hint="eastAsia" w:ascii="宋体" w:hAnsi="宋体" w:eastAsia="宋体" w:cs="宋体"/>
          <w:b w:val="0"/>
          <w:color w:val="000000"/>
          <w:sz w:val="24"/>
          <w:szCs w:val="24"/>
          <w:highlight w:val="none"/>
        </w:rPr>
      </w:pPr>
      <w:bookmarkStart w:id="160" w:name="_Toc351203546"/>
      <w:r>
        <w:rPr>
          <w:rFonts w:hint="eastAsia" w:ascii="宋体" w:hAnsi="宋体" w:eastAsia="宋体" w:cs="宋体"/>
          <w:b w:val="0"/>
          <w:color w:val="000000"/>
          <w:sz w:val="24"/>
          <w:szCs w:val="24"/>
          <w:highlight w:val="none"/>
        </w:rPr>
        <w:t>7.4测量放线</w:t>
      </w:r>
      <w:bookmarkEnd w:id="160"/>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7.4.2 承包人负责施工过程中的全部施工测量放线工作，并配置具有相应资质的人员、合格的仪器、设备和其他物品。承包人应矫正工程的位置、标高、尺寸或准线中出现的任何差错，并对工程各部分的定位负责。</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施工过程中对施工现场内水准点等测量标志物的保护工作由承包人负责。</w:t>
      </w:r>
      <w:bookmarkStart w:id="161" w:name="_Toc351203547"/>
    </w:p>
    <w:p>
      <w:pPr>
        <w:pStyle w:val="3"/>
        <w:spacing w:before="120" w:after="120" w:line="360" w:lineRule="auto"/>
        <w:ind w:firstLine="480" w:firstLineChars="200"/>
        <w:rPr>
          <w:rFonts w:hint="eastAsia" w:ascii="宋体" w:hAnsi="宋体" w:eastAsia="宋体" w:cs="宋体"/>
          <w:b w:val="0"/>
          <w:color w:val="000000"/>
          <w:sz w:val="24"/>
          <w:szCs w:val="24"/>
          <w:highlight w:val="none"/>
        </w:rPr>
      </w:pPr>
      <w:r>
        <w:rPr>
          <w:rFonts w:hint="eastAsia" w:ascii="宋体" w:hAnsi="宋体" w:eastAsia="宋体" w:cs="宋体"/>
          <w:b w:val="0"/>
          <w:color w:val="000000"/>
          <w:sz w:val="24"/>
          <w:szCs w:val="24"/>
          <w:highlight w:val="none"/>
        </w:rPr>
        <w:t>7</w:t>
      </w:r>
      <w:bookmarkEnd w:id="154"/>
      <w:bookmarkEnd w:id="155"/>
      <w:bookmarkStart w:id="162" w:name="_Toc296503073"/>
      <w:bookmarkStart w:id="163" w:name="_Toc296346574"/>
      <w:bookmarkStart w:id="164" w:name="_Toc337558772"/>
      <w:r>
        <w:rPr>
          <w:rFonts w:hint="eastAsia" w:ascii="宋体" w:hAnsi="宋体" w:eastAsia="宋体" w:cs="宋体"/>
          <w:b w:val="0"/>
          <w:color w:val="000000"/>
          <w:sz w:val="24"/>
          <w:szCs w:val="24"/>
          <w:highlight w:val="none"/>
        </w:rPr>
        <w:t>.5 工期延误</w:t>
      </w:r>
      <w:bookmarkEnd w:id="161"/>
    </w:p>
    <w:bookmarkEnd w:id="162"/>
    <w:bookmarkEnd w:id="163"/>
    <w:bookmarkEnd w:id="164"/>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7.5.1 因发包人原因导致工期延误</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在合同履行过程中，因下列情况导致工期延误和（或）费用增加的，由发包人承担由此延误的工期和（或）增加的费用，且发包人应支付承包人合理的利润： </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（1）发包人未能按合同约定提供图纸或所提供图纸不符合合同约定的；</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（2）发包人未能按合同约定提供施工现场、施工条件、基础资料、许可、批准等开工条件的；</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（3）发包人提供的测量基准点、基准线和水准点及其书面资料存在错误或疏漏的；</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（4）发包人未能在计划开工日期之日起7天内同意下达开工通知的；</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（5）发包人未能按合同约定日期支付工程预付款、进度款或竣工结算款的；</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（6）监理人未按合同约定发出指示、批准等文件的；</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（7）专用合同条款中约定的其他情形。</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pPr>
        <w:autoSpaceDE w:val="0"/>
        <w:autoSpaceDN w:val="0"/>
        <w:adjustRightInd w:val="0"/>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7.5.2 因承包人原因导致工期延误</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bookmarkStart w:id="165" w:name="_Toc296346577"/>
      <w:bookmarkStart w:id="166" w:name="_Toc296503076"/>
      <w:r>
        <w:rPr>
          <w:rFonts w:hint="eastAsia" w:ascii="宋体" w:hAnsi="宋体" w:eastAsia="宋体" w:cs="宋体"/>
          <w:color w:val="000000"/>
          <w:kern w:val="0"/>
          <w:sz w:val="24"/>
          <w:szCs w:val="24"/>
          <w:highlight w:val="none"/>
        </w:rPr>
        <w:t>因</w:t>
      </w:r>
      <w:bookmarkEnd w:id="165"/>
      <w:bookmarkEnd w:id="166"/>
      <w:r>
        <w:rPr>
          <w:rFonts w:hint="eastAsia" w:ascii="宋体" w:hAnsi="宋体" w:eastAsia="宋体" w:cs="宋体"/>
          <w:color w:val="000000"/>
          <w:kern w:val="0"/>
          <w:sz w:val="24"/>
          <w:szCs w:val="24"/>
          <w:highlight w:val="none"/>
        </w:rPr>
        <w:t>承包人原因造成工期延误的，可以在专用合同条款中约定逾期竣工违约金的计算方法和逾期竣工违约金的上限。承包人支付逾期竣工违约金后，不免除承包人继续完成工程及修补缺陷的义务。</w:t>
      </w:r>
    </w:p>
    <w:p>
      <w:pPr>
        <w:pStyle w:val="3"/>
        <w:spacing w:before="120" w:after="120" w:line="360" w:lineRule="auto"/>
        <w:ind w:firstLine="480" w:firstLineChars="200"/>
        <w:rPr>
          <w:rFonts w:hint="eastAsia" w:ascii="宋体" w:hAnsi="宋体" w:eastAsia="宋体" w:cs="宋体"/>
          <w:b w:val="0"/>
          <w:color w:val="000000"/>
          <w:sz w:val="24"/>
          <w:szCs w:val="24"/>
          <w:highlight w:val="none"/>
        </w:rPr>
      </w:pPr>
      <w:bookmarkStart w:id="167" w:name="_Toc351203548"/>
      <w:r>
        <w:rPr>
          <w:rFonts w:hint="eastAsia" w:ascii="宋体" w:hAnsi="宋体" w:eastAsia="宋体" w:cs="宋体"/>
          <w:b w:val="0"/>
          <w:color w:val="000000"/>
          <w:sz w:val="24"/>
          <w:szCs w:val="24"/>
          <w:highlight w:val="none"/>
        </w:rPr>
        <w:t>7</w:t>
      </w:r>
      <w:bookmarkStart w:id="168" w:name="_Toc337558773"/>
      <w:bookmarkStart w:id="169" w:name="_Toc296346575"/>
      <w:bookmarkStart w:id="170" w:name="_Toc296503074"/>
      <w:bookmarkStart w:id="171" w:name="_Toc296346578"/>
      <w:bookmarkStart w:id="172" w:name="_Toc296503077"/>
      <w:r>
        <w:rPr>
          <w:rFonts w:hint="eastAsia" w:ascii="宋体" w:hAnsi="宋体" w:eastAsia="宋体" w:cs="宋体"/>
          <w:b w:val="0"/>
          <w:color w:val="000000"/>
          <w:sz w:val="24"/>
          <w:szCs w:val="24"/>
          <w:highlight w:val="none"/>
        </w:rPr>
        <w:t>.6 不利物质条件</w:t>
      </w:r>
      <w:bookmarkEnd w:id="167"/>
    </w:p>
    <w:bookmarkEnd w:id="168"/>
    <w:bookmarkEnd w:id="169"/>
    <w:bookmarkEnd w:id="170"/>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pPr>
        <w:pStyle w:val="3"/>
        <w:spacing w:before="120" w:after="120" w:line="360" w:lineRule="auto"/>
        <w:ind w:firstLine="480" w:firstLineChars="200"/>
        <w:rPr>
          <w:rFonts w:hint="eastAsia" w:ascii="宋体" w:hAnsi="宋体" w:eastAsia="宋体" w:cs="宋体"/>
          <w:b w:val="0"/>
          <w:color w:val="000000"/>
          <w:sz w:val="24"/>
          <w:szCs w:val="24"/>
          <w:highlight w:val="none"/>
        </w:rPr>
      </w:pPr>
      <w:bookmarkStart w:id="173" w:name="_Toc351203549"/>
      <w:r>
        <w:rPr>
          <w:rFonts w:hint="eastAsia" w:ascii="宋体" w:hAnsi="宋体" w:eastAsia="宋体" w:cs="宋体"/>
          <w:b w:val="0"/>
          <w:color w:val="000000"/>
          <w:sz w:val="24"/>
          <w:szCs w:val="24"/>
          <w:highlight w:val="none"/>
        </w:rPr>
        <w:t>7</w:t>
      </w:r>
      <w:bookmarkStart w:id="174" w:name="_Toc337558774"/>
      <w:bookmarkStart w:id="175" w:name="_Toc296346576"/>
      <w:bookmarkStart w:id="176" w:name="_Toc296503075"/>
      <w:r>
        <w:rPr>
          <w:rFonts w:hint="eastAsia" w:ascii="宋体" w:hAnsi="宋体" w:eastAsia="宋体" w:cs="宋体"/>
          <w:b w:val="0"/>
          <w:color w:val="000000"/>
          <w:sz w:val="24"/>
          <w:szCs w:val="24"/>
          <w:highlight w:val="none"/>
        </w:rPr>
        <w:t>.7 异常恶劣的气候条件</w:t>
      </w:r>
      <w:bookmarkEnd w:id="173"/>
    </w:p>
    <w:bookmarkEnd w:id="174"/>
    <w:bookmarkEnd w:id="175"/>
    <w:bookmarkEnd w:id="176"/>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177" w:name="_Toc351203550"/>
    </w:p>
    <w:p>
      <w:pPr>
        <w:autoSpaceDE w:val="0"/>
        <w:autoSpaceDN w:val="0"/>
        <w:adjustRightInd w:val="0"/>
        <w:spacing w:line="360" w:lineRule="auto"/>
        <w:ind w:firstLine="480" w:firstLineChars="200"/>
        <w:jc w:val="left"/>
        <w:outlineLvl w:val="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7</w:t>
      </w:r>
      <w:bookmarkStart w:id="178" w:name="_Toc337558775"/>
      <w:r>
        <w:rPr>
          <w:rFonts w:hint="eastAsia" w:ascii="宋体" w:hAnsi="宋体" w:eastAsia="宋体" w:cs="宋体"/>
          <w:bCs/>
          <w:color w:val="000000"/>
          <w:sz w:val="24"/>
          <w:szCs w:val="24"/>
          <w:highlight w:val="none"/>
        </w:rPr>
        <w:t>.8 暂停施工</w:t>
      </w:r>
      <w:bookmarkEnd w:id="177"/>
    </w:p>
    <w:bookmarkEnd w:id="171"/>
    <w:bookmarkEnd w:id="172"/>
    <w:bookmarkEnd w:id="178"/>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7.8.1发包人原因引起的暂停施工</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因发包人原因引起暂停施工的，监理人经发包人同意后，应及时下达暂停施工指示。情况紧急且监理人未及时下达暂停施工指示的，按照第7.8.4项〔紧急情况下的暂停施工〕执行。</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因发包人原因引起的暂停施工，发包人应承担由此增加的费用和（或）延误的工期，</w:t>
      </w:r>
      <w:r>
        <w:rPr>
          <w:rFonts w:hint="eastAsia" w:ascii="宋体" w:hAnsi="宋体" w:eastAsia="宋体" w:cs="宋体"/>
          <w:kern w:val="0"/>
          <w:sz w:val="24"/>
          <w:szCs w:val="24"/>
          <w:highlight w:val="none"/>
        </w:rPr>
        <w:t>并支付承包人</w:t>
      </w:r>
      <w:r>
        <w:rPr>
          <w:rFonts w:hint="eastAsia" w:ascii="宋体" w:hAnsi="宋体" w:eastAsia="宋体" w:cs="宋体"/>
          <w:color w:val="000000"/>
          <w:kern w:val="0"/>
          <w:sz w:val="24"/>
          <w:szCs w:val="24"/>
          <w:highlight w:val="none"/>
        </w:rPr>
        <w:t>合理的利润。</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7.8.2 承包人原因引起的暂停施工</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7.8.3 指示暂停施工</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监理人认为有必要时，并经发包人批准后，可向承包人作出暂停施工的指示，承包人应按监理人指示暂停施工。</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7.8.4 紧急情况下的暂停施工</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7.8.5 暂停施工后的复工</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承包人无故拖延和拒绝复工的，承包人承担由此增加的费用和（或）延误的工期；因发包人原因无法按时复工的，按照第7.5.1项〔因发包人原因导致工期延误〕约定办理。</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7.8.6 暂停施工持续56天以上</w:t>
      </w:r>
    </w:p>
    <w:p>
      <w:pPr>
        <w:spacing w:line="360" w:lineRule="auto"/>
        <w:ind w:firstLine="468" w:firstLineChars="195"/>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pPr>
        <w:spacing w:line="360" w:lineRule="auto"/>
        <w:ind w:firstLine="468" w:firstLineChars="195"/>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pPr>
        <w:spacing w:line="360" w:lineRule="auto"/>
        <w:ind w:left="16" w:firstLine="468" w:firstLineChars="195"/>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7.8.7 暂停施工期间的工程照管</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暂停施工期间，承包人应负责妥善照管工程并提供安全保障，由此增加的费用由责任方承担。</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7.8.8 暂停施工的措施</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暂停施工期间，发包人和承包人均应采取必要的措施确保工程质量及安全，防止因暂停施工扩大损失。</w:t>
      </w:r>
    </w:p>
    <w:p>
      <w:pPr>
        <w:pStyle w:val="3"/>
        <w:spacing w:before="120" w:after="120" w:line="360" w:lineRule="auto"/>
        <w:ind w:firstLine="480" w:firstLineChars="200"/>
        <w:rPr>
          <w:rFonts w:hint="eastAsia" w:ascii="宋体" w:hAnsi="宋体" w:eastAsia="宋体" w:cs="宋体"/>
          <w:b w:val="0"/>
          <w:color w:val="000000"/>
          <w:sz w:val="24"/>
          <w:szCs w:val="24"/>
          <w:highlight w:val="none"/>
        </w:rPr>
      </w:pPr>
      <w:bookmarkStart w:id="179" w:name="_Toc351203551"/>
      <w:r>
        <w:rPr>
          <w:rFonts w:hint="eastAsia" w:ascii="宋体" w:hAnsi="宋体" w:eastAsia="宋体" w:cs="宋体"/>
          <w:b w:val="0"/>
          <w:color w:val="000000"/>
          <w:sz w:val="24"/>
          <w:szCs w:val="24"/>
          <w:highlight w:val="none"/>
        </w:rPr>
        <w:t>7.9提前竣工</w:t>
      </w:r>
      <w:bookmarkEnd w:id="179"/>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7.9.2 发包人要求承包人提前竣工，或承包人提出提前竣工的建议能够给发包人带来效益的，合同当事人可以在专用合同条款中约定提前竣工的奖励。</w:t>
      </w:r>
    </w:p>
    <w:p>
      <w:pPr>
        <w:pStyle w:val="2"/>
        <w:keepNext w:val="0"/>
        <w:keepLines w:val="0"/>
        <w:pageBreakBefore w:val="0"/>
        <w:widowControl w:val="0"/>
        <w:kinsoku w:val="0"/>
        <w:wordWrap/>
        <w:overflowPunct/>
        <w:topLinePunct w:val="0"/>
        <w:autoSpaceDE w:val="0"/>
        <w:autoSpaceDN w:val="0"/>
        <w:bidi w:val="0"/>
        <w:adjustRightInd w:val="0"/>
        <w:snapToGrid w:val="0"/>
        <w:spacing w:before="120" w:after="120" w:line="360" w:lineRule="auto"/>
        <w:textAlignment w:val="baseline"/>
        <w:rPr>
          <w:rFonts w:hint="eastAsia" w:ascii="宋体" w:hAnsi="宋体" w:eastAsia="宋体" w:cs="宋体"/>
          <w:b w:val="0"/>
          <w:color w:val="000000"/>
          <w:sz w:val="24"/>
          <w:szCs w:val="24"/>
          <w:highlight w:val="none"/>
        </w:rPr>
      </w:pPr>
      <w:bookmarkStart w:id="180" w:name="_Toc351203552"/>
      <w:r>
        <w:rPr>
          <w:rFonts w:hint="eastAsia" w:ascii="宋体" w:hAnsi="宋体" w:eastAsia="宋体" w:cs="宋体"/>
          <w:b w:val="0"/>
          <w:color w:val="000000"/>
          <w:sz w:val="24"/>
          <w:szCs w:val="24"/>
          <w:highlight w:val="none"/>
        </w:rPr>
        <w:t>8</w:t>
      </w:r>
      <w:bookmarkStart w:id="181" w:name="_Toc296503058"/>
      <w:bookmarkStart w:id="182" w:name="_Toc337558776"/>
      <w:bookmarkStart w:id="183" w:name="_Toc296346559"/>
      <w:r>
        <w:rPr>
          <w:rFonts w:hint="eastAsia" w:ascii="宋体" w:hAnsi="宋体" w:eastAsia="宋体" w:cs="宋体"/>
          <w:b w:val="0"/>
          <w:color w:val="000000"/>
          <w:sz w:val="24"/>
          <w:szCs w:val="24"/>
          <w:highlight w:val="none"/>
        </w:rPr>
        <w:t>. 材料与设备</w:t>
      </w:r>
      <w:bookmarkEnd w:id="180"/>
    </w:p>
    <w:bookmarkEnd w:id="181"/>
    <w:bookmarkEnd w:id="182"/>
    <w:bookmarkEnd w:id="183"/>
    <w:p>
      <w:pPr>
        <w:pStyle w:val="3"/>
        <w:keepNext w:val="0"/>
        <w:keepLines w:val="0"/>
        <w:pageBreakBefore w:val="0"/>
        <w:widowControl w:val="0"/>
        <w:kinsoku w:val="0"/>
        <w:wordWrap/>
        <w:overflowPunct/>
        <w:topLinePunct w:val="0"/>
        <w:autoSpaceDE w:val="0"/>
        <w:autoSpaceDN w:val="0"/>
        <w:bidi w:val="0"/>
        <w:adjustRightInd w:val="0"/>
        <w:snapToGrid w:val="0"/>
        <w:spacing w:before="120" w:after="120" w:line="360" w:lineRule="auto"/>
        <w:ind w:firstLine="480" w:firstLineChars="200"/>
        <w:textAlignment w:val="baseline"/>
        <w:rPr>
          <w:rFonts w:hint="eastAsia" w:ascii="宋体" w:hAnsi="宋体" w:eastAsia="宋体" w:cs="宋体"/>
          <w:b w:val="0"/>
          <w:color w:val="000000"/>
          <w:sz w:val="24"/>
          <w:szCs w:val="24"/>
          <w:highlight w:val="none"/>
        </w:rPr>
      </w:pPr>
      <w:bookmarkStart w:id="184" w:name="_Toc351203553"/>
      <w:r>
        <w:rPr>
          <w:rFonts w:hint="eastAsia" w:ascii="宋体" w:hAnsi="宋体" w:eastAsia="宋体" w:cs="宋体"/>
          <w:b w:val="0"/>
          <w:color w:val="000000"/>
          <w:sz w:val="24"/>
          <w:szCs w:val="24"/>
          <w:highlight w:val="none"/>
        </w:rPr>
        <w:t>8</w:t>
      </w:r>
      <w:bookmarkStart w:id="185" w:name="_Toc296346560"/>
      <w:bookmarkStart w:id="186" w:name="_Toc296503059"/>
      <w:bookmarkStart w:id="187" w:name="_Toc337558777"/>
      <w:bookmarkStart w:id="188" w:name="_Toc468936960"/>
      <w:r>
        <w:rPr>
          <w:rFonts w:hint="eastAsia" w:ascii="宋体" w:hAnsi="宋体" w:eastAsia="宋体" w:cs="宋体"/>
          <w:b w:val="0"/>
          <w:color w:val="000000"/>
          <w:sz w:val="24"/>
          <w:szCs w:val="24"/>
          <w:highlight w:val="none"/>
        </w:rPr>
        <w:t>.1发包人供应材料与工程设备</w:t>
      </w:r>
      <w:bookmarkEnd w:id="184"/>
    </w:p>
    <w:bookmarkEnd w:id="185"/>
    <w:bookmarkEnd w:id="186"/>
    <w:bookmarkEnd w:id="187"/>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发包人自行供应材料、工程设备的，应在签订合同时在专用合同条款的附件《发包人供应材料设备一览表》中明确材料、工程设备的品种、规格、型号、数量、单价、质量等级和送达地点。</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pPr>
        <w:pStyle w:val="3"/>
        <w:spacing w:before="120" w:after="120" w:line="360" w:lineRule="auto"/>
        <w:ind w:firstLine="480" w:firstLineChars="200"/>
        <w:rPr>
          <w:rFonts w:hint="eastAsia" w:ascii="宋体" w:hAnsi="宋体" w:eastAsia="宋体" w:cs="宋体"/>
          <w:color w:val="000000"/>
          <w:sz w:val="24"/>
          <w:szCs w:val="24"/>
          <w:highlight w:val="none"/>
        </w:rPr>
      </w:pPr>
      <w:bookmarkStart w:id="189" w:name="_Toc351203554"/>
      <w:r>
        <w:rPr>
          <w:rFonts w:hint="eastAsia" w:ascii="宋体" w:hAnsi="宋体" w:eastAsia="宋体" w:cs="宋体"/>
          <w:b w:val="0"/>
          <w:color w:val="000000"/>
          <w:sz w:val="24"/>
          <w:szCs w:val="24"/>
          <w:highlight w:val="none"/>
        </w:rPr>
        <w:t>8</w:t>
      </w:r>
      <w:bookmarkStart w:id="190" w:name="_Toc337558778"/>
      <w:bookmarkStart w:id="191" w:name="_Toc296346561"/>
      <w:bookmarkStart w:id="192" w:name="_Toc296503060"/>
      <w:r>
        <w:rPr>
          <w:rFonts w:hint="eastAsia" w:ascii="宋体" w:hAnsi="宋体" w:eastAsia="宋体" w:cs="宋体"/>
          <w:b w:val="0"/>
          <w:color w:val="000000"/>
          <w:sz w:val="24"/>
          <w:szCs w:val="24"/>
          <w:highlight w:val="none"/>
        </w:rPr>
        <w:t>.2承包人采购材料与工程设备</w:t>
      </w:r>
      <w:bookmarkEnd w:id="189"/>
    </w:p>
    <w:bookmarkEnd w:id="190"/>
    <w:bookmarkEnd w:id="191"/>
    <w:bookmarkEnd w:id="192"/>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pPr>
        <w:pStyle w:val="3"/>
        <w:spacing w:before="120" w:after="120" w:line="360" w:lineRule="auto"/>
        <w:ind w:firstLine="480" w:firstLineChars="200"/>
        <w:rPr>
          <w:rFonts w:hint="eastAsia" w:ascii="宋体" w:hAnsi="宋体" w:eastAsia="宋体" w:cs="宋体"/>
          <w:b w:val="0"/>
          <w:color w:val="000000"/>
          <w:sz w:val="24"/>
          <w:szCs w:val="24"/>
          <w:highlight w:val="none"/>
        </w:rPr>
      </w:pPr>
      <w:bookmarkStart w:id="193" w:name="_Toc351203555"/>
      <w:r>
        <w:rPr>
          <w:rFonts w:hint="eastAsia" w:ascii="宋体" w:hAnsi="宋体" w:eastAsia="宋体" w:cs="宋体"/>
          <w:b w:val="0"/>
          <w:color w:val="000000"/>
          <w:sz w:val="24"/>
          <w:szCs w:val="24"/>
          <w:highlight w:val="none"/>
        </w:rPr>
        <w:t>8</w:t>
      </w:r>
      <w:bookmarkStart w:id="194" w:name="_Toc296346562"/>
      <w:bookmarkStart w:id="195" w:name="_Toc296503061"/>
      <w:bookmarkStart w:id="196" w:name="_Toc337558779"/>
      <w:r>
        <w:rPr>
          <w:rFonts w:hint="eastAsia" w:ascii="宋体" w:hAnsi="宋体" w:eastAsia="宋体" w:cs="宋体"/>
          <w:b w:val="0"/>
          <w:color w:val="000000"/>
          <w:sz w:val="24"/>
          <w:szCs w:val="24"/>
          <w:highlight w:val="none"/>
        </w:rPr>
        <w:t>.3材料与工程设备的接收与拒收</w:t>
      </w:r>
      <w:bookmarkEnd w:id="193"/>
    </w:p>
    <w:bookmarkEnd w:id="194"/>
    <w:bookmarkEnd w:id="195"/>
    <w:bookmarkEnd w:id="196"/>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发包人提供的材料和工程设备的规格、数量或质量不符合合同约定的，或因发包人原因导致交货日期延误或交货地点变更等情况的，按照第16.1款〔发包人违约〕约定办理。</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8.3.2 承包人采购的材料和工程设备，应保证产品质量合格，承包人应在材料和工程设备到货前24小时通知监理人检验。承</w:t>
      </w:r>
      <w:bookmarkStart w:id="197" w:name="_Toc250655469"/>
      <w:r>
        <w:rPr>
          <w:rFonts w:hint="eastAsia" w:ascii="宋体" w:hAnsi="宋体" w:eastAsia="宋体" w:cs="宋体"/>
          <w:color w:val="000000"/>
          <w:kern w:val="0"/>
          <w:sz w:val="24"/>
          <w:szCs w:val="24"/>
          <w:highlight w:val="none"/>
        </w:rPr>
        <w:t>包人进行永久设备、材料的制造和生产的，应符合相关质量标准，并向监理人提交材料的样本以及有关资料，并应在使用该材料或工程设备之前获得监理人同意。</w:t>
      </w:r>
    </w:p>
    <w:bookmarkEnd w:id="197"/>
    <w:p>
      <w:pPr>
        <w:autoSpaceDE w:val="0"/>
        <w:autoSpaceDN w:val="0"/>
        <w:adjustRightInd w:val="0"/>
        <w:spacing w:line="360" w:lineRule="auto"/>
        <w:ind w:firstLine="360" w:firstLineChars="15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pStyle w:val="3"/>
        <w:spacing w:before="120" w:after="120" w:line="360" w:lineRule="auto"/>
        <w:ind w:firstLine="480" w:firstLineChars="200"/>
        <w:rPr>
          <w:rFonts w:hint="eastAsia" w:ascii="宋体" w:hAnsi="宋体" w:eastAsia="宋体" w:cs="宋体"/>
          <w:b w:val="0"/>
          <w:color w:val="000000"/>
          <w:sz w:val="24"/>
          <w:szCs w:val="24"/>
          <w:highlight w:val="none"/>
        </w:rPr>
      </w:pPr>
      <w:bookmarkStart w:id="198" w:name="_Toc351203556"/>
      <w:r>
        <w:rPr>
          <w:rFonts w:hint="eastAsia" w:ascii="宋体" w:hAnsi="宋体" w:eastAsia="宋体" w:cs="宋体"/>
          <w:b w:val="0"/>
          <w:color w:val="000000"/>
          <w:sz w:val="24"/>
          <w:szCs w:val="24"/>
          <w:highlight w:val="none"/>
        </w:rPr>
        <w:t>8</w:t>
      </w:r>
      <w:bookmarkStart w:id="199" w:name="_Toc296346563"/>
      <w:bookmarkStart w:id="200" w:name="_Toc296503062"/>
      <w:bookmarkStart w:id="201" w:name="_Toc337558780"/>
      <w:r>
        <w:rPr>
          <w:rFonts w:hint="eastAsia" w:ascii="宋体" w:hAnsi="宋体" w:eastAsia="宋体" w:cs="宋体"/>
          <w:b w:val="0"/>
          <w:color w:val="000000"/>
          <w:sz w:val="24"/>
          <w:szCs w:val="24"/>
          <w:highlight w:val="none"/>
        </w:rPr>
        <w:t>.4材料与工程设备的保管与使用</w:t>
      </w:r>
      <w:bookmarkEnd w:id="198"/>
    </w:p>
    <w:bookmarkEnd w:id="199"/>
    <w:bookmarkEnd w:id="200"/>
    <w:bookmarkEnd w:id="201"/>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8.4.1 发包人供应</w:t>
      </w:r>
      <w:r>
        <w:rPr>
          <w:rFonts w:hint="eastAsia" w:ascii="宋体" w:hAnsi="宋体" w:eastAsia="宋体" w:cs="宋体"/>
          <w:color w:val="000000"/>
          <w:sz w:val="24"/>
          <w:szCs w:val="24"/>
          <w:highlight w:val="none"/>
        </w:rPr>
        <w:t>材料与</w:t>
      </w:r>
      <w:r>
        <w:rPr>
          <w:rFonts w:hint="eastAsia" w:ascii="宋体" w:hAnsi="宋体" w:eastAsia="宋体" w:cs="宋体"/>
          <w:color w:val="000000"/>
          <w:kern w:val="0"/>
          <w:sz w:val="24"/>
          <w:szCs w:val="24"/>
          <w:highlight w:val="none"/>
        </w:rPr>
        <w:t>工程</w:t>
      </w:r>
      <w:r>
        <w:rPr>
          <w:rFonts w:hint="eastAsia" w:ascii="宋体" w:hAnsi="宋体" w:eastAsia="宋体" w:cs="宋体"/>
          <w:color w:val="000000"/>
          <w:sz w:val="24"/>
          <w:szCs w:val="24"/>
          <w:highlight w:val="none"/>
        </w:rPr>
        <w:t>设备的保管与使用</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发包人供应的材料和工程设备使用前，由承包人负责检验，检验费用由发包人承担，不合格的不得使用。</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8.4.2 承包人采购</w:t>
      </w:r>
      <w:r>
        <w:rPr>
          <w:rFonts w:hint="eastAsia" w:ascii="宋体" w:hAnsi="宋体" w:eastAsia="宋体" w:cs="宋体"/>
          <w:color w:val="000000"/>
          <w:sz w:val="24"/>
          <w:szCs w:val="24"/>
          <w:highlight w:val="none"/>
        </w:rPr>
        <w:t>材料与</w:t>
      </w:r>
      <w:r>
        <w:rPr>
          <w:rFonts w:hint="eastAsia" w:ascii="宋体" w:hAnsi="宋体" w:eastAsia="宋体" w:cs="宋体"/>
          <w:color w:val="000000"/>
          <w:kern w:val="0"/>
          <w:sz w:val="24"/>
          <w:szCs w:val="24"/>
          <w:highlight w:val="none"/>
        </w:rPr>
        <w:t>工程</w:t>
      </w:r>
      <w:r>
        <w:rPr>
          <w:rFonts w:hint="eastAsia" w:ascii="宋体" w:hAnsi="宋体" w:eastAsia="宋体" w:cs="宋体"/>
          <w:color w:val="000000"/>
          <w:sz w:val="24"/>
          <w:szCs w:val="24"/>
          <w:highlight w:val="none"/>
        </w:rPr>
        <w:t>设备的保管与使用</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发包人或监理人发现承包人使用不符合设计或有关标准要求的材料和工程设备时，有权要求承包人进行修复、拆除或重新采购，由此增加的费用和（或）延误的工期，由承包人承担。</w:t>
      </w:r>
    </w:p>
    <w:p>
      <w:pPr>
        <w:pStyle w:val="3"/>
        <w:spacing w:before="120" w:after="120" w:line="360" w:lineRule="auto"/>
        <w:ind w:firstLine="480" w:firstLineChars="200"/>
        <w:rPr>
          <w:rFonts w:hint="eastAsia" w:ascii="宋体" w:hAnsi="宋体" w:eastAsia="宋体" w:cs="宋体"/>
          <w:b w:val="0"/>
          <w:color w:val="000000"/>
          <w:sz w:val="24"/>
          <w:szCs w:val="24"/>
          <w:highlight w:val="none"/>
        </w:rPr>
      </w:pPr>
      <w:bookmarkStart w:id="202" w:name="_Toc351203557"/>
      <w:r>
        <w:rPr>
          <w:rFonts w:hint="eastAsia" w:ascii="宋体" w:hAnsi="宋体" w:eastAsia="宋体" w:cs="宋体"/>
          <w:b w:val="0"/>
          <w:color w:val="000000"/>
          <w:sz w:val="24"/>
          <w:szCs w:val="24"/>
          <w:highlight w:val="none"/>
        </w:rPr>
        <w:t>8.5禁止使用不合格的材料和工程设备</w:t>
      </w:r>
      <w:bookmarkEnd w:id="202"/>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8.5.1 监理人有权拒绝承包人提供的不合格材料或工程设备，并要求承包人立即进行更换。监理人应在更换后再次进行检查和检验，由此增加的费用和（或）延误的工期由承包人承担。</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8.5.2 监理人发现承包人使用了不合格的材料和工程设备，承包人应按照监理人的指示立即改正，并禁止在工程中继续使用不合格的材料和工程设备。</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8.5.3 发包人提供的材料或工程设备不符合合同要求的，承包人有权拒绝，并可要求发包人更换，由此增加的费用和（或）延误的工期由发包人承担，并支付承包人合理的利润。</w:t>
      </w:r>
    </w:p>
    <w:p>
      <w:pPr>
        <w:pStyle w:val="3"/>
        <w:spacing w:before="120" w:after="120" w:line="360" w:lineRule="auto"/>
        <w:ind w:firstLine="480" w:firstLineChars="200"/>
        <w:rPr>
          <w:rFonts w:hint="eastAsia" w:ascii="宋体" w:hAnsi="宋体" w:eastAsia="宋体" w:cs="宋体"/>
          <w:b w:val="0"/>
          <w:color w:val="000000"/>
          <w:sz w:val="24"/>
          <w:szCs w:val="24"/>
          <w:highlight w:val="none"/>
        </w:rPr>
      </w:pPr>
      <w:bookmarkStart w:id="203" w:name="_Toc351203558"/>
      <w:r>
        <w:rPr>
          <w:rFonts w:hint="eastAsia" w:ascii="宋体" w:hAnsi="宋体" w:eastAsia="宋体" w:cs="宋体"/>
          <w:b w:val="0"/>
          <w:color w:val="000000"/>
          <w:sz w:val="24"/>
          <w:szCs w:val="24"/>
          <w:highlight w:val="none"/>
        </w:rPr>
        <w:t>8.6 样品</w:t>
      </w:r>
      <w:bookmarkEnd w:id="203"/>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8.6.1</w:t>
      </w:r>
      <w:r>
        <w:rPr>
          <w:rFonts w:hint="eastAsia" w:ascii="宋体" w:hAnsi="宋体" w:eastAsia="宋体" w:cs="宋体"/>
          <w:color w:val="000000"/>
          <w:kern w:val="0"/>
          <w:sz w:val="24"/>
          <w:szCs w:val="24"/>
          <w:highlight w:val="none"/>
        </w:rPr>
        <w:tab/>
      </w:r>
      <w:r>
        <w:rPr>
          <w:rFonts w:hint="eastAsia" w:ascii="宋体" w:hAnsi="宋体" w:eastAsia="宋体" w:cs="宋体"/>
          <w:color w:val="000000"/>
          <w:kern w:val="0"/>
          <w:sz w:val="24"/>
          <w:szCs w:val="24"/>
          <w:highlight w:val="none"/>
        </w:rPr>
        <w:t>样品的报送与封存</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需要承包人报送样品的材料或工程设备，样品的种类、名称、规格、数量等要求均应在专用合同条款中约定。样品的报送程序如下：</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（3）经发包人和监理人审批确认的样品应按约定的方法封样，封存的样品作为检验工程相关部分的标准之一。承包人在施工过程中不得使用与样品不符的材料或工程设备。</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8.6.2 样品的保管</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经批准的样品应由监理人负责封存于现场，承包人应在现场为保存样品提供适当和固定的场所并保持适当和良好的存储环境条件。</w:t>
      </w:r>
    </w:p>
    <w:p>
      <w:pPr>
        <w:pStyle w:val="3"/>
        <w:spacing w:before="120" w:after="120" w:line="360" w:lineRule="auto"/>
        <w:ind w:firstLine="480" w:firstLineChars="200"/>
        <w:rPr>
          <w:rFonts w:hint="eastAsia" w:ascii="宋体" w:hAnsi="宋体" w:eastAsia="宋体" w:cs="宋体"/>
          <w:b w:val="0"/>
          <w:color w:val="000000"/>
          <w:sz w:val="24"/>
          <w:szCs w:val="24"/>
          <w:highlight w:val="none"/>
        </w:rPr>
      </w:pPr>
      <w:bookmarkStart w:id="204" w:name="_Toc351203559"/>
      <w:r>
        <w:rPr>
          <w:rFonts w:hint="eastAsia" w:ascii="宋体" w:hAnsi="宋体" w:eastAsia="宋体" w:cs="宋体"/>
          <w:b w:val="0"/>
          <w:color w:val="000000"/>
          <w:sz w:val="24"/>
          <w:szCs w:val="24"/>
          <w:highlight w:val="none"/>
        </w:rPr>
        <w:t>8.7材料与工程设备的替代</w:t>
      </w:r>
      <w:bookmarkEnd w:id="204"/>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8.7.1 出现下列情况需要使用替代材料和工程设备的，承包人应按照第8.7.2项约定的程序执行：</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（1）基准日期后生效的法律规定禁止使用的；</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（2）发包人要求使用替代品的；</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（3）因其他原因必须使用替代品的。</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8.7.2 承包人应在使用替代材料和工程设备28天前书面通知监理人，并附下列文件：</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（1）被替代的材料和工程设备的名称、数量、规格、型号、品牌、性能、价格及其他相关资料；</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（2）替代品的名称、数量、规格、型号、品牌、性能、价格及其他相关资料；</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（3）替代品与被替代产品之间的差异以及使用替代品可能对工程产生的影响；</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（4）替代品与被替代产品的价格差异；</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（5）使用替代品的理由和原因说明；</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（6）监理人要求的其他文件。</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监理人应在收到通知后14天内向承包人发出经发包人签认的书面指示；监理人逾期发出书面指示的，视为发包人和监理人同意使用替代品。</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pPr>
        <w:pStyle w:val="3"/>
        <w:spacing w:before="120" w:after="120" w:line="360" w:lineRule="auto"/>
        <w:ind w:firstLine="480" w:firstLineChars="200"/>
        <w:rPr>
          <w:rFonts w:hint="eastAsia" w:ascii="宋体" w:hAnsi="宋体" w:eastAsia="宋体" w:cs="宋体"/>
          <w:b w:val="0"/>
          <w:color w:val="000000"/>
          <w:sz w:val="24"/>
          <w:szCs w:val="24"/>
          <w:highlight w:val="none"/>
        </w:rPr>
      </w:pPr>
      <w:bookmarkStart w:id="205" w:name="_Toc351203560"/>
      <w:r>
        <w:rPr>
          <w:rFonts w:hint="eastAsia" w:ascii="宋体" w:hAnsi="宋体" w:eastAsia="宋体" w:cs="宋体"/>
          <w:b w:val="0"/>
          <w:color w:val="000000"/>
          <w:sz w:val="24"/>
          <w:szCs w:val="24"/>
          <w:highlight w:val="none"/>
        </w:rPr>
        <w:t>8.8施工设备和临时设施</w:t>
      </w:r>
      <w:bookmarkEnd w:id="205"/>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8.8.1 承包人提供的施工设备和临时设施</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承包人应按合同进度计划的要求，及时配置施工设备和修建临时设施。进入施工场地的承包人设备需经监理人核查后才能投入使用。承包人更换合同约定的承包人设备的，应报监理人批准。</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除专用合同条款另有约定外，承包人应自行承担修建临时设施的费用，需要临时占地的，应由发包人办理申请手续并承担相应费用。</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8.8.2发包人提供的施工设备和临时设施</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发包人提供的施工设备或临时设施在专用合同条款中约定。</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8.8.3要求承包人增加或更换施工设备</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承包人使用的施工设备不能满足合同进度计划和（或）质量要求时，监理人有权要求承包人增加或更换施工设备，承包人应及时增加或更换，由此增加的费用和（或）延误的工期由承包人承担。</w:t>
      </w:r>
    </w:p>
    <w:p>
      <w:pPr>
        <w:pStyle w:val="3"/>
        <w:spacing w:before="120" w:after="120" w:line="360" w:lineRule="auto"/>
        <w:ind w:firstLine="480" w:firstLineChars="200"/>
        <w:rPr>
          <w:rFonts w:hint="eastAsia" w:ascii="宋体" w:hAnsi="宋体" w:eastAsia="宋体" w:cs="宋体"/>
          <w:b w:val="0"/>
          <w:color w:val="000000"/>
          <w:sz w:val="24"/>
          <w:szCs w:val="24"/>
          <w:highlight w:val="none"/>
        </w:rPr>
      </w:pPr>
      <w:bookmarkStart w:id="206" w:name="_Toc351203561"/>
      <w:r>
        <w:rPr>
          <w:rFonts w:hint="eastAsia" w:ascii="宋体" w:hAnsi="宋体" w:eastAsia="宋体" w:cs="宋体"/>
          <w:b w:val="0"/>
          <w:color w:val="000000"/>
          <w:sz w:val="24"/>
          <w:szCs w:val="24"/>
          <w:highlight w:val="none"/>
        </w:rPr>
        <w:t>8</w:t>
      </w:r>
      <w:bookmarkStart w:id="207" w:name="_Toc296346564"/>
      <w:bookmarkStart w:id="208" w:name="_Toc296503063"/>
      <w:bookmarkStart w:id="209" w:name="_Toc337558781"/>
      <w:r>
        <w:rPr>
          <w:rFonts w:hint="eastAsia" w:ascii="宋体" w:hAnsi="宋体" w:eastAsia="宋体" w:cs="宋体"/>
          <w:b w:val="0"/>
          <w:color w:val="000000"/>
          <w:sz w:val="24"/>
          <w:szCs w:val="24"/>
          <w:highlight w:val="none"/>
        </w:rPr>
        <w:t>.9材料与设备专用</w:t>
      </w:r>
      <w:bookmarkEnd w:id="206"/>
      <w:r>
        <w:rPr>
          <w:rFonts w:hint="eastAsia" w:ascii="宋体" w:hAnsi="宋体" w:eastAsia="宋体" w:cs="宋体"/>
          <w:b w:val="0"/>
          <w:color w:val="000000"/>
          <w:sz w:val="24"/>
          <w:szCs w:val="24"/>
          <w:highlight w:val="none"/>
        </w:rPr>
        <w:t>要求</w:t>
      </w:r>
    </w:p>
    <w:bookmarkEnd w:id="207"/>
    <w:bookmarkEnd w:id="208"/>
    <w:bookmarkEnd w:id="209"/>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承包人运入施工现场的材料、工程设备、施工设备以及在施工场地建设的临时设施，包括备品备件、安装工具与资料，必须专用于工程。未经发包人批准，承包人不得运出施工现场或挪作他用；</w:t>
      </w:r>
      <w:bookmarkEnd w:id="188"/>
      <w:r>
        <w:rPr>
          <w:rFonts w:hint="eastAsia" w:ascii="宋体" w:hAnsi="宋体" w:eastAsia="宋体" w:cs="宋体"/>
          <w:color w:val="000000"/>
          <w:kern w:val="0"/>
          <w:sz w:val="24"/>
          <w:szCs w:val="24"/>
          <w:highlight w:val="none"/>
        </w:rPr>
        <w:t>经发包人批准，承包人可以根据施工进度计划撤走闲置的施工设备和其他物品。</w:t>
      </w:r>
    </w:p>
    <w:p>
      <w:pPr>
        <w:pStyle w:val="2"/>
        <w:spacing w:before="120" w:after="120" w:line="360" w:lineRule="auto"/>
        <w:rPr>
          <w:rFonts w:hint="eastAsia" w:ascii="宋体" w:hAnsi="宋体" w:eastAsia="宋体" w:cs="宋体"/>
          <w:b w:val="0"/>
          <w:color w:val="000000"/>
          <w:sz w:val="24"/>
          <w:szCs w:val="24"/>
          <w:highlight w:val="none"/>
        </w:rPr>
      </w:pPr>
      <w:bookmarkStart w:id="210" w:name="_Toc351203562"/>
      <w:r>
        <w:rPr>
          <w:rFonts w:hint="eastAsia" w:ascii="宋体" w:hAnsi="宋体" w:eastAsia="宋体" w:cs="宋体"/>
          <w:b w:val="0"/>
          <w:color w:val="000000"/>
          <w:sz w:val="24"/>
          <w:szCs w:val="24"/>
          <w:highlight w:val="none"/>
        </w:rPr>
        <w:t>9</w:t>
      </w:r>
      <w:bookmarkStart w:id="211" w:name="_Toc337558782"/>
      <w:bookmarkStart w:id="212" w:name="_Toc296503083"/>
      <w:bookmarkStart w:id="213" w:name="_Toc296346584"/>
      <w:r>
        <w:rPr>
          <w:rFonts w:hint="eastAsia" w:ascii="宋体" w:hAnsi="宋体" w:eastAsia="宋体" w:cs="宋体"/>
          <w:b w:val="0"/>
          <w:color w:val="000000"/>
          <w:sz w:val="24"/>
          <w:szCs w:val="24"/>
          <w:highlight w:val="none"/>
        </w:rPr>
        <w:t>. 试验与检验</w:t>
      </w:r>
      <w:bookmarkEnd w:id="210"/>
    </w:p>
    <w:bookmarkEnd w:id="211"/>
    <w:p>
      <w:pPr>
        <w:pStyle w:val="3"/>
        <w:spacing w:before="120" w:after="120" w:line="360" w:lineRule="auto"/>
        <w:ind w:firstLine="480" w:firstLineChars="200"/>
        <w:rPr>
          <w:rFonts w:hint="eastAsia" w:ascii="宋体" w:hAnsi="宋体" w:eastAsia="宋体" w:cs="宋体"/>
          <w:b w:val="0"/>
          <w:color w:val="000000"/>
          <w:sz w:val="24"/>
          <w:szCs w:val="24"/>
          <w:highlight w:val="none"/>
        </w:rPr>
      </w:pPr>
      <w:bookmarkStart w:id="214" w:name="_Toc351203563"/>
      <w:r>
        <w:rPr>
          <w:rFonts w:hint="eastAsia" w:ascii="宋体" w:hAnsi="宋体" w:eastAsia="宋体" w:cs="宋体"/>
          <w:b w:val="0"/>
          <w:color w:val="000000"/>
          <w:sz w:val="24"/>
          <w:szCs w:val="24"/>
          <w:highlight w:val="none"/>
        </w:rPr>
        <w:t>9</w:t>
      </w:r>
      <w:bookmarkStart w:id="215" w:name="_Toc337558783"/>
      <w:r>
        <w:rPr>
          <w:rFonts w:hint="eastAsia" w:ascii="宋体" w:hAnsi="宋体" w:eastAsia="宋体" w:cs="宋体"/>
          <w:b w:val="0"/>
          <w:color w:val="000000"/>
          <w:sz w:val="24"/>
          <w:szCs w:val="24"/>
          <w:highlight w:val="none"/>
        </w:rPr>
        <w:t>.1试验设备与试验人员</w:t>
      </w:r>
      <w:bookmarkEnd w:id="214"/>
    </w:p>
    <w:bookmarkEnd w:id="215"/>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9.1.2 承包人应按专用合同条款的约定提供试验设备、取样装置、试验场所和试验条件，并向监理人提交相应进场计划表。</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承包人配置的试验设备要符合相应试验规程的要求并经过具有资质的检测单位检测，且在正式使用该试验设备前，需要经过监理人与承包人共同校定。</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9.1.3 承包人应向监理人提交试验人员的名单及其岗位、资格等证明资料，试验人员必须能够熟练进行相应的检测试验，承包人对试验人员的试验程序和试验结果的正确性负责。</w:t>
      </w:r>
    </w:p>
    <w:p>
      <w:pPr>
        <w:pStyle w:val="3"/>
        <w:spacing w:before="120" w:after="120" w:line="360" w:lineRule="auto"/>
        <w:ind w:firstLine="480" w:firstLineChars="200"/>
        <w:rPr>
          <w:rFonts w:hint="eastAsia" w:ascii="宋体" w:hAnsi="宋体" w:eastAsia="宋体" w:cs="宋体"/>
          <w:b w:val="0"/>
          <w:color w:val="000000"/>
          <w:sz w:val="24"/>
          <w:szCs w:val="24"/>
          <w:highlight w:val="none"/>
        </w:rPr>
      </w:pPr>
      <w:bookmarkStart w:id="216" w:name="_Toc351203564"/>
      <w:r>
        <w:rPr>
          <w:rFonts w:hint="eastAsia" w:ascii="宋体" w:hAnsi="宋体" w:eastAsia="宋体" w:cs="宋体"/>
          <w:b w:val="0"/>
          <w:color w:val="000000"/>
          <w:sz w:val="24"/>
          <w:szCs w:val="24"/>
          <w:highlight w:val="none"/>
        </w:rPr>
        <w:t>9</w:t>
      </w:r>
      <w:bookmarkStart w:id="217" w:name="_Toc337558784"/>
      <w:r>
        <w:rPr>
          <w:rFonts w:hint="eastAsia" w:ascii="宋体" w:hAnsi="宋体" w:eastAsia="宋体" w:cs="宋体"/>
          <w:b w:val="0"/>
          <w:color w:val="000000"/>
          <w:sz w:val="24"/>
          <w:szCs w:val="24"/>
          <w:highlight w:val="none"/>
        </w:rPr>
        <w:t>.2取样</w:t>
      </w:r>
      <w:bookmarkEnd w:id="216"/>
    </w:p>
    <w:bookmarkEnd w:id="217"/>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试验属于自检性质的，承包人可以单独取样。试验属于监理人抽检性质的，可由监理人取样，也可由承包人的试验人员在监理人的监督下取样。</w:t>
      </w:r>
    </w:p>
    <w:p>
      <w:pPr>
        <w:pStyle w:val="3"/>
        <w:spacing w:before="120" w:after="120" w:line="360" w:lineRule="auto"/>
        <w:ind w:firstLine="480" w:firstLineChars="200"/>
        <w:rPr>
          <w:rFonts w:hint="eastAsia" w:ascii="宋体" w:hAnsi="宋体" w:eastAsia="宋体" w:cs="宋体"/>
          <w:b w:val="0"/>
          <w:color w:val="000000"/>
          <w:sz w:val="24"/>
          <w:szCs w:val="24"/>
          <w:highlight w:val="none"/>
        </w:rPr>
      </w:pPr>
      <w:bookmarkStart w:id="218" w:name="_Toc351203565"/>
      <w:r>
        <w:rPr>
          <w:rFonts w:hint="eastAsia" w:ascii="宋体" w:hAnsi="宋体" w:eastAsia="宋体" w:cs="宋体"/>
          <w:b w:val="0"/>
          <w:color w:val="000000"/>
          <w:sz w:val="24"/>
          <w:szCs w:val="24"/>
          <w:highlight w:val="none"/>
        </w:rPr>
        <w:t>9</w:t>
      </w:r>
      <w:bookmarkStart w:id="219" w:name="_Toc337558785"/>
      <w:r>
        <w:rPr>
          <w:rFonts w:hint="eastAsia" w:ascii="宋体" w:hAnsi="宋体" w:eastAsia="宋体" w:cs="宋体"/>
          <w:b w:val="0"/>
          <w:color w:val="000000"/>
          <w:sz w:val="24"/>
          <w:szCs w:val="24"/>
          <w:highlight w:val="none"/>
        </w:rPr>
        <w:t>.3材料、工程设备和工程的试验和检验</w:t>
      </w:r>
      <w:bookmarkEnd w:id="218"/>
    </w:p>
    <w:bookmarkEnd w:id="219"/>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pStyle w:val="3"/>
        <w:spacing w:before="120" w:after="120" w:line="360" w:lineRule="auto"/>
        <w:ind w:firstLine="480" w:firstLineChars="200"/>
        <w:rPr>
          <w:rFonts w:hint="eastAsia" w:ascii="宋体" w:hAnsi="宋体" w:eastAsia="宋体" w:cs="宋体"/>
          <w:b w:val="0"/>
          <w:color w:val="000000"/>
          <w:sz w:val="24"/>
          <w:szCs w:val="24"/>
          <w:highlight w:val="none"/>
        </w:rPr>
      </w:pPr>
      <w:bookmarkStart w:id="220" w:name="_Toc351203566"/>
      <w:r>
        <w:rPr>
          <w:rFonts w:hint="eastAsia" w:ascii="宋体" w:hAnsi="宋体" w:eastAsia="宋体" w:cs="宋体"/>
          <w:b w:val="0"/>
          <w:color w:val="000000"/>
          <w:sz w:val="24"/>
          <w:szCs w:val="24"/>
          <w:highlight w:val="none"/>
        </w:rPr>
        <w:t>9</w:t>
      </w:r>
      <w:bookmarkStart w:id="221" w:name="_Toc337558786"/>
      <w:r>
        <w:rPr>
          <w:rFonts w:hint="eastAsia" w:ascii="宋体" w:hAnsi="宋体" w:eastAsia="宋体" w:cs="宋体"/>
          <w:b w:val="0"/>
          <w:color w:val="000000"/>
          <w:sz w:val="24"/>
          <w:szCs w:val="24"/>
          <w:highlight w:val="none"/>
        </w:rPr>
        <w:t>.4现场工艺试验</w:t>
      </w:r>
      <w:bookmarkEnd w:id="220"/>
    </w:p>
    <w:bookmarkEnd w:id="221"/>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承包人应按合同约定或监理人指示进行现场工艺试验。对大型的现场工艺试验，监理人认为必要时，承包人应根据监理人提出的工艺试验要求，编制工艺试验措施计划，报送监理人审查。</w:t>
      </w:r>
    </w:p>
    <w:p>
      <w:pPr>
        <w:pStyle w:val="2"/>
        <w:spacing w:before="120" w:after="120" w:line="360" w:lineRule="auto"/>
        <w:rPr>
          <w:rFonts w:hint="eastAsia" w:ascii="宋体" w:hAnsi="宋体" w:eastAsia="宋体" w:cs="宋体"/>
          <w:b w:val="0"/>
          <w:color w:val="000000"/>
          <w:sz w:val="24"/>
          <w:szCs w:val="24"/>
          <w:highlight w:val="none"/>
        </w:rPr>
      </w:pPr>
      <w:bookmarkStart w:id="222" w:name="_Toc351203567"/>
      <w:r>
        <w:rPr>
          <w:rFonts w:hint="eastAsia" w:ascii="宋体" w:hAnsi="宋体" w:eastAsia="宋体" w:cs="宋体"/>
          <w:b w:val="0"/>
          <w:color w:val="000000"/>
          <w:sz w:val="24"/>
          <w:szCs w:val="24"/>
          <w:highlight w:val="none"/>
        </w:rPr>
        <w:t>1</w:t>
      </w:r>
      <w:bookmarkStart w:id="223" w:name="_Toc337558787"/>
      <w:r>
        <w:rPr>
          <w:rFonts w:hint="eastAsia" w:ascii="宋体" w:hAnsi="宋体" w:eastAsia="宋体" w:cs="宋体"/>
          <w:b w:val="0"/>
          <w:color w:val="000000"/>
          <w:sz w:val="24"/>
          <w:szCs w:val="24"/>
          <w:highlight w:val="none"/>
        </w:rPr>
        <w:t>0. 变更</w:t>
      </w:r>
      <w:bookmarkEnd w:id="212"/>
      <w:bookmarkEnd w:id="213"/>
      <w:bookmarkEnd w:id="222"/>
    </w:p>
    <w:bookmarkEnd w:id="223"/>
    <w:p>
      <w:pPr>
        <w:pStyle w:val="3"/>
        <w:spacing w:before="120" w:after="120" w:line="360" w:lineRule="auto"/>
        <w:ind w:firstLine="480" w:firstLineChars="200"/>
        <w:rPr>
          <w:rFonts w:hint="eastAsia" w:ascii="宋体" w:hAnsi="宋体" w:eastAsia="宋体" w:cs="宋体"/>
          <w:b w:val="0"/>
          <w:color w:val="000000"/>
          <w:sz w:val="24"/>
          <w:szCs w:val="24"/>
          <w:highlight w:val="none"/>
        </w:rPr>
      </w:pPr>
      <w:bookmarkStart w:id="224" w:name="_Toc351203568"/>
      <w:r>
        <w:rPr>
          <w:rFonts w:hint="eastAsia" w:ascii="宋体" w:hAnsi="宋体" w:eastAsia="宋体" w:cs="宋体"/>
          <w:b w:val="0"/>
          <w:color w:val="000000"/>
          <w:sz w:val="24"/>
          <w:szCs w:val="24"/>
          <w:highlight w:val="none"/>
        </w:rPr>
        <w:t>1</w:t>
      </w:r>
      <w:bookmarkStart w:id="225" w:name="_Toc337558788"/>
      <w:bookmarkStart w:id="226" w:name="_Toc296503084"/>
      <w:bookmarkStart w:id="227" w:name="_Toc296346585"/>
      <w:r>
        <w:rPr>
          <w:rFonts w:hint="eastAsia" w:ascii="宋体" w:hAnsi="宋体" w:eastAsia="宋体" w:cs="宋体"/>
          <w:b w:val="0"/>
          <w:color w:val="000000"/>
          <w:sz w:val="24"/>
          <w:szCs w:val="24"/>
          <w:highlight w:val="none"/>
        </w:rPr>
        <w:t>0.1变更的范围</w:t>
      </w:r>
      <w:bookmarkEnd w:id="224"/>
    </w:p>
    <w:bookmarkEnd w:id="225"/>
    <w:bookmarkEnd w:id="226"/>
    <w:bookmarkEnd w:id="227"/>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除专用合同条款另有约定外，合同履行过程中发生以下情形的，应按照本条约定进行变更：</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（1）增加或减少合同中任何工作，或追加额外的工作；</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（2）取消合同中任何工作，但转由他人实施的工作除外；</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（3）改变合同中任何工作的质量标准或其他特性；</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（4）改变工程的基线、标高、位置和尺寸；</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（5）改变工程的时间安排或实施顺序。</w:t>
      </w:r>
    </w:p>
    <w:p>
      <w:pPr>
        <w:pStyle w:val="3"/>
        <w:spacing w:before="120" w:after="120" w:line="360" w:lineRule="auto"/>
        <w:ind w:firstLine="480" w:firstLineChars="200"/>
        <w:rPr>
          <w:rFonts w:hint="eastAsia" w:ascii="宋体" w:hAnsi="宋体" w:eastAsia="宋体" w:cs="宋体"/>
          <w:b w:val="0"/>
          <w:color w:val="000000"/>
          <w:sz w:val="24"/>
          <w:szCs w:val="24"/>
          <w:highlight w:val="none"/>
        </w:rPr>
      </w:pPr>
      <w:bookmarkStart w:id="228" w:name="_Toc351203569"/>
      <w:r>
        <w:rPr>
          <w:rFonts w:hint="eastAsia" w:ascii="宋体" w:hAnsi="宋体" w:eastAsia="宋体" w:cs="宋体"/>
          <w:b w:val="0"/>
          <w:color w:val="000000"/>
          <w:sz w:val="24"/>
          <w:szCs w:val="24"/>
          <w:highlight w:val="none"/>
        </w:rPr>
        <w:t>1</w:t>
      </w:r>
      <w:bookmarkStart w:id="229" w:name="_Toc337558789"/>
      <w:bookmarkStart w:id="230" w:name="_Toc296503085"/>
      <w:bookmarkStart w:id="231" w:name="_Toc296346586"/>
      <w:r>
        <w:rPr>
          <w:rFonts w:hint="eastAsia" w:ascii="宋体" w:hAnsi="宋体" w:eastAsia="宋体" w:cs="宋体"/>
          <w:b w:val="0"/>
          <w:color w:val="000000"/>
          <w:sz w:val="24"/>
          <w:szCs w:val="24"/>
          <w:highlight w:val="none"/>
        </w:rPr>
        <w:t>0.2变更权</w:t>
      </w:r>
      <w:bookmarkEnd w:id="228"/>
    </w:p>
    <w:bookmarkEnd w:id="229"/>
    <w:bookmarkEnd w:id="230"/>
    <w:bookmarkEnd w:id="231"/>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涉及设计变更的，应由设计人提供变更后的图纸和说明。如变更超过原设计标准或批准的建设规模时，发包人应及时办理规划、设计变更等审批手续。</w:t>
      </w:r>
    </w:p>
    <w:p>
      <w:pPr>
        <w:pStyle w:val="3"/>
        <w:spacing w:before="120" w:after="120" w:line="360" w:lineRule="auto"/>
        <w:ind w:firstLine="480" w:firstLineChars="200"/>
        <w:rPr>
          <w:rFonts w:hint="eastAsia" w:ascii="宋体" w:hAnsi="宋体" w:eastAsia="宋体" w:cs="宋体"/>
          <w:b w:val="0"/>
          <w:color w:val="000000"/>
          <w:sz w:val="24"/>
          <w:szCs w:val="24"/>
          <w:highlight w:val="none"/>
        </w:rPr>
      </w:pPr>
      <w:bookmarkStart w:id="232" w:name="_Toc351203570"/>
      <w:r>
        <w:rPr>
          <w:rFonts w:hint="eastAsia" w:ascii="宋体" w:hAnsi="宋体" w:eastAsia="宋体" w:cs="宋体"/>
          <w:b w:val="0"/>
          <w:color w:val="000000"/>
          <w:sz w:val="24"/>
          <w:szCs w:val="24"/>
          <w:highlight w:val="none"/>
        </w:rPr>
        <w:t>1</w:t>
      </w:r>
      <w:bookmarkStart w:id="233" w:name="_Toc296346587"/>
      <w:bookmarkStart w:id="234" w:name="_Toc296503086"/>
      <w:bookmarkStart w:id="235" w:name="_Toc337558790"/>
      <w:r>
        <w:rPr>
          <w:rFonts w:hint="eastAsia" w:ascii="宋体" w:hAnsi="宋体" w:eastAsia="宋体" w:cs="宋体"/>
          <w:b w:val="0"/>
          <w:color w:val="000000"/>
          <w:sz w:val="24"/>
          <w:szCs w:val="24"/>
          <w:highlight w:val="none"/>
        </w:rPr>
        <w:t>0.3变更程序</w:t>
      </w:r>
      <w:bookmarkEnd w:id="232"/>
    </w:p>
    <w:bookmarkEnd w:id="233"/>
    <w:bookmarkEnd w:id="234"/>
    <w:bookmarkEnd w:id="235"/>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10</w:t>
      </w:r>
      <w:r>
        <w:rPr>
          <w:rFonts w:hint="eastAsia" w:ascii="宋体" w:hAnsi="宋体" w:eastAsia="宋体" w:cs="宋体"/>
          <w:color w:val="000000"/>
          <w:kern w:val="0"/>
          <w:sz w:val="24"/>
          <w:szCs w:val="24"/>
          <w:highlight w:val="none"/>
        </w:rPr>
        <w:t>.3.1 发包人提出变更</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发包人提出变更的，应通过监理人向承包人发出变更指示，变更指示应说明计划变更的工程范围和变更的内容。</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10</w:t>
      </w:r>
      <w:r>
        <w:rPr>
          <w:rFonts w:hint="eastAsia" w:ascii="宋体" w:hAnsi="宋体" w:eastAsia="宋体" w:cs="宋体"/>
          <w:color w:val="000000"/>
          <w:kern w:val="0"/>
          <w:sz w:val="24"/>
          <w:szCs w:val="24"/>
          <w:highlight w:val="none"/>
        </w:rPr>
        <w:t>.3.2 监理人提出变更建议</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autoSpaceDE w:val="0"/>
        <w:autoSpaceDN w:val="0"/>
        <w:adjustRightInd w:val="0"/>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10.3.3 变更执行</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pPr>
        <w:pStyle w:val="3"/>
        <w:spacing w:before="120" w:after="120" w:line="360" w:lineRule="auto"/>
        <w:ind w:firstLine="480" w:firstLineChars="200"/>
        <w:rPr>
          <w:rFonts w:hint="eastAsia" w:ascii="宋体" w:hAnsi="宋体" w:eastAsia="宋体" w:cs="宋体"/>
          <w:b w:val="0"/>
          <w:color w:val="000000"/>
          <w:sz w:val="24"/>
          <w:szCs w:val="24"/>
          <w:highlight w:val="none"/>
        </w:rPr>
      </w:pPr>
      <w:bookmarkStart w:id="236" w:name="_Toc351203571"/>
      <w:r>
        <w:rPr>
          <w:rFonts w:hint="eastAsia" w:ascii="宋体" w:hAnsi="宋体" w:eastAsia="宋体" w:cs="宋体"/>
          <w:b w:val="0"/>
          <w:color w:val="000000"/>
          <w:sz w:val="24"/>
          <w:szCs w:val="24"/>
          <w:highlight w:val="none"/>
        </w:rPr>
        <w:t>1</w:t>
      </w:r>
      <w:bookmarkStart w:id="237" w:name="_Toc296503087"/>
      <w:bookmarkStart w:id="238" w:name="_Toc296346588"/>
      <w:bookmarkStart w:id="239" w:name="_Toc337558791"/>
      <w:r>
        <w:rPr>
          <w:rFonts w:hint="eastAsia" w:ascii="宋体" w:hAnsi="宋体" w:eastAsia="宋体" w:cs="宋体"/>
          <w:b w:val="0"/>
          <w:color w:val="000000"/>
          <w:sz w:val="24"/>
          <w:szCs w:val="24"/>
          <w:highlight w:val="none"/>
        </w:rPr>
        <w:t>0.4变更估价</w:t>
      </w:r>
      <w:bookmarkEnd w:id="236"/>
    </w:p>
    <w:bookmarkEnd w:id="237"/>
    <w:bookmarkEnd w:id="238"/>
    <w:bookmarkEnd w:id="239"/>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10.4.1 变更估价原则</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除专用合同条款另有约定外，变更估价按照本款约定处理：</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（1）已标价工程量清单或预算书有相同项目的，按照相同项目单价认定；</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（2）已标价工程量清单或预算书中无相同项目，但有类似项目的，参照类似项目的单价认定；</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10.4.2 变更估价程序</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因变更引起的价格调整应计入最近一期的进度款中支付。</w:t>
      </w:r>
    </w:p>
    <w:p>
      <w:pPr>
        <w:pStyle w:val="3"/>
        <w:spacing w:before="120" w:after="120" w:line="360" w:lineRule="auto"/>
        <w:ind w:firstLine="480" w:firstLineChars="200"/>
        <w:rPr>
          <w:rFonts w:hint="eastAsia" w:ascii="宋体" w:hAnsi="宋体" w:eastAsia="宋体" w:cs="宋体"/>
          <w:b w:val="0"/>
          <w:color w:val="000000"/>
          <w:sz w:val="24"/>
          <w:szCs w:val="24"/>
          <w:highlight w:val="none"/>
        </w:rPr>
      </w:pPr>
      <w:bookmarkStart w:id="240" w:name="_Toc351203572"/>
      <w:r>
        <w:rPr>
          <w:rFonts w:hint="eastAsia" w:ascii="宋体" w:hAnsi="宋体" w:eastAsia="宋体" w:cs="宋体"/>
          <w:b w:val="0"/>
          <w:color w:val="000000"/>
          <w:sz w:val="24"/>
          <w:szCs w:val="24"/>
          <w:highlight w:val="none"/>
        </w:rPr>
        <w:t>1</w:t>
      </w:r>
      <w:bookmarkStart w:id="241" w:name="_Toc296346595"/>
      <w:bookmarkStart w:id="242" w:name="_Toc296503094"/>
      <w:bookmarkStart w:id="243" w:name="_Toc337558792"/>
      <w:r>
        <w:rPr>
          <w:rFonts w:hint="eastAsia" w:ascii="宋体" w:hAnsi="宋体" w:eastAsia="宋体" w:cs="宋体"/>
          <w:b w:val="0"/>
          <w:color w:val="000000"/>
          <w:sz w:val="24"/>
          <w:szCs w:val="24"/>
          <w:highlight w:val="none"/>
        </w:rPr>
        <w:t>0.5承包人的合理化建议</w:t>
      </w:r>
      <w:bookmarkEnd w:id="240"/>
    </w:p>
    <w:bookmarkEnd w:id="241"/>
    <w:bookmarkEnd w:id="242"/>
    <w:bookmarkEnd w:id="243"/>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承包人提出合理化建议的，应向监理人提交合理化建议说明，说明建议的内容和理由，以及实施该建议对合同价格和工期的影响。</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合理化建议降低了合同价格或者提高了工程经济效益的，发包人可对承包人给予奖励，奖励的方法和金额在专用合同条款中约定。</w:t>
      </w:r>
    </w:p>
    <w:p>
      <w:pPr>
        <w:pStyle w:val="3"/>
        <w:spacing w:before="120" w:after="120" w:line="360" w:lineRule="auto"/>
        <w:ind w:firstLine="480" w:firstLineChars="200"/>
        <w:rPr>
          <w:rFonts w:hint="eastAsia" w:ascii="宋体" w:hAnsi="宋体" w:eastAsia="宋体" w:cs="宋体"/>
          <w:color w:val="000000"/>
          <w:sz w:val="24"/>
          <w:szCs w:val="24"/>
          <w:highlight w:val="none"/>
        </w:rPr>
      </w:pPr>
      <w:bookmarkStart w:id="244" w:name="_Toc351203573"/>
      <w:r>
        <w:rPr>
          <w:rFonts w:hint="eastAsia" w:ascii="宋体" w:hAnsi="宋体" w:eastAsia="宋体" w:cs="宋体"/>
          <w:b w:val="0"/>
          <w:color w:val="000000"/>
          <w:sz w:val="24"/>
          <w:szCs w:val="24"/>
          <w:highlight w:val="none"/>
        </w:rPr>
        <w:t>1</w:t>
      </w:r>
      <w:bookmarkStart w:id="245" w:name="_Toc337558793"/>
      <w:r>
        <w:rPr>
          <w:rFonts w:hint="eastAsia" w:ascii="宋体" w:hAnsi="宋体" w:eastAsia="宋体" w:cs="宋体"/>
          <w:b w:val="0"/>
          <w:color w:val="000000"/>
          <w:sz w:val="24"/>
          <w:szCs w:val="24"/>
          <w:highlight w:val="none"/>
        </w:rPr>
        <w:t>0.6变更引起的工期调整</w:t>
      </w:r>
      <w:bookmarkEnd w:id="244"/>
      <w:r>
        <w:rPr>
          <w:rFonts w:hint="eastAsia" w:ascii="宋体" w:hAnsi="宋体" w:eastAsia="宋体" w:cs="宋体"/>
          <w:b w:val="0"/>
          <w:color w:val="000000"/>
          <w:sz w:val="24"/>
          <w:szCs w:val="24"/>
          <w:highlight w:val="none"/>
        </w:rPr>
        <w:t xml:space="preserve"> </w:t>
      </w:r>
      <w:bookmarkEnd w:id="245"/>
      <w:r>
        <w:rPr>
          <w:rFonts w:hint="eastAsia" w:ascii="宋体" w:hAnsi="宋体" w:eastAsia="宋体" w:cs="宋体"/>
          <w:b w:val="0"/>
          <w:color w:val="000000"/>
          <w:sz w:val="24"/>
          <w:szCs w:val="24"/>
          <w:highlight w:val="none"/>
        </w:rPr>
        <w:t xml:space="preserve"> </w:t>
      </w:r>
      <w:r>
        <w:rPr>
          <w:rFonts w:hint="eastAsia" w:ascii="宋体" w:hAnsi="宋体" w:eastAsia="宋体" w:cs="宋体"/>
          <w:color w:val="000000"/>
          <w:sz w:val="24"/>
          <w:szCs w:val="24"/>
          <w:highlight w:val="none"/>
        </w:rPr>
        <w:t xml:space="preserve"> </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因变更引起工期变化的，合同当事人均可要求调整合同工期，由合同当事人按照第4.4款〔商定或确定〕并参考工程所在地的工期定额标准确定增减工期天数。</w:t>
      </w:r>
    </w:p>
    <w:p>
      <w:pPr>
        <w:pStyle w:val="3"/>
        <w:spacing w:before="120" w:after="120" w:line="360" w:lineRule="auto"/>
        <w:ind w:firstLine="480" w:firstLineChars="200"/>
        <w:rPr>
          <w:rFonts w:hint="eastAsia" w:ascii="宋体" w:hAnsi="宋体" w:eastAsia="宋体" w:cs="宋体"/>
          <w:b w:val="0"/>
          <w:color w:val="000000"/>
          <w:sz w:val="24"/>
          <w:szCs w:val="24"/>
          <w:highlight w:val="none"/>
        </w:rPr>
      </w:pPr>
      <w:bookmarkStart w:id="246" w:name="_Toc351203574"/>
      <w:r>
        <w:rPr>
          <w:rFonts w:hint="eastAsia" w:ascii="宋体" w:hAnsi="宋体" w:eastAsia="宋体" w:cs="宋体"/>
          <w:b w:val="0"/>
          <w:color w:val="000000"/>
          <w:sz w:val="24"/>
          <w:szCs w:val="24"/>
          <w:highlight w:val="none"/>
        </w:rPr>
        <w:t>10.7暂估价</w:t>
      </w:r>
      <w:bookmarkEnd w:id="246"/>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暂估价专业分包工程、服务、材料和工程设备的明细由合同当事人在专用合同条款中约定。</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10.7.1</w:t>
      </w:r>
      <w:r>
        <w:rPr>
          <w:rFonts w:hint="eastAsia" w:ascii="宋体" w:hAnsi="宋体" w:eastAsia="宋体" w:cs="宋体"/>
          <w:color w:val="000000"/>
          <w:kern w:val="0"/>
          <w:sz w:val="24"/>
          <w:szCs w:val="24"/>
          <w:highlight w:val="none"/>
        </w:rPr>
        <w:t xml:space="preserve"> 依法必须招标的暂估价项目</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对于依法必须招标的暂估价项目，采取以下第1种方式确定。合同当事人也可以在专用合同条款中选择其他招标方式。</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第1种方式：对于依法必须招标的暂估价项目，由承包人招标，对该暂估价项目的确认和批准按照以下约定执行：</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pPr>
        <w:spacing w:line="360" w:lineRule="auto"/>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10.7.2</w:t>
      </w:r>
      <w:r>
        <w:rPr>
          <w:rFonts w:hint="eastAsia" w:ascii="宋体" w:hAnsi="宋体" w:eastAsia="宋体" w:cs="宋体"/>
          <w:color w:val="000000"/>
          <w:kern w:val="0"/>
          <w:sz w:val="24"/>
          <w:szCs w:val="24"/>
          <w:highlight w:val="none"/>
        </w:rPr>
        <w:t>不属于依法必须招标的暂估价项目</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除专用合同条款另有约定外，对于不属于依法必须招标的暂估价项目，采取以下第1种方式确定： </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第1种方式：对于不属于依法必须招标的暂估价项目，按本项约定确认和批准：</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（2）发包人认为承包人确定的供应商、分包人无法满足工程质量或合同要求的，发包人可以要求承包人重新确定暂估价项目的供应商、分包人;</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（3）承包人应当在签订暂估价合同后7天内，将暂估价合同副本报送发包人留存。</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第2种方式：承包人按照第10.7.1项〔依法必须招标的暂估价项目〕约定的第1种方式确定暂估价项目。</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第3种方式：</w:t>
      </w:r>
      <w:r>
        <w:rPr>
          <w:rFonts w:hint="eastAsia" w:ascii="宋体" w:hAnsi="宋体" w:eastAsia="宋体" w:cs="宋体"/>
          <w:color w:val="000000"/>
          <w:kern w:val="0"/>
          <w:sz w:val="24"/>
          <w:szCs w:val="24"/>
          <w:highlight w:val="none"/>
        </w:rPr>
        <w:t>承包人直接实施的暂估价项目</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承包人具备实施暂估价项目的资格和条件的，经发包人和承包人协商一致后，可由承包人自行实施暂估价项目，合同当事人可以在专用合同条款约定具体事项。</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pStyle w:val="3"/>
        <w:spacing w:before="120" w:after="120" w:line="360" w:lineRule="auto"/>
        <w:ind w:firstLine="480" w:firstLineChars="200"/>
        <w:rPr>
          <w:rFonts w:hint="eastAsia" w:ascii="宋体" w:hAnsi="宋体" w:eastAsia="宋体" w:cs="宋体"/>
          <w:b w:val="0"/>
          <w:color w:val="000000"/>
          <w:sz w:val="24"/>
          <w:szCs w:val="24"/>
          <w:highlight w:val="none"/>
        </w:rPr>
      </w:pPr>
      <w:bookmarkStart w:id="247" w:name="_Toc351203575"/>
      <w:r>
        <w:rPr>
          <w:rFonts w:hint="eastAsia" w:ascii="宋体" w:hAnsi="宋体" w:eastAsia="宋体" w:cs="宋体"/>
          <w:b w:val="0"/>
          <w:color w:val="000000"/>
          <w:sz w:val="24"/>
          <w:szCs w:val="24"/>
          <w:highlight w:val="none"/>
        </w:rPr>
        <w:t>1</w:t>
      </w:r>
      <w:bookmarkStart w:id="248" w:name="_Toc337558794"/>
      <w:bookmarkStart w:id="249" w:name="_Toc322522561"/>
      <w:bookmarkStart w:id="250" w:name="_Toc296503090"/>
      <w:bookmarkStart w:id="251" w:name="_Toc296346591"/>
      <w:r>
        <w:rPr>
          <w:rFonts w:hint="eastAsia" w:ascii="宋体" w:hAnsi="宋体" w:eastAsia="宋体" w:cs="宋体"/>
          <w:b w:val="0"/>
          <w:color w:val="000000"/>
          <w:sz w:val="24"/>
          <w:szCs w:val="24"/>
          <w:highlight w:val="none"/>
        </w:rPr>
        <w:t>0.8暂列金额</w:t>
      </w:r>
      <w:bookmarkEnd w:id="247"/>
    </w:p>
    <w:bookmarkEnd w:id="248"/>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暂列金额应按照发包人的要求使用，发包人的要求应通过监理人发出。合同当事人可以在专用合同条款中协商确定有关事项。</w:t>
      </w:r>
    </w:p>
    <w:bookmarkEnd w:id="249"/>
    <w:bookmarkEnd w:id="250"/>
    <w:bookmarkEnd w:id="251"/>
    <w:p>
      <w:pPr>
        <w:pStyle w:val="3"/>
        <w:spacing w:before="120" w:after="120" w:line="360" w:lineRule="auto"/>
        <w:ind w:firstLine="480" w:firstLineChars="200"/>
        <w:rPr>
          <w:rFonts w:hint="eastAsia" w:ascii="宋体" w:hAnsi="宋体" w:eastAsia="宋体" w:cs="宋体"/>
          <w:b w:val="0"/>
          <w:color w:val="000000"/>
          <w:sz w:val="24"/>
          <w:szCs w:val="24"/>
          <w:highlight w:val="none"/>
        </w:rPr>
      </w:pPr>
      <w:bookmarkStart w:id="252" w:name="_Toc351203576"/>
      <w:r>
        <w:rPr>
          <w:rFonts w:hint="eastAsia" w:ascii="宋体" w:hAnsi="宋体" w:eastAsia="宋体" w:cs="宋体"/>
          <w:b w:val="0"/>
          <w:color w:val="000000"/>
          <w:sz w:val="24"/>
          <w:szCs w:val="24"/>
          <w:highlight w:val="none"/>
        </w:rPr>
        <w:t>1</w:t>
      </w:r>
      <w:bookmarkStart w:id="253" w:name="_Toc296346592"/>
      <w:bookmarkStart w:id="254" w:name="_Toc337558796"/>
      <w:bookmarkStart w:id="255" w:name="_Toc296503091"/>
      <w:r>
        <w:rPr>
          <w:rFonts w:hint="eastAsia" w:ascii="宋体" w:hAnsi="宋体" w:eastAsia="宋体" w:cs="宋体"/>
          <w:b w:val="0"/>
          <w:color w:val="000000"/>
          <w:sz w:val="24"/>
          <w:szCs w:val="24"/>
          <w:highlight w:val="none"/>
        </w:rPr>
        <w:t>0.9计日工</w:t>
      </w:r>
      <w:bookmarkEnd w:id="252"/>
      <w:r>
        <w:rPr>
          <w:rFonts w:hint="eastAsia" w:ascii="宋体" w:hAnsi="宋体" w:eastAsia="宋体" w:cs="宋体"/>
          <w:b w:val="0"/>
          <w:color w:val="000000"/>
          <w:sz w:val="24"/>
          <w:szCs w:val="24"/>
          <w:highlight w:val="none"/>
        </w:rPr>
        <w:t xml:space="preserve"> </w:t>
      </w:r>
      <w:bookmarkEnd w:id="253"/>
      <w:bookmarkEnd w:id="254"/>
      <w:bookmarkEnd w:id="255"/>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采用计日工计价的任何一项工作，承包人应在该项工作实施过程中，每天提交以下报表和有关凭证报送监理人审查：</w:t>
      </w:r>
    </w:p>
    <w:p>
      <w:pPr>
        <w:spacing w:line="360" w:lineRule="auto"/>
        <w:ind w:firstLine="360" w:firstLineChars="15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（1）工作名称、内容和数量；</w:t>
      </w:r>
    </w:p>
    <w:p>
      <w:pPr>
        <w:spacing w:line="360" w:lineRule="auto"/>
        <w:ind w:firstLine="360" w:firstLineChars="15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（2）投入该工作的所有人员的姓名、专业、工种、级别和耗用工时；</w:t>
      </w:r>
    </w:p>
    <w:p>
      <w:pPr>
        <w:spacing w:line="360" w:lineRule="auto"/>
        <w:ind w:firstLine="360" w:firstLineChars="15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（3）投入该工作的材料类别和数量；</w:t>
      </w:r>
    </w:p>
    <w:p>
      <w:pPr>
        <w:spacing w:line="360" w:lineRule="auto"/>
        <w:ind w:firstLine="360" w:firstLineChars="15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（4）投入该工作的施工设备型号、台数和耗用台时；</w:t>
      </w:r>
    </w:p>
    <w:p>
      <w:pPr>
        <w:spacing w:line="360" w:lineRule="auto"/>
        <w:ind w:firstLine="360" w:firstLineChars="15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（5）其他有关资料和凭证。</w:t>
      </w:r>
    </w:p>
    <w:p>
      <w:pPr>
        <w:spacing w:line="360" w:lineRule="auto"/>
        <w:ind w:firstLine="360" w:firstLineChars="15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计日工由承包人汇总后，列入最近一期进度付款申请单，由监理人审查并经发包人批准后列入进度付款。</w:t>
      </w:r>
    </w:p>
    <w:p>
      <w:pPr>
        <w:pStyle w:val="2"/>
        <w:spacing w:before="120" w:after="120" w:line="360" w:lineRule="auto"/>
        <w:rPr>
          <w:rFonts w:hint="eastAsia" w:ascii="宋体" w:hAnsi="宋体" w:eastAsia="宋体" w:cs="宋体"/>
          <w:b w:val="0"/>
          <w:color w:val="000000"/>
          <w:sz w:val="24"/>
          <w:szCs w:val="24"/>
          <w:highlight w:val="none"/>
        </w:rPr>
      </w:pPr>
      <w:bookmarkStart w:id="256" w:name="_Toc351203577"/>
      <w:r>
        <w:rPr>
          <w:rFonts w:hint="eastAsia" w:ascii="宋体" w:hAnsi="宋体" w:eastAsia="宋体" w:cs="宋体"/>
          <w:b w:val="0"/>
          <w:color w:val="000000"/>
          <w:sz w:val="24"/>
          <w:szCs w:val="24"/>
          <w:highlight w:val="none"/>
        </w:rPr>
        <w:t>11. 价格调整</w:t>
      </w:r>
      <w:bookmarkEnd w:id="256"/>
    </w:p>
    <w:p>
      <w:pPr>
        <w:pStyle w:val="3"/>
        <w:spacing w:before="120" w:after="120" w:line="360" w:lineRule="auto"/>
        <w:ind w:firstLine="480" w:firstLineChars="200"/>
        <w:rPr>
          <w:rFonts w:hint="eastAsia" w:ascii="宋体" w:hAnsi="宋体" w:eastAsia="宋体" w:cs="宋体"/>
          <w:b w:val="0"/>
          <w:color w:val="000000"/>
          <w:sz w:val="24"/>
          <w:szCs w:val="24"/>
          <w:highlight w:val="none"/>
        </w:rPr>
      </w:pPr>
      <w:bookmarkStart w:id="257" w:name="_Toc351203578"/>
      <w:bookmarkStart w:id="258" w:name="_Toc296503092"/>
      <w:bookmarkStart w:id="259" w:name="_Toc337558797"/>
      <w:bookmarkStart w:id="260" w:name="_Toc296346593"/>
      <w:r>
        <w:rPr>
          <w:rFonts w:hint="eastAsia" w:ascii="宋体" w:hAnsi="宋体" w:eastAsia="宋体" w:cs="宋体"/>
          <w:b w:val="0"/>
          <w:color w:val="000000"/>
          <w:sz w:val="24"/>
          <w:szCs w:val="24"/>
          <w:highlight w:val="none"/>
        </w:rPr>
        <w:t>11.1市场价格波动引起的调整</w:t>
      </w:r>
      <w:bookmarkEnd w:id="257"/>
    </w:p>
    <w:bookmarkEnd w:id="258"/>
    <w:bookmarkEnd w:id="259"/>
    <w:bookmarkEnd w:id="260"/>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除专用合同条款另有约定外，市场价格波动超过合同当事人约定的范围，合同价格应当调整。合同当事人可以在专用合同条款中约定选择以下一种方式对合同价格进行调整：</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第1种方式：采用价格指数进行价格调整。</w:t>
      </w:r>
    </w:p>
    <w:p>
      <w:pPr>
        <w:tabs>
          <w:tab w:val="left" w:pos="0"/>
          <w:tab w:val="left" w:pos="360"/>
          <w:tab w:val="left" w:pos="540"/>
        </w:tabs>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（1）价格调整公式</w:t>
      </w:r>
    </w:p>
    <w:p>
      <w:pPr>
        <w:tabs>
          <w:tab w:val="left" w:pos="0"/>
          <w:tab w:val="left" w:pos="360"/>
          <w:tab w:val="left" w:pos="540"/>
        </w:tabs>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因人工、材料和设备等价格波动影响合同价格时，根据专用合同条款中约定的数据，按以下公式计算差额并调整合同价格：</w:t>
      </w:r>
    </w:p>
    <w:p>
      <w:pPr>
        <w:tabs>
          <w:tab w:val="left" w:pos="0"/>
          <w:tab w:val="left" w:pos="360"/>
          <w:tab w:val="left" w:pos="540"/>
        </w:tabs>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position w:val="-30"/>
          <w:sz w:val="24"/>
          <w:szCs w:val="24"/>
          <w:highlight w:val="none"/>
        </w:rPr>
        <w:object>
          <v:shape id="_x0000_i1025" o:spt="75" type="#_x0000_t75" style="height:43.9pt;width:359.85pt;" o:ole="t" filled="f" stroked="f" coordsize="21600,21600">
            <v:path/>
            <v:fill on="f" focussize="0,0"/>
            <v:stroke on="f"/>
            <v:imagedata r:id="rId24" o:title=""/>
            <o:lock v:ext="edit" grouping="f" rotation="f" text="f" aspectratio="t"/>
            <w10:wrap type="none"/>
            <w10:anchorlock/>
          </v:shape>
          <o:OLEObject Type="Embed" ProgID="Equation.KSEE3" ShapeID="_x0000_i1025" DrawAspect="Content" ObjectID="_1468075725" r:id="rId23">
            <o:LockedField>false</o:LockedField>
          </o:OLEObject>
        </w:object>
      </w:r>
    </w:p>
    <w:p>
      <w:pPr>
        <w:tabs>
          <w:tab w:val="left" w:pos="0"/>
          <w:tab w:val="left" w:pos="360"/>
          <w:tab w:val="left" w:pos="540"/>
        </w:tabs>
        <w:spacing w:line="360" w:lineRule="auto"/>
        <w:ind w:firstLine="6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公式中：ΔP——需调整的价格差额；</w:t>
      </w:r>
    </w:p>
    <w:p>
      <w:pPr>
        <w:tabs>
          <w:tab w:val="left" w:pos="0"/>
          <w:tab w:val="left" w:pos="360"/>
          <w:tab w:val="left" w:pos="540"/>
        </w:tabs>
        <w:spacing w:line="360" w:lineRule="auto"/>
        <w:ind w:firstLine="1440" w:firstLineChars="600"/>
        <w:rPr>
          <w:rFonts w:hint="eastAsia" w:ascii="宋体" w:hAnsi="宋体" w:eastAsia="宋体" w:cs="宋体"/>
          <w:color w:val="000000"/>
          <w:sz w:val="24"/>
          <w:szCs w:val="24"/>
          <w:highlight w:val="none"/>
        </w:rPr>
      </w:pPr>
      <w:r>
        <w:rPr>
          <w:rFonts w:hint="eastAsia" w:ascii="宋体" w:hAnsi="宋体" w:eastAsia="宋体" w:cs="宋体"/>
          <w:color w:val="000000"/>
          <w:position w:val="-6"/>
          <w:sz w:val="24"/>
          <w:szCs w:val="24"/>
          <w:highlight w:val="none"/>
        </w:rPr>
        <w:object>
          <v:shape id="_x0000_i1026" o:spt="75" type="#_x0000_t75" style="height:17.95pt;width:17.95pt;" o:ole="t" filled="f" stroked="f" coordsize="21600,21600">
            <v:path/>
            <v:fill on="f" focussize="0,0"/>
            <v:stroke on="f"/>
            <v:imagedata r:id="rId26" o:title=""/>
            <o:lock v:ext="edit" grouping="f" rotation="f" text="f" aspectratio="t"/>
            <w10:wrap type="none"/>
            <w10:anchorlock/>
          </v:shape>
          <o:OLEObject Type="Embed" ProgID="Equation.KSEE3" ShapeID="_x0000_i1026" DrawAspect="Content" ObjectID="_1468075726" r:id="rId25">
            <o:LockedField>false</o:LockedField>
          </o:OLEObject>
        </w:object>
      </w:r>
      <w:r>
        <w:rPr>
          <w:rFonts w:hint="eastAsia" w:ascii="宋体" w:hAnsi="宋体" w:eastAsia="宋体" w:cs="宋体"/>
          <w:color w:val="000000"/>
          <w:sz w:val="24"/>
          <w:szCs w:val="24"/>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pPr>
        <w:tabs>
          <w:tab w:val="left" w:pos="0"/>
          <w:tab w:val="left" w:pos="360"/>
          <w:tab w:val="left" w:pos="540"/>
        </w:tabs>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A——定值权重（即不调部分的权重）；</w:t>
      </w:r>
    </w:p>
    <w:p>
      <w:pPr>
        <w:tabs>
          <w:tab w:val="left" w:pos="0"/>
          <w:tab w:val="left" w:pos="360"/>
          <w:tab w:val="left" w:pos="540"/>
        </w:tabs>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position w:val="-10"/>
          <w:sz w:val="24"/>
          <w:szCs w:val="24"/>
          <w:highlight w:val="none"/>
        </w:rPr>
        <w:object>
          <v:shape id="_x0000_i1027" o:spt="75" type="#_x0000_t75" style="height:21.05pt;width:101pt;" o:ole="t" filled="f" stroked="f" coordsize="21600,21600">
            <v:path/>
            <v:fill on="f" focussize="0,0"/>
            <v:stroke on="f"/>
            <v:imagedata r:id="rId28" o:title=""/>
            <o:lock v:ext="edit" grouping="f" rotation="f" text="f" aspectratio="t"/>
            <w10:wrap type="none"/>
            <w10:anchorlock/>
          </v:shape>
          <o:OLEObject Type="Embed" ProgID="Equation.KSEE3" ShapeID="_x0000_i1027" DrawAspect="Content" ObjectID="_1468075727" r:id="rId27">
            <o:LockedField>false</o:LockedField>
          </o:OLEObject>
        </w:object>
      </w:r>
      <w:r>
        <w:rPr>
          <w:rFonts w:hint="eastAsia" w:ascii="宋体" w:hAnsi="宋体" w:eastAsia="宋体" w:cs="宋体"/>
          <w:color w:val="000000"/>
          <w:sz w:val="24"/>
          <w:szCs w:val="24"/>
          <w:highlight w:val="none"/>
        </w:rPr>
        <w:t>——各可调因子的变值权重（即可调部分的权重），为各可调因子在签约合同价中所占的比例；</w:t>
      </w:r>
    </w:p>
    <w:p>
      <w:pPr>
        <w:tabs>
          <w:tab w:val="left" w:pos="0"/>
          <w:tab w:val="left" w:pos="360"/>
          <w:tab w:val="left" w:pos="540"/>
        </w:tabs>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position w:val="-10"/>
          <w:sz w:val="24"/>
          <w:szCs w:val="24"/>
          <w:highlight w:val="none"/>
        </w:rPr>
        <w:object>
          <v:shape id="_x0000_i1028" o:spt="75" type="#_x0000_t75" style="height:20.6pt;width:102.05pt;" o:ole="t" filled="f" stroked="f" coordsize="21600,21600">
            <v:path/>
            <v:fill on="f" focussize="0,0"/>
            <v:stroke on="f"/>
            <v:imagedata r:id="rId30" o:title=""/>
            <o:lock v:ext="edit" grouping="f" rotation="f" text="f" aspectratio="t"/>
            <w10:wrap type="none"/>
            <w10:anchorlock/>
          </v:shape>
          <o:OLEObject Type="Embed" ProgID="Equation.KSEE3" ShapeID="_x0000_i1028" DrawAspect="Content" ObjectID="_1468075728" r:id="rId29">
            <o:LockedField>false</o:LockedField>
          </o:OLEObject>
        </w:object>
      </w:r>
      <w:r>
        <w:rPr>
          <w:rFonts w:hint="eastAsia" w:ascii="宋体" w:hAnsi="宋体" w:eastAsia="宋体" w:cs="宋体"/>
          <w:color w:val="000000"/>
          <w:sz w:val="24"/>
          <w:szCs w:val="24"/>
          <w:highlight w:val="none"/>
        </w:rPr>
        <w:t>——各可调因子的现行价格指数，指约定的付款证书相关周期最后一天的前42天的各可调因子的价格指数；</w:t>
      </w:r>
    </w:p>
    <w:p>
      <w:pPr>
        <w:tabs>
          <w:tab w:val="left" w:pos="0"/>
          <w:tab w:val="left" w:pos="360"/>
          <w:tab w:val="left" w:pos="540"/>
        </w:tabs>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position w:val="-10"/>
          <w:sz w:val="24"/>
          <w:szCs w:val="24"/>
          <w:highlight w:val="none"/>
        </w:rPr>
        <w:object>
          <v:shape id="_x0000_i1029" o:spt="75" type="#_x0000_t75" style="height:20.2pt;width:108pt;" o:ole="t" filled="f" stroked="f" coordsize="21600,21600">
            <v:path/>
            <v:fill on="f" focussize="0,0"/>
            <v:stroke on="f"/>
            <v:imagedata r:id="rId32" o:title=""/>
            <o:lock v:ext="edit" grouping="f" rotation="f" text="f" aspectratio="t"/>
            <w10:wrap type="none"/>
            <w10:anchorlock/>
          </v:shape>
          <o:OLEObject Type="Embed" ProgID="Equation.KSEE3" ShapeID="_x0000_i1029" DrawAspect="Content" ObjectID="_1468075729" r:id="rId31">
            <o:LockedField>false</o:LockedField>
          </o:OLEObject>
        </w:object>
      </w:r>
      <w:r>
        <w:rPr>
          <w:rFonts w:hint="eastAsia" w:ascii="宋体" w:hAnsi="宋体" w:eastAsia="宋体" w:cs="宋体"/>
          <w:color w:val="000000"/>
          <w:sz w:val="24"/>
          <w:szCs w:val="24"/>
          <w:highlight w:val="none"/>
        </w:rPr>
        <w:t>——各可调因子的基本价格指数，指基准日期的各可调因子的价格指数。</w:t>
      </w:r>
    </w:p>
    <w:p>
      <w:pPr>
        <w:keepNext w:val="0"/>
        <w:keepLines w:val="0"/>
        <w:pageBreakBefore w:val="0"/>
        <w:widowControl w:val="0"/>
        <w:tabs>
          <w:tab w:val="left" w:pos="0"/>
          <w:tab w:val="left" w:pos="360"/>
          <w:tab w:val="left" w:pos="540"/>
        </w:tabs>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pPr>
        <w:tabs>
          <w:tab w:val="left" w:pos="0"/>
          <w:tab w:val="left" w:pos="360"/>
          <w:tab w:val="left" w:pos="540"/>
        </w:tabs>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（2）暂时确定调整差额</w:t>
      </w:r>
    </w:p>
    <w:p>
      <w:pPr>
        <w:tabs>
          <w:tab w:val="left" w:pos="0"/>
          <w:tab w:val="left" w:pos="360"/>
          <w:tab w:val="left" w:pos="540"/>
        </w:tabs>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在计算调整差额时无现行价格指数的，合同当事人同意暂用前次价格指数计算。实际价格指数有调整的，合同当事人进行相应调整。</w:t>
      </w:r>
    </w:p>
    <w:p>
      <w:pPr>
        <w:tabs>
          <w:tab w:val="left" w:pos="0"/>
          <w:tab w:val="left" w:pos="360"/>
          <w:tab w:val="left" w:pos="540"/>
        </w:tabs>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（3）权重的调整</w:t>
      </w:r>
    </w:p>
    <w:p>
      <w:pPr>
        <w:tabs>
          <w:tab w:val="left" w:pos="0"/>
          <w:tab w:val="left" w:pos="360"/>
          <w:tab w:val="left" w:pos="540"/>
        </w:tabs>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因变更导致合同约定的权重不合理时，按照第4.4款〔商定或确定〕执行。</w:t>
      </w:r>
    </w:p>
    <w:p>
      <w:pPr>
        <w:tabs>
          <w:tab w:val="left" w:pos="0"/>
          <w:tab w:val="left" w:pos="360"/>
          <w:tab w:val="left" w:pos="540"/>
        </w:tabs>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（4）因承包人原因工期延误后的价格调整</w:t>
      </w:r>
    </w:p>
    <w:p>
      <w:pPr>
        <w:tabs>
          <w:tab w:val="left" w:pos="0"/>
          <w:tab w:val="left" w:pos="360"/>
          <w:tab w:val="left" w:pos="540"/>
        </w:tabs>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因承包人原因未按期竣工的，对合同约定的竣工日期后继续施工的工程，在使用价格调整公式时，应采用计划竣工日期与实际竣工日期的两个价格指数中较低的一个作为现行价格指数。</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第2种方式：采用造价信息进行价格调整。</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（2）材料、工程设备价格变化的价款调整按照发包人提供的基准价格，按以下风险范围规定执行:</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③承包人在已标价工程量清单或预算书中载明材料单价等于基准价格的：除专用合同条款另有约定外，合同履行期间材料单价涨跌幅以基准价格为基础超过±5%时，其超过部分据实调整。</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pPr>
        <w:spacing w:line="360" w:lineRule="auto"/>
        <w:ind w:firstLine="480" w:firstLineChars="200"/>
        <w:rPr>
          <w:rFonts w:hint="eastAsia" w:ascii="宋体" w:hAnsi="宋体" w:eastAsia="宋体" w:cs="宋体"/>
          <w:color w:val="000000"/>
          <w:sz w:val="24"/>
          <w:szCs w:val="24"/>
          <w:highlight w:val="none"/>
        </w:rPr>
      </w:pPr>
      <w:bookmarkStart w:id="261" w:name="OLE_LINK3"/>
      <w:r>
        <w:rPr>
          <w:rFonts w:hint="eastAsia" w:ascii="宋体" w:hAnsi="宋体" w:eastAsia="宋体" w:cs="宋体"/>
          <w:color w:val="000000"/>
          <w:sz w:val="24"/>
          <w:szCs w:val="24"/>
          <w:highlight w:val="none"/>
        </w:rPr>
        <w:t>前述基准价格是指由发包人在招标文件或专用合同条款中给定的材料、工程设备的价格，该价格原则上应当按照省级或行业建设主管部门或其授权的工程造价管理机构发布的信息价编制。</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（3）施工机械台班单价或施工机械使用费发生变化超过省级或行业建设主管部门或其授权的工程造价管理机构规定的范围时，按规定调整合同价格。</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第3种方式：专用合同条款约定的其他方式。</w:t>
      </w:r>
    </w:p>
    <w:p>
      <w:pPr>
        <w:pStyle w:val="3"/>
        <w:spacing w:before="120" w:after="120" w:line="360" w:lineRule="auto"/>
        <w:ind w:firstLine="480" w:firstLineChars="200"/>
        <w:rPr>
          <w:rFonts w:hint="eastAsia" w:ascii="宋体" w:hAnsi="宋体" w:eastAsia="宋体" w:cs="宋体"/>
          <w:b w:val="0"/>
          <w:color w:val="000000"/>
          <w:sz w:val="24"/>
          <w:szCs w:val="24"/>
          <w:highlight w:val="none"/>
        </w:rPr>
      </w:pPr>
      <w:bookmarkStart w:id="262" w:name="_Toc351203579"/>
      <w:bookmarkStart w:id="263" w:name="_Toc296346594"/>
      <w:bookmarkStart w:id="264" w:name="_Toc337558798"/>
      <w:bookmarkStart w:id="265" w:name="_Toc296503093"/>
      <w:r>
        <w:rPr>
          <w:rFonts w:hint="eastAsia" w:ascii="宋体" w:hAnsi="宋体" w:eastAsia="宋体" w:cs="宋体"/>
          <w:b w:val="0"/>
          <w:color w:val="000000"/>
          <w:sz w:val="24"/>
          <w:szCs w:val="24"/>
          <w:highlight w:val="none"/>
        </w:rPr>
        <w:t>11.2法律变化引起的调整</w:t>
      </w:r>
      <w:bookmarkEnd w:id="262"/>
    </w:p>
    <w:bookmarkEnd w:id="263"/>
    <w:bookmarkEnd w:id="264"/>
    <w:bookmarkEnd w:id="265"/>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因法律变化引起的合同价格和工期调整，合同当事人无法达成一致的，由总监理工程师按第4.4款〔商定或确定〕的约定处理。</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因承包人原因造成工期延误，在工期延误期间出现法律变化的，由此增加的费用和（或）延误的工期由承包人承担。</w:t>
      </w:r>
    </w:p>
    <w:p>
      <w:pPr>
        <w:pStyle w:val="2"/>
        <w:spacing w:before="120" w:after="120" w:line="360" w:lineRule="auto"/>
        <w:rPr>
          <w:rFonts w:hint="eastAsia" w:ascii="宋体" w:hAnsi="宋体" w:eastAsia="宋体" w:cs="宋体"/>
          <w:b w:val="0"/>
          <w:color w:val="000000"/>
          <w:sz w:val="24"/>
          <w:szCs w:val="24"/>
          <w:highlight w:val="none"/>
        </w:rPr>
      </w:pPr>
      <w:bookmarkStart w:id="266" w:name="_Toc351203580"/>
      <w:bookmarkStart w:id="267" w:name="_Toc337558799"/>
      <w:bookmarkStart w:id="268" w:name="_Toc296346597"/>
      <w:bookmarkStart w:id="269" w:name="_Toc296503096"/>
      <w:r>
        <w:rPr>
          <w:rFonts w:hint="eastAsia" w:ascii="宋体" w:hAnsi="宋体" w:eastAsia="宋体" w:cs="宋体"/>
          <w:b w:val="0"/>
          <w:color w:val="000000"/>
          <w:sz w:val="24"/>
          <w:szCs w:val="24"/>
          <w:highlight w:val="none"/>
        </w:rPr>
        <w:t>12. 合同价格、计量与支付</w:t>
      </w:r>
      <w:bookmarkEnd w:id="266"/>
    </w:p>
    <w:bookmarkEnd w:id="267"/>
    <w:p>
      <w:pPr>
        <w:pStyle w:val="3"/>
        <w:spacing w:before="120" w:after="120" w:line="360" w:lineRule="auto"/>
        <w:ind w:firstLine="480" w:firstLineChars="200"/>
        <w:rPr>
          <w:rFonts w:hint="eastAsia" w:ascii="宋体" w:hAnsi="宋体" w:eastAsia="宋体" w:cs="宋体"/>
          <w:b w:val="0"/>
          <w:color w:val="000000"/>
          <w:sz w:val="24"/>
          <w:szCs w:val="24"/>
          <w:highlight w:val="none"/>
        </w:rPr>
      </w:pPr>
      <w:bookmarkStart w:id="270" w:name="_Toc351203581"/>
      <w:bookmarkStart w:id="271" w:name="_Toc337558800"/>
      <w:r>
        <w:rPr>
          <w:rFonts w:hint="eastAsia" w:ascii="宋体" w:hAnsi="宋体" w:eastAsia="宋体" w:cs="宋体"/>
          <w:b w:val="0"/>
          <w:color w:val="000000"/>
          <w:sz w:val="24"/>
          <w:szCs w:val="24"/>
          <w:highlight w:val="none"/>
        </w:rPr>
        <w:t>12.1 合同价</w:t>
      </w:r>
      <w:bookmarkEnd w:id="268"/>
      <w:bookmarkEnd w:id="269"/>
      <w:r>
        <w:rPr>
          <w:rFonts w:hint="eastAsia" w:ascii="宋体" w:hAnsi="宋体" w:eastAsia="宋体" w:cs="宋体"/>
          <w:b w:val="0"/>
          <w:color w:val="000000"/>
          <w:sz w:val="24"/>
          <w:szCs w:val="24"/>
          <w:highlight w:val="none"/>
        </w:rPr>
        <w:t>格形式</w:t>
      </w:r>
      <w:bookmarkEnd w:id="270"/>
    </w:p>
    <w:bookmarkEnd w:id="271"/>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发包人和承包人应在合同协议书中选择下列一种合同价格形式： </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r>
        <w:rPr>
          <w:rFonts w:hint="eastAsia" w:ascii="宋体" w:hAnsi="宋体" w:eastAsia="宋体" w:cs="宋体"/>
          <w:color w:val="000000"/>
          <w:kern w:val="0"/>
          <w:sz w:val="24"/>
          <w:szCs w:val="24"/>
          <w:highlight w:val="none"/>
          <w:lang w:val="en-US" w:eastAsia="zh-CN"/>
        </w:rPr>
        <w:t>.</w:t>
      </w:r>
      <w:r>
        <w:rPr>
          <w:rFonts w:hint="eastAsia" w:ascii="宋体" w:hAnsi="宋体" w:eastAsia="宋体" w:cs="宋体"/>
          <w:color w:val="000000"/>
          <w:kern w:val="0"/>
          <w:sz w:val="24"/>
          <w:szCs w:val="24"/>
          <w:highlight w:val="none"/>
        </w:rPr>
        <w:t>单价合同</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单价合同是指合同当事人约定以工程量清单及其综合单价进行合同价格计算、调整和确认的建设工程施工合同，</w:t>
      </w:r>
      <w:r>
        <w:rPr>
          <w:rFonts w:hint="eastAsia" w:ascii="宋体" w:hAnsi="宋体" w:eastAsia="宋体" w:cs="宋体"/>
          <w:sz w:val="24"/>
          <w:szCs w:val="24"/>
          <w:highlight w:val="none"/>
        </w:rPr>
        <w:t>在约定的范围内合同单价不作调整</w:t>
      </w:r>
      <w:r>
        <w:rPr>
          <w:rFonts w:hint="eastAsia" w:ascii="宋体" w:hAnsi="宋体" w:eastAsia="宋体" w:cs="宋体"/>
          <w:color w:val="000000"/>
          <w:kern w:val="0"/>
          <w:sz w:val="24"/>
          <w:szCs w:val="24"/>
          <w:highlight w:val="none"/>
        </w:rPr>
        <w:t>。合同当事人应在专用合同条款中约定综合单价包含的风险范围和风险费用的计算方法</w:t>
      </w:r>
      <w:r>
        <w:rPr>
          <w:rFonts w:hint="eastAsia" w:ascii="宋体" w:hAnsi="宋体" w:eastAsia="宋体" w:cs="宋体"/>
          <w:sz w:val="24"/>
          <w:szCs w:val="24"/>
          <w:highlight w:val="none"/>
        </w:rPr>
        <w:t>，</w:t>
      </w:r>
      <w:r>
        <w:rPr>
          <w:rFonts w:hint="eastAsia" w:ascii="宋体" w:hAnsi="宋体" w:eastAsia="宋体" w:cs="宋体"/>
          <w:color w:val="000000"/>
          <w:kern w:val="0"/>
          <w:sz w:val="24"/>
          <w:szCs w:val="24"/>
          <w:highlight w:val="none"/>
        </w:rPr>
        <w:t>并约定风险范围以外的合同价格的调整方法，其中因市场价格波动引起的调整按第11.1款〔市场价格波动引起的调整〕约定执行。</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r>
        <w:rPr>
          <w:rFonts w:hint="eastAsia" w:ascii="宋体" w:hAnsi="宋体" w:eastAsia="宋体" w:cs="宋体"/>
          <w:color w:val="000000"/>
          <w:kern w:val="0"/>
          <w:sz w:val="24"/>
          <w:szCs w:val="24"/>
          <w:highlight w:val="none"/>
          <w:lang w:val="en-US" w:eastAsia="zh-CN"/>
        </w:rPr>
        <w:t>.</w:t>
      </w:r>
      <w:r>
        <w:rPr>
          <w:rFonts w:hint="eastAsia" w:ascii="宋体" w:hAnsi="宋体" w:eastAsia="宋体" w:cs="宋体"/>
          <w:color w:val="000000"/>
          <w:kern w:val="0"/>
          <w:sz w:val="24"/>
          <w:szCs w:val="24"/>
          <w:highlight w:val="none"/>
        </w:rPr>
        <w:t>总价合同</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总价合同是指合同当事人约定以施工图、已标价工程量清单或预算书及有关条件进行合同价格计算、调整和确认的建设工程施工合同，</w:t>
      </w:r>
      <w:r>
        <w:rPr>
          <w:rFonts w:hint="eastAsia" w:ascii="宋体" w:hAnsi="宋体" w:eastAsia="宋体" w:cs="宋体"/>
          <w:sz w:val="24"/>
          <w:szCs w:val="24"/>
          <w:highlight w:val="none"/>
        </w:rPr>
        <w:t>在约定的范围内合同总价不作调整</w:t>
      </w:r>
      <w:r>
        <w:rPr>
          <w:rFonts w:hint="eastAsia" w:ascii="宋体" w:hAnsi="宋体" w:eastAsia="宋体" w:cs="宋体"/>
          <w:color w:val="000000"/>
          <w:kern w:val="0"/>
          <w:sz w:val="24"/>
          <w:szCs w:val="24"/>
          <w:highlight w:val="none"/>
        </w:rPr>
        <w:t>。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w:t>
      </w:r>
      <w:r>
        <w:rPr>
          <w:rFonts w:hint="eastAsia" w:ascii="宋体" w:hAnsi="宋体" w:eastAsia="宋体" w:cs="宋体"/>
          <w:color w:val="000000"/>
          <w:kern w:val="0"/>
          <w:sz w:val="24"/>
          <w:szCs w:val="24"/>
          <w:highlight w:val="none"/>
          <w:lang w:val="en-US" w:eastAsia="zh-CN"/>
        </w:rPr>
        <w:t>.</w:t>
      </w:r>
      <w:r>
        <w:rPr>
          <w:rFonts w:hint="eastAsia" w:ascii="宋体" w:hAnsi="宋体" w:eastAsia="宋体" w:cs="宋体"/>
          <w:color w:val="000000"/>
          <w:kern w:val="0"/>
          <w:sz w:val="24"/>
          <w:szCs w:val="24"/>
          <w:highlight w:val="none"/>
        </w:rPr>
        <w:t>其它价格形式</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合同当事人可在专用合同条款中约定其他合同价格形式。</w:t>
      </w:r>
    </w:p>
    <w:p>
      <w:pPr>
        <w:pStyle w:val="3"/>
        <w:spacing w:before="120" w:after="120" w:line="360" w:lineRule="auto"/>
        <w:ind w:firstLine="480" w:firstLineChars="200"/>
        <w:rPr>
          <w:rFonts w:hint="eastAsia" w:ascii="宋体" w:hAnsi="宋体" w:eastAsia="宋体" w:cs="宋体"/>
          <w:b w:val="0"/>
          <w:color w:val="000000"/>
          <w:sz w:val="24"/>
          <w:szCs w:val="24"/>
          <w:highlight w:val="none"/>
        </w:rPr>
      </w:pPr>
      <w:bookmarkStart w:id="272" w:name="_Toc296503097"/>
      <w:bookmarkStart w:id="273" w:name="_Toc296346598"/>
      <w:bookmarkStart w:id="274" w:name="_Toc351203582"/>
      <w:bookmarkStart w:id="275" w:name="_Toc337558801"/>
      <w:r>
        <w:rPr>
          <w:rFonts w:hint="eastAsia" w:ascii="宋体" w:hAnsi="宋体" w:eastAsia="宋体" w:cs="宋体"/>
          <w:b w:val="0"/>
          <w:color w:val="000000"/>
          <w:sz w:val="24"/>
          <w:szCs w:val="24"/>
          <w:highlight w:val="none"/>
        </w:rPr>
        <w:t>12.2预</w:t>
      </w:r>
      <w:bookmarkEnd w:id="272"/>
      <w:bookmarkEnd w:id="273"/>
      <w:bookmarkStart w:id="276" w:name="_Toc296346601"/>
      <w:bookmarkStart w:id="277" w:name="_Toc296503100"/>
      <w:r>
        <w:rPr>
          <w:rFonts w:hint="eastAsia" w:ascii="宋体" w:hAnsi="宋体" w:eastAsia="宋体" w:cs="宋体"/>
          <w:b w:val="0"/>
          <w:color w:val="000000"/>
          <w:sz w:val="24"/>
          <w:szCs w:val="24"/>
          <w:highlight w:val="none"/>
        </w:rPr>
        <w:t>付款</w:t>
      </w:r>
      <w:bookmarkEnd w:id="274"/>
    </w:p>
    <w:bookmarkEnd w:id="275"/>
    <w:bookmarkEnd w:id="276"/>
    <w:bookmarkEnd w:id="277"/>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12.2.</w:t>
      </w:r>
      <w:r>
        <w:rPr>
          <w:rFonts w:hint="eastAsia" w:ascii="宋体" w:hAnsi="宋体" w:eastAsia="宋体" w:cs="宋体"/>
          <w:color w:val="000000"/>
          <w:kern w:val="0"/>
          <w:sz w:val="24"/>
          <w:szCs w:val="24"/>
          <w:highlight w:val="none"/>
        </w:rPr>
        <w:t>1预付款的支付</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预付款的支付按照专用合同条款约定执行，但至迟应在开工通知载明的开工日期7天前支付。预付款应当用于材料、工程设备、施工设备的采购及修建临时工程、组织施工队伍进场等。</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除专用合同条款另有约定外，预付款在进度付款中同比例扣回。</w:t>
      </w:r>
      <w:bookmarkEnd w:id="261"/>
      <w:r>
        <w:rPr>
          <w:rFonts w:hint="eastAsia" w:ascii="宋体" w:hAnsi="宋体" w:eastAsia="宋体" w:cs="宋体"/>
          <w:color w:val="000000"/>
          <w:kern w:val="0"/>
          <w:sz w:val="24"/>
          <w:szCs w:val="24"/>
          <w:highlight w:val="none"/>
        </w:rPr>
        <w:t>在颁发工程接收证书前，提前解除合同的，尚未扣完的预付款应与合同价款一并结算。</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发包人逾期支付预付款超过7天的，承包人有权向发包人发出要求预付的催告通知，发包人收到通知后7天内仍未支付的，承包人有权暂停施工，并按第16.1.1项〔发包人违约的情形〕执行。</w:t>
      </w:r>
    </w:p>
    <w:p>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12.2.2 预付款担保</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发包人在工程款中逐期扣回预付款后，预付款担保额度应相应减少，但剩余的预付款担保金额不得低于未被扣回的预付款金额。</w:t>
      </w:r>
    </w:p>
    <w:p>
      <w:pPr>
        <w:pStyle w:val="3"/>
        <w:spacing w:before="120" w:after="120" w:line="360" w:lineRule="auto"/>
        <w:ind w:firstLine="480" w:firstLineChars="200"/>
        <w:rPr>
          <w:rFonts w:hint="eastAsia" w:ascii="宋体" w:hAnsi="宋体" w:eastAsia="宋体" w:cs="宋体"/>
          <w:b w:val="0"/>
          <w:color w:val="000000"/>
          <w:sz w:val="24"/>
          <w:szCs w:val="24"/>
          <w:highlight w:val="none"/>
        </w:rPr>
      </w:pPr>
      <w:bookmarkStart w:id="278" w:name="_Toc351203583"/>
      <w:bookmarkStart w:id="279" w:name="_Toc337558802"/>
      <w:r>
        <w:rPr>
          <w:rFonts w:hint="eastAsia" w:ascii="宋体" w:hAnsi="宋体" w:eastAsia="宋体" w:cs="宋体"/>
          <w:b w:val="0"/>
          <w:color w:val="000000"/>
          <w:sz w:val="24"/>
          <w:szCs w:val="24"/>
          <w:highlight w:val="none"/>
        </w:rPr>
        <w:t>12.3计量</w:t>
      </w:r>
      <w:bookmarkEnd w:id="278"/>
    </w:p>
    <w:bookmarkEnd w:id="279"/>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12.3.1 计量原则</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工程量计量按照合同约定的工程量计算规则、图纸及变更指示等进行计量。工程量计算规则应以相关的国家标准、行业标准等为依据，由合同当事人在专用合同条款中约定。</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12.3.2 计量周期</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除专用合同条款另有约定外，工程量的计量按月进行。</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12.3.3 单价合同的计量</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除专用合同条款另有约定外，单价合同的计量按照本项约定执行：</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（1）承包人应于每月25日向监理人报送上月20日至当月19日已完成的工程量报告，并附具进度付款申请单、已完成工程量报表和有关资料。</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（3）监理人未在收到承包人提交的工程量报表后的7天内完成审核的，承包人报送的工程量报告中的工程量视为承包人实际完成的工程量，据此计算工程价款。</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12.3.4 总价合同的计量</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除专用合同条款另有约定外，按月计量支付的总价合同，按照本项约定执行：</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（1）承包人应于每月25日向监理人报送上月20日至当月19日已完成的工程量报告，并附具进度付款申请单、已完成工程量报表和有关资料。</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（3）监理人未在收到承包人提交的工程量报表后的7天内完成复核的，承包人提交的工程量报告中的工程量视为承包人实际完成的工程量。</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12.3.5 总价合同采用支付分解表计量支付的，可以按照第12.3.4项〔总价合同的计量〕约定进行计量，但合同价款按照支付分解表进行支付。</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12.3.6 其他价格形式合同的计量</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合同当事人可在专用合同条款中约定其他价格形式合同的计量方式和程序。</w:t>
      </w:r>
    </w:p>
    <w:p>
      <w:pPr>
        <w:pStyle w:val="3"/>
        <w:spacing w:before="120" w:after="120" w:line="360" w:lineRule="auto"/>
        <w:ind w:firstLine="480" w:firstLineChars="200"/>
        <w:rPr>
          <w:rFonts w:hint="eastAsia" w:ascii="宋体" w:hAnsi="宋体" w:eastAsia="宋体" w:cs="宋体"/>
          <w:b w:val="0"/>
          <w:color w:val="000000"/>
          <w:sz w:val="24"/>
          <w:szCs w:val="24"/>
          <w:highlight w:val="none"/>
        </w:rPr>
      </w:pPr>
      <w:bookmarkStart w:id="280" w:name="_Toc296503101"/>
      <w:bookmarkStart w:id="281" w:name="_Toc296346602"/>
      <w:bookmarkStart w:id="282" w:name="_Toc351203584"/>
      <w:bookmarkStart w:id="283" w:name="_Toc337558803"/>
      <w:r>
        <w:rPr>
          <w:rFonts w:hint="eastAsia" w:ascii="宋体" w:hAnsi="宋体" w:eastAsia="宋体" w:cs="宋体"/>
          <w:b w:val="0"/>
          <w:color w:val="000000"/>
          <w:sz w:val="24"/>
          <w:szCs w:val="24"/>
          <w:highlight w:val="none"/>
        </w:rPr>
        <w:t>12.4工程进度款支</w:t>
      </w:r>
      <w:bookmarkEnd w:id="280"/>
      <w:bookmarkEnd w:id="281"/>
      <w:r>
        <w:rPr>
          <w:rFonts w:hint="eastAsia" w:ascii="宋体" w:hAnsi="宋体" w:eastAsia="宋体" w:cs="宋体"/>
          <w:b w:val="0"/>
          <w:color w:val="000000"/>
          <w:sz w:val="24"/>
          <w:szCs w:val="24"/>
          <w:highlight w:val="none"/>
        </w:rPr>
        <w:t>付</w:t>
      </w:r>
      <w:bookmarkEnd w:id="282"/>
    </w:p>
    <w:bookmarkEnd w:id="283"/>
    <w:p>
      <w:pPr>
        <w:autoSpaceDE w:val="0"/>
        <w:autoSpaceDN w:val="0"/>
        <w:adjustRightInd w:val="0"/>
        <w:spacing w:line="360" w:lineRule="auto"/>
        <w:ind w:firstLine="480" w:firstLineChars="200"/>
        <w:jc w:val="left"/>
        <w:outlineLvl w:val="0"/>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12.4</w:t>
      </w:r>
      <w:r>
        <w:rPr>
          <w:rFonts w:hint="eastAsia" w:ascii="宋体" w:hAnsi="宋体" w:eastAsia="宋体" w:cs="宋体"/>
          <w:color w:val="000000"/>
          <w:kern w:val="0"/>
          <w:sz w:val="24"/>
          <w:szCs w:val="24"/>
          <w:highlight w:val="none"/>
        </w:rPr>
        <w:t>.1 付款周期</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除专用合同条款另有约定外，付款周期应按照第12.3.2项〔计量周期〕的约定与计量周期保持一致。</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12.4</w:t>
      </w:r>
      <w:r>
        <w:rPr>
          <w:rFonts w:hint="eastAsia" w:ascii="宋体" w:hAnsi="宋体" w:eastAsia="宋体" w:cs="宋体"/>
          <w:color w:val="000000"/>
          <w:kern w:val="0"/>
          <w:sz w:val="24"/>
          <w:szCs w:val="24"/>
          <w:highlight w:val="none"/>
        </w:rPr>
        <w:t>.2 进度付款申请单的编制</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除专用合同条款另有约定外，进度付款申请单应包括下列内容：</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（1）截至本次付款周期已完成工作对应的金额；</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（2）根据第10条〔变更〕应增加和扣减的变更金额；</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（3）根据第12.2款〔预付款〕约定应支付的预付款和扣减的返还预付款；</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（4）根据第15.3款〔质量保证金〕约定应扣减的质量保证金；</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（5）根据第19条〔索赔〕应增加和扣减的索赔金额；</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（6）对已签发的进度款支付证书中出现错误的修正，应在本次进度付款中支付或扣除的金额；</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（7）根据合同约定应增加和扣减的其他金额。</w:t>
      </w:r>
    </w:p>
    <w:p>
      <w:pPr>
        <w:autoSpaceDE w:val="0"/>
        <w:autoSpaceDN w:val="0"/>
        <w:adjustRightInd w:val="0"/>
        <w:spacing w:line="360" w:lineRule="auto"/>
        <w:ind w:firstLine="480" w:firstLineChars="200"/>
        <w:jc w:val="left"/>
        <w:outlineLvl w:val="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12.4.3 进度付款申请单的提交</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（1）单价合同进度付款申请单的提交</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单价合同的进度付款申请单，按照第12.3.3项〔单价合同的计量〕约定的时间按月向监理人提交，并附上已完成工程量报表和有关资料。单价合同中的总价项目按月进行支付分解，并汇总列入当期进度付款申请单。</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（2）总价合同进度付款申请单的提交</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总价合同按月计量支付的，承包人按照第12.3.4项〔总价合同的计量〕约定的时间按月向监理人提交进度付款申请单，并附上已完成工程量报表和有关资料。</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总价合同按支付分解表支付的，承包人应按照第12.4.6项〔支付分解表〕及第12.4.2项〔进度付款申请单的编制〕的约定向监理人提交进度付款申请单。</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（3）其他价格形式合同的进度付款申请单的提交</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合同当事人可在专用合同条款中约定其他价格形式合同的进度付款申请单的编制和提交程序。</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12.4</w:t>
      </w:r>
      <w:r>
        <w:rPr>
          <w:rFonts w:hint="eastAsia" w:ascii="宋体" w:hAnsi="宋体" w:eastAsia="宋体" w:cs="宋体"/>
          <w:color w:val="000000"/>
          <w:kern w:val="0"/>
          <w:sz w:val="24"/>
          <w:szCs w:val="24"/>
          <w:highlight w:val="none"/>
        </w:rPr>
        <w:t>.4 进度款审核和支付</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（2）除专用合同条款另有约定外，发包人应在进度款支付证书或临时进度款支付证书签发后14天内完成支付，发包人逾期支付进度款的，应按照中国人民银行发布的同期同类贷款基准利率支付违约金。</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（3）发包人签发进度款支付证书或临时进度款支付证书，不表明发包人已同意、批准或接受了承包人完成的相应部分的工作。</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12.4.5 进度付款的修正</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在对已签发的进度款支付证书进行阶段汇总和复核中发现错误、遗漏或重复的，发包人和承包人均有权提出修正申请。经发包人和承包人同意的修正，应在下期进度付款中支付或扣除。</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12.4.6 支付分解表</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r>
        <w:rPr>
          <w:rFonts w:hint="eastAsia" w:ascii="宋体" w:hAnsi="宋体" w:eastAsia="宋体" w:cs="宋体"/>
          <w:color w:val="000000"/>
          <w:kern w:val="0"/>
          <w:sz w:val="24"/>
          <w:szCs w:val="24"/>
          <w:highlight w:val="none"/>
          <w:lang w:val="en-US" w:eastAsia="zh-CN"/>
        </w:rPr>
        <w:t>.</w:t>
      </w:r>
      <w:r>
        <w:rPr>
          <w:rFonts w:hint="eastAsia" w:ascii="宋体" w:hAnsi="宋体" w:eastAsia="宋体" w:cs="宋体"/>
          <w:color w:val="000000"/>
          <w:kern w:val="0"/>
          <w:sz w:val="24"/>
          <w:szCs w:val="24"/>
          <w:highlight w:val="none"/>
        </w:rPr>
        <w:t>支付分解表的编制要求</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（1）支付分解表中所列的每期付款金额，应为第12.4.2项〔进度付款申请单的编制〕第（1）目的估算金额；</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（2）实际进度与施工进度计划不一致的，合同当事人可按照第4.4款〔商定或确定〕修改支付分解表；</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（3）不采用支付分解表的，承包人应向发包人和监理人提交按季度编制的支付估算分解表，用于支付参考。</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r>
        <w:rPr>
          <w:rFonts w:hint="eastAsia" w:ascii="宋体" w:hAnsi="宋体" w:eastAsia="宋体" w:cs="宋体"/>
          <w:color w:val="000000"/>
          <w:kern w:val="0"/>
          <w:sz w:val="24"/>
          <w:szCs w:val="24"/>
          <w:highlight w:val="none"/>
          <w:lang w:val="en-US" w:eastAsia="zh-CN"/>
        </w:rPr>
        <w:t>.</w:t>
      </w:r>
      <w:r>
        <w:rPr>
          <w:rFonts w:hint="eastAsia" w:ascii="宋体" w:hAnsi="宋体" w:eastAsia="宋体" w:cs="宋体"/>
          <w:color w:val="000000"/>
          <w:kern w:val="0"/>
          <w:sz w:val="24"/>
          <w:szCs w:val="24"/>
          <w:highlight w:val="none"/>
        </w:rPr>
        <w:t>总价合同支付分解表的编制与审批</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（2）监理人应在收到支付分解表后7天内完成审核并报送发包人。发包人应在收到经监理人审核的支付分解表后7天内完成审批，经发包人批准的支付分解表为有约束力的支付分解表。</w:t>
      </w:r>
    </w:p>
    <w:p>
      <w:pPr>
        <w:spacing w:line="360" w:lineRule="auto"/>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（3）发包人逾期未完成支付分解表审批的，也未及时要求承包人进行修正和提供补充资料的，则承包人提交的支付分解表视为已经获得发包人批准。</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w:t>
      </w:r>
      <w:r>
        <w:rPr>
          <w:rFonts w:hint="eastAsia" w:ascii="宋体" w:hAnsi="宋体" w:eastAsia="宋体" w:cs="宋体"/>
          <w:color w:val="000000"/>
          <w:kern w:val="0"/>
          <w:sz w:val="24"/>
          <w:szCs w:val="24"/>
          <w:highlight w:val="none"/>
          <w:lang w:val="en-US" w:eastAsia="zh-CN"/>
        </w:rPr>
        <w:t>.</w:t>
      </w:r>
      <w:r>
        <w:rPr>
          <w:rFonts w:hint="eastAsia" w:ascii="宋体" w:hAnsi="宋体" w:eastAsia="宋体" w:cs="宋体"/>
          <w:color w:val="000000"/>
          <w:kern w:val="0"/>
          <w:sz w:val="24"/>
          <w:szCs w:val="24"/>
          <w:highlight w:val="none"/>
        </w:rPr>
        <w:t>单价合同的总价项目支付分解表的编制与审批</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pStyle w:val="3"/>
        <w:spacing w:before="120" w:after="120" w:line="360" w:lineRule="auto"/>
        <w:ind w:firstLine="480" w:firstLineChars="200"/>
        <w:rPr>
          <w:rFonts w:hint="eastAsia" w:ascii="宋体" w:hAnsi="宋体" w:eastAsia="宋体" w:cs="宋体"/>
          <w:b w:val="0"/>
          <w:color w:val="000000"/>
          <w:sz w:val="24"/>
          <w:szCs w:val="24"/>
          <w:highlight w:val="none"/>
        </w:rPr>
      </w:pPr>
      <w:bookmarkStart w:id="284" w:name="_Toc351203585"/>
      <w:r>
        <w:rPr>
          <w:rFonts w:hint="eastAsia" w:ascii="宋体" w:hAnsi="宋体" w:eastAsia="宋体" w:cs="宋体"/>
          <w:b w:val="0"/>
          <w:color w:val="000000"/>
          <w:sz w:val="24"/>
          <w:szCs w:val="24"/>
          <w:highlight w:val="none"/>
        </w:rPr>
        <w:t>12.5支付账户</w:t>
      </w:r>
      <w:bookmarkEnd w:id="284"/>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发包人应将合同价款支付至合同协议书中约定的承包人账户。</w:t>
      </w:r>
    </w:p>
    <w:p>
      <w:pPr>
        <w:pStyle w:val="2"/>
        <w:keepNext w:val="0"/>
        <w:keepLines w:val="0"/>
        <w:pageBreakBefore w:val="0"/>
        <w:widowControl w:val="0"/>
        <w:kinsoku w:val="0"/>
        <w:wordWrap/>
        <w:overflowPunct/>
        <w:topLinePunct w:val="0"/>
        <w:autoSpaceDE w:val="0"/>
        <w:autoSpaceDN w:val="0"/>
        <w:bidi w:val="0"/>
        <w:adjustRightInd w:val="0"/>
        <w:snapToGrid w:val="0"/>
        <w:spacing w:before="120" w:after="120" w:line="360" w:lineRule="auto"/>
        <w:textAlignment w:val="baseline"/>
        <w:rPr>
          <w:rFonts w:hint="eastAsia" w:ascii="宋体" w:hAnsi="宋体" w:eastAsia="宋体" w:cs="宋体"/>
          <w:b w:val="0"/>
          <w:color w:val="000000"/>
          <w:sz w:val="24"/>
          <w:szCs w:val="24"/>
          <w:highlight w:val="none"/>
        </w:rPr>
      </w:pPr>
      <w:bookmarkStart w:id="285" w:name="_Toc351203586"/>
      <w:bookmarkStart w:id="286" w:name="_Toc296346607"/>
      <w:bookmarkStart w:id="287" w:name="_Toc337558804"/>
      <w:bookmarkStart w:id="288" w:name="_Toc296503106"/>
      <w:bookmarkStart w:id="289" w:name="_Toc322522574"/>
      <w:r>
        <w:rPr>
          <w:rFonts w:hint="eastAsia" w:ascii="宋体" w:hAnsi="宋体" w:eastAsia="宋体" w:cs="宋体"/>
          <w:b w:val="0"/>
          <w:color w:val="000000"/>
          <w:sz w:val="24"/>
          <w:szCs w:val="24"/>
          <w:highlight w:val="none"/>
        </w:rPr>
        <w:t>13. 验收和工程试车</w:t>
      </w:r>
      <w:bookmarkEnd w:id="285"/>
    </w:p>
    <w:bookmarkEnd w:id="286"/>
    <w:bookmarkEnd w:id="287"/>
    <w:bookmarkEnd w:id="288"/>
    <w:bookmarkEnd w:id="289"/>
    <w:p>
      <w:pPr>
        <w:pStyle w:val="3"/>
        <w:keepNext w:val="0"/>
        <w:keepLines w:val="0"/>
        <w:pageBreakBefore w:val="0"/>
        <w:widowControl w:val="0"/>
        <w:kinsoku w:val="0"/>
        <w:wordWrap/>
        <w:overflowPunct/>
        <w:topLinePunct w:val="0"/>
        <w:autoSpaceDE w:val="0"/>
        <w:autoSpaceDN w:val="0"/>
        <w:bidi w:val="0"/>
        <w:adjustRightInd w:val="0"/>
        <w:snapToGrid w:val="0"/>
        <w:spacing w:before="120" w:after="120" w:line="360" w:lineRule="auto"/>
        <w:ind w:firstLine="480" w:firstLineChars="200"/>
        <w:textAlignment w:val="baseline"/>
        <w:rPr>
          <w:rFonts w:hint="eastAsia" w:ascii="宋体" w:hAnsi="宋体" w:eastAsia="宋体" w:cs="宋体"/>
          <w:b w:val="0"/>
          <w:color w:val="000000"/>
          <w:sz w:val="24"/>
          <w:szCs w:val="24"/>
          <w:highlight w:val="none"/>
        </w:rPr>
      </w:pPr>
      <w:bookmarkStart w:id="290" w:name="_Toc351203587"/>
      <w:bookmarkStart w:id="291" w:name="_Toc337558805"/>
      <w:bookmarkStart w:id="292" w:name="_Toc296503110"/>
      <w:bookmarkStart w:id="293" w:name="_Toc296346611"/>
      <w:r>
        <w:rPr>
          <w:rFonts w:hint="eastAsia" w:ascii="宋体" w:hAnsi="宋体" w:eastAsia="宋体" w:cs="宋体"/>
          <w:b w:val="0"/>
          <w:color w:val="000000"/>
          <w:sz w:val="24"/>
          <w:szCs w:val="24"/>
          <w:highlight w:val="none"/>
        </w:rPr>
        <w:t>13.1分部分项工程验收</w:t>
      </w:r>
      <w:bookmarkEnd w:id="290"/>
    </w:p>
    <w:bookmarkEnd w:id="291"/>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13.1.1 分部分项工程质量应符合国家有关工程施工验收规范、标准及合同约定，承包人应按照施工组织设计的要求完成分部分项工程施工。</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13.1.2 除专用合同条款另有约定外，分部分项工程经承包人自检合格并具备验收条件的，承包人应提前48小时通知监理人进行验收。</w:t>
      </w:r>
      <w:r>
        <w:rPr>
          <w:rFonts w:hint="eastAsia" w:ascii="宋体" w:hAnsi="宋体" w:eastAsia="宋体" w:cs="宋体"/>
          <w:color w:val="000000"/>
          <w:kern w:val="0"/>
          <w:sz w:val="24"/>
          <w:szCs w:val="24"/>
          <w:highlight w:val="none"/>
        </w:rPr>
        <w:t>监理人不能按时进行验收的，应在验收前24小时向承包人提交书面延期要求，但延期不能超过48小时。监理人未按时进行验收，也未提出延期要求的，承包人有权自行验收，监理人应认可验收结果。</w:t>
      </w:r>
      <w:r>
        <w:rPr>
          <w:rFonts w:hint="eastAsia" w:ascii="宋体" w:hAnsi="宋体" w:eastAsia="宋体" w:cs="宋体"/>
          <w:color w:val="000000"/>
          <w:sz w:val="24"/>
          <w:szCs w:val="24"/>
          <w:highlight w:val="none"/>
        </w:rPr>
        <w:t>分部分项工程未经验收的，不得进入下一道工序施工。</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分部分项工程的验收资料应当作为竣工资料的组成部分。</w:t>
      </w:r>
    </w:p>
    <w:p>
      <w:pPr>
        <w:pStyle w:val="3"/>
        <w:spacing w:before="120" w:after="120" w:line="360" w:lineRule="auto"/>
        <w:ind w:firstLine="480" w:firstLineChars="200"/>
        <w:rPr>
          <w:rFonts w:hint="eastAsia" w:ascii="宋体" w:hAnsi="宋体" w:eastAsia="宋体" w:cs="宋体"/>
          <w:b w:val="0"/>
          <w:color w:val="000000"/>
          <w:sz w:val="24"/>
          <w:szCs w:val="24"/>
          <w:highlight w:val="none"/>
        </w:rPr>
      </w:pPr>
      <w:bookmarkStart w:id="294" w:name="_Toc351203588"/>
      <w:bookmarkStart w:id="295" w:name="_Toc337558806"/>
      <w:r>
        <w:rPr>
          <w:rFonts w:hint="eastAsia" w:ascii="宋体" w:hAnsi="宋体" w:eastAsia="宋体" w:cs="宋体"/>
          <w:b w:val="0"/>
          <w:color w:val="000000"/>
          <w:sz w:val="24"/>
          <w:szCs w:val="24"/>
          <w:highlight w:val="none"/>
        </w:rPr>
        <w:t>13.2竣工验收</w:t>
      </w:r>
      <w:bookmarkEnd w:id="294"/>
    </w:p>
    <w:bookmarkEnd w:id="292"/>
    <w:bookmarkEnd w:id="293"/>
    <w:bookmarkEnd w:id="295"/>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13.2.1竣工验收条件</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工程具备以下条件的，承包人可以申请竣工验收：</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（1）除发包人同意的甩项工作和缺陷修补工作外，合同范围内的全部工程以及有关工作，包括合同要求的试验、试运行以及检验均已完成，并符合合同要求；</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（2）已按合同约定编制了甩项工作和缺陷修补工作清单以及相应的施工计划；</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（3）已按合同约定的内容和份数备齐竣工资料。</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13.2.2竣工验收程序</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除专用合同条款另有约定外，承包人申请竣工验收的，应当按照以下程序进行：</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（3）竣工验收合格的，发包人应在验收合格后14天内向承包人签发工程接收证书。发包人无正当理由逾期不颁发工程接收证书的，自验收合格后第15天起视为已颁发工程接收证书。</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除专用合同条款另有约定外，发包人不按照本项约定组织竣工验收、颁发工程接收证书的，每逾期一天，应以签约合同价为基数，按照中国人民银行发布的同期同类贷款基准利率支付违约金。</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13.2.3竣工日期</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296" w:name="#go14"/>
      <w:bookmarkEnd w:id="296"/>
      <w:r>
        <w:rPr>
          <w:rFonts w:hint="eastAsia" w:ascii="宋体" w:hAnsi="宋体" w:eastAsia="宋体" w:cs="宋体"/>
          <w:color w:val="000000"/>
          <w:kern w:val="0"/>
          <w:sz w:val="24"/>
          <w:szCs w:val="24"/>
          <w:highlight w:val="none"/>
        </w:rPr>
        <w:t>收申请报告的日期为实际竣工日期；工程未经竣工验收，发包人擅自使用的，以转移占有工程之日为实际竣工日期。</w:t>
      </w:r>
    </w:p>
    <w:p>
      <w:pPr>
        <w:spacing w:line="360" w:lineRule="auto"/>
        <w:ind w:firstLine="480" w:firstLineChars="200"/>
        <w:jc w:val="left"/>
        <w:outlineLvl w:val="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13.2.4 拒绝接收全部或部分工程</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13.2.5 移交、接收全部与部分工程</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除专用合同条款另有约定外，合同当事人应当在颁发工程接收证书后7天内完成工程的移交。</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发包人无正当理由不接收工程的，发包人自应当接收工程之日起，承担工程照管、成品保护、保管等与工程有关的各项费用，合同当事人可以在专用合同条款中另行约定发包人逾期接收工程的违约责任。</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承包人无正当理由不移交工程的，承包人应承担工程照管、成品保护、保管等与工程有关的各项费用，合同当事人可以在专用合同条款中另行约定承包人无正当理由不移交工程的违约责任。</w:t>
      </w:r>
    </w:p>
    <w:p>
      <w:pPr>
        <w:pStyle w:val="3"/>
        <w:spacing w:before="120" w:after="120" w:line="360" w:lineRule="auto"/>
        <w:ind w:firstLine="480" w:firstLineChars="200"/>
        <w:rPr>
          <w:rFonts w:hint="eastAsia" w:ascii="宋体" w:hAnsi="宋体" w:eastAsia="宋体" w:cs="宋体"/>
          <w:b w:val="0"/>
          <w:color w:val="000000"/>
          <w:sz w:val="24"/>
          <w:szCs w:val="24"/>
          <w:highlight w:val="none"/>
        </w:rPr>
      </w:pPr>
      <w:bookmarkStart w:id="297" w:name="_Toc351203589"/>
      <w:bookmarkStart w:id="298" w:name="_Toc296503111"/>
      <w:bookmarkStart w:id="299" w:name="_Toc337558807"/>
      <w:bookmarkStart w:id="300" w:name="_Toc296346612"/>
      <w:r>
        <w:rPr>
          <w:rFonts w:hint="eastAsia" w:ascii="宋体" w:hAnsi="宋体" w:eastAsia="宋体" w:cs="宋体"/>
          <w:b w:val="0"/>
          <w:color w:val="000000"/>
          <w:sz w:val="24"/>
          <w:szCs w:val="24"/>
          <w:highlight w:val="none"/>
        </w:rPr>
        <w:t>13.3工程试车</w:t>
      </w:r>
      <w:bookmarkEnd w:id="297"/>
    </w:p>
    <w:bookmarkEnd w:id="298"/>
    <w:bookmarkEnd w:id="299"/>
    <w:bookmarkEnd w:id="300"/>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13.3.1试车程序</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工程需要试车的，除专用合同条款另有约定外，试车内容应与承包人承包范围相一致，试车费用由承包人承担。工程试车应按如下程序进行：</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13.3.2 试车中的责任</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13.3.3 投料试车</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如需进行投料试车的，发包人应在工程竣工验收后组织投料试车。发包人要求在工程竣工验收前进行或需要承包人配合时，应征得承包人同意，并在专用合同条款中约定有关事项。</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pPr>
        <w:pStyle w:val="3"/>
        <w:spacing w:before="120" w:after="120" w:line="360" w:lineRule="auto"/>
        <w:rPr>
          <w:rFonts w:hint="eastAsia" w:ascii="宋体" w:hAnsi="宋体" w:eastAsia="宋体" w:cs="宋体"/>
          <w:b w:val="0"/>
          <w:color w:val="000000"/>
          <w:sz w:val="24"/>
          <w:szCs w:val="24"/>
          <w:highlight w:val="none"/>
        </w:rPr>
      </w:pPr>
      <w:bookmarkStart w:id="301" w:name="_Toc337558808"/>
      <w:r>
        <w:rPr>
          <w:rFonts w:hint="eastAsia" w:ascii="宋体" w:hAnsi="宋体" w:eastAsia="宋体" w:cs="宋体"/>
          <w:b w:val="0"/>
          <w:color w:val="000000"/>
          <w:sz w:val="24"/>
          <w:szCs w:val="24"/>
          <w:highlight w:val="none"/>
        </w:rPr>
        <w:t xml:space="preserve">    </w:t>
      </w:r>
      <w:bookmarkStart w:id="302" w:name="_Toc351203590"/>
      <w:r>
        <w:rPr>
          <w:rFonts w:hint="eastAsia" w:ascii="宋体" w:hAnsi="宋体" w:eastAsia="宋体" w:cs="宋体"/>
          <w:b w:val="0"/>
          <w:color w:val="000000"/>
          <w:sz w:val="24"/>
          <w:szCs w:val="24"/>
          <w:highlight w:val="none"/>
        </w:rPr>
        <w:t>13.4提前交付单位工程的验收</w:t>
      </w:r>
      <w:bookmarkEnd w:id="302"/>
    </w:p>
    <w:bookmarkEnd w:id="301"/>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13.4.1 发包人需要在工程竣工前使用单位工程的，或承包人提出提前交付已经竣工的单位工程且经发包人同意的，可进行单位工程验收，验收的程序按照第13.2款〔竣工验收〕的约定进行。</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13.4.2 发包人要求在工程竣工前交付单位工程，由此导致承包人费用增加和（或）工期延误的，由发包人承担由此增加的费用和（或）延误的工期，并支付承包人合理的利润。</w:t>
      </w:r>
    </w:p>
    <w:p>
      <w:pPr>
        <w:pStyle w:val="3"/>
        <w:spacing w:before="120" w:after="120" w:line="360" w:lineRule="auto"/>
        <w:ind w:firstLine="480" w:firstLineChars="200"/>
        <w:rPr>
          <w:rFonts w:hint="eastAsia" w:ascii="宋体" w:hAnsi="宋体" w:eastAsia="宋体" w:cs="宋体"/>
          <w:b w:val="0"/>
          <w:color w:val="000000"/>
          <w:sz w:val="24"/>
          <w:szCs w:val="24"/>
          <w:highlight w:val="none"/>
        </w:rPr>
      </w:pPr>
      <w:bookmarkStart w:id="303" w:name="_Toc351203591"/>
      <w:r>
        <w:rPr>
          <w:rFonts w:hint="eastAsia" w:ascii="宋体" w:hAnsi="宋体" w:eastAsia="宋体" w:cs="宋体"/>
          <w:b w:val="0"/>
          <w:color w:val="000000"/>
          <w:sz w:val="24"/>
          <w:szCs w:val="24"/>
          <w:highlight w:val="none"/>
        </w:rPr>
        <w:t>13.5 施工期运行</w:t>
      </w:r>
      <w:bookmarkEnd w:id="303"/>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13.5.2 在施工期运行中发现工程或工程设备损坏或存在缺陷的，由承包人按第15.2款〔缺陷责任期〕约定进行修复。</w:t>
      </w:r>
    </w:p>
    <w:p>
      <w:pPr>
        <w:pStyle w:val="3"/>
        <w:spacing w:before="120" w:after="120" w:line="360" w:lineRule="auto"/>
        <w:ind w:firstLine="480" w:firstLineChars="200"/>
        <w:rPr>
          <w:rFonts w:hint="eastAsia" w:ascii="宋体" w:hAnsi="宋体" w:eastAsia="宋体" w:cs="宋体"/>
          <w:b w:val="0"/>
          <w:color w:val="000000"/>
          <w:sz w:val="24"/>
          <w:szCs w:val="24"/>
          <w:highlight w:val="none"/>
        </w:rPr>
      </w:pPr>
      <w:bookmarkStart w:id="304" w:name="_Toc296346613"/>
      <w:bookmarkStart w:id="305" w:name="_Toc296503112"/>
      <w:bookmarkStart w:id="306" w:name="_Toc351203592"/>
      <w:bookmarkStart w:id="307" w:name="_Toc337558809"/>
      <w:r>
        <w:rPr>
          <w:rFonts w:hint="eastAsia" w:ascii="宋体" w:hAnsi="宋体" w:eastAsia="宋体" w:cs="宋体"/>
          <w:b w:val="0"/>
          <w:color w:val="000000"/>
          <w:sz w:val="24"/>
          <w:szCs w:val="24"/>
          <w:highlight w:val="none"/>
        </w:rPr>
        <w:t>13.6 竣工退</w:t>
      </w:r>
      <w:bookmarkEnd w:id="304"/>
      <w:bookmarkEnd w:id="305"/>
      <w:r>
        <w:rPr>
          <w:rFonts w:hint="eastAsia" w:ascii="宋体" w:hAnsi="宋体" w:eastAsia="宋体" w:cs="宋体"/>
          <w:b w:val="0"/>
          <w:color w:val="000000"/>
          <w:sz w:val="24"/>
          <w:szCs w:val="24"/>
          <w:highlight w:val="none"/>
        </w:rPr>
        <w:t>场</w:t>
      </w:r>
      <w:bookmarkEnd w:id="306"/>
    </w:p>
    <w:bookmarkEnd w:id="307"/>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13.6.1 竣工退场</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颁发工程接收证书后，承包人应按以下要求对施工现场进行清理：</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（1）施工现场内残留的垃圾已全部清除出场；</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（2）临时工程已拆除，场地已进行清理、平整或复原；</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（3）按合同约定应撤离的人员、承包人施工设备和剩余的材料，包括废弃的施工设备和材料，已按计划撤离施工现场；</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（4）施工现场周边及其附近道路、河道的施工堆积物，已全部清理；</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（5）施工现场其他场地清理工作已全部完成。</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13.6.2 地表还原</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pPr>
        <w:pStyle w:val="2"/>
        <w:spacing w:before="120" w:after="120" w:line="360" w:lineRule="auto"/>
        <w:rPr>
          <w:rFonts w:hint="eastAsia" w:ascii="宋体" w:hAnsi="宋体" w:eastAsia="宋体" w:cs="宋体"/>
          <w:b w:val="0"/>
          <w:color w:val="000000"/>
          <w:sz w:val="24"/>
          <w:szCs w:val="24"/>
          <w:highlight w:val="none"/>
        </w:rPr>
      </w:pPr>
      <w:bookmarkStart w:id="308" w:name="_Toc351203593"/>
      <w:bookmarkStart w:id="309" w:name="_Toc337558810"/>
      <w:bookmarkStart w:id="310" w:name="_Toc296346614"/>
      <w:bookmarkStart w:id="311" w:name="_Toc296503113"/>
      <w:r>
        <w:rPr>
          <w:rFonts w:hint="eastAsia" w:ascii="宋体" w:hAnsi="宋体" w:eastAsia="宋体" w:cs="宋体"/>
          <w:b w:val="0"/>
          <w:color w:val="000000"/>
          <w:sz w:val="24"/>
          <w:szCs w:val="24"/>
          <w:highlight w:val="none"/>
        </w:rPr>
        <w:t>14. 竣工结算</w:t>
      </w:r>
      <w:bookmarkEnd w:id="308"/>
    </w:p>
    <w:bookmarkEnd w:id="309"/>
    <w:p>
      <w:pPr>
        <w:pStyle w:val="3"/>
        <w:spacing w:before="120" w:after="120" w:line="360" w:lineRule="auto"/>
        <w:ind w:firstLine="480" w:firstLineChars="200"/>
        <w:rPr>
          <w:rFonts w:hint="eastAsia" w:ascii="宋体" w:hAnsi="宋体" w:eastAsia="宋体" w:cs="宋体"/>
          <w:b w:val="0"/>
          <w:color w:val="000000"/>
          <w:sz w:val="24"/>
          <w:szCs w:val="24"/>
          <w:highlight w:val="none"/>
        </w:rPr>
      </w:pPr>
      <w:bookmarkStart w:id="312" w:name="_Toc351203594"/>
      <w:bookmarkStart w:id="313" w:name="_Toc337558811"/>
      <w:r>
        <w:rPr>
          <w:rFonts w:hint="eastAsia" w:ascii="宋体" w:hAnsi="宋体" w:eastAsia="宋体" w:cs="宋体"/>
          <w:b w:val="0"/>
          <w:color w:val="000000"/>
          <w:sz w:val="24"/>
          <w:szCs w:val="24"/>
          <w:highlight w:val="none"/>
        </w:rPr>
        <w:t>14.1 竣工结算申请</w:t>
      </w:r>
      <w:bookmarkEnd w:id="312"/>
    </w:p>
    <w:bookmarkEnd w:id="313"/>
    <w:p>
      <w:pPr>
        <w:autoSpaceDE w:val="0"/>
        <w:autoSpaceDN w:val="0"/>
        <w:adjustRightInd w:val="0"/>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除专用合同条款另有约定外，</w:t>
      </w:r>
      <w:r>
        <w:rPr>
          <w:rFonts w:hint="eastAsia" w:ascii="宋体" w:hAnsi="宋体" w:eastAsia="宋体" w:cs="宋体"/>
          <w:color w:val="000000"/>
          <w:sz w:val="24"/>
          <w:szCs w:val="24"/>
          <w:highlight w:val="none"/>
        </w:rPr>
        <w:t>承包人应在工程竣工验收合格后28天内向发包人和监理人提交竣工结算申请单，并提交完整的结算资料，有关竣工结算申请单的资料清单和份数等要求由合同当事人在专用合同条款中约定。</w:t>
      </w:r>
    </w:p>
    <w:p>
      <w:pPr>
        <w:autoSpaceDE w:val="0"/>
        <w:autoSpaceDN w:val="0"/>
        <w:adjustRightInd w:val="0"/>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除专用合同条款另有约定外，竣工结算申请单应包括以下内容：</w:t>
      </w:r>
    </w:p>
    <w:p>
      <w:pPr>
        <w:autoSpaceDE w:val="0"/>
        <w:autoSpaceDN w:val="0"/>
        <w:adjustRightInd w:val="0"/>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（1）竣工结算合同价格；</w:t>
      </w:r>
    </w:p>
    <w:p>
      <w:pPr>
        <w:autoSpaceDE w:val="0"/>
        <w:autoSpaceDN w:val="0"/>
        <w:adjustRightInd w:val="0"/>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（2）发包人已支付承包人的款项；</w:t>
      </w:r>
    </w:p>
    <w:p>
      <w:pPr>
        <w:autoSpaceDE w:val="0"/>
        <w:autoSpaceDN w:val="0"/>
        <w:adjustRightInd w:val="0"/>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（3）应扣留的质量保证金。已缴纳履约保证金的或提供其他工程质量担保方式的除外； </w:t>
      </w:r>
    </w:p>
    <w:p>
      <w:pPr>
        <w:autoSpaceDE w:val="0"/>
        <w:autoSpaceDN w:val="0"/>
        <w:adjustRightInd w:val="0"/>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（4）发包人应支付承包人的合同价款。</w:t>
      </w:r>
    </w:p>
    <w:p>
      <w:pPr>
        <w:pStyle w:val="3"/>
        <w:spacing w:before="120" w:after="120" w:line="360" w:lineRule="auto"/>
        <w:ind w:firstLine="480" w:firstLineChars="200"/>
        <w:rPr>
          <w:rFonts w:hint="eastAsia" w:ascii="宋体" w:hAnsi="宋体" w:eastAsia="宋体" w:cs="宋体"/>
          <w:b w:val="0"/>
          <w:color w:val="000000"/>
          <w:sz w:val="24"/>
          <w:szCs w:val="24"/>
          <w:highlight w:val="none"/>
        </w:rPr>
      </w:pPr>
      <w:bookmarkStart w:id="314" w:name="_Toc351203595"/>
      <w:bookmarkStart w:id="315" w:name="_Toc337558812"/>
      <w:r>
        <w:rPr>
          <w:rFonts w:hint="eastAsia" w:ascii="宋体" w:hAnsi="宋体" w:eastAsia="宋体" w:cs="宋体"/>
          <w:b w:val="0"/>
          <w:color w:val="000000"/>
          <w:sz w:val="24"/>
          <w:szCs w:val="24"/>
          <w:highlight w:val="none"/>
        </w:rPr>
        <w:t>14.2 竣工结算审核</w:t>
      </w:r>
      <w:bookmarkEnd w:id="314"/>
    </w:p>
    <w:bookmarkEnd w:id="315"/>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w:t>
      </w:r>
      <w:r>
        <w:rPr>
          <w:rFonts w:hint="eastAsia" w:ascii="宋体" w:hAnsi="宋体" w:eastAsia="宋体" w:cs="宋体"/>
          <w:color w:val="000000"/>
          <w:sz w:val="24"/>
          <w:szCs w:val="24"/>
          <w:highlight w:val="none"/>
        </w:rPr>
        <w:t>发包人对竣工</w:t>
      </w:r>
      <w:r>
        <w:rPr>
          <w:rFonts w:hint="eastAsia" w:ascii="宋体" w:hAnsi="宋体" w:eastAsia="宋体" w:cs="宋体"/>
          <w:color w:val="000000"/>
          <w:kern w:val="0"/>
          <w:sz w:val="24"/>
          <w:szCs w:val="24"/>
          <w:highlight w:val="none"/>
        </w:rPr>
        <w:t>结算</w:t>
      </w:r>
      <w:r>
        <w:rPr>
          <w:rFonts w:hint="eastAsia" w:ascii="宋体" w:hAnsi="宋体" w:eastAsia="宋体" w:cs="宋体"/>
          <w:color w:val="000000"/>
          <w:sz w:val="24"/>
          <w:szCs w:val="24"/>
          <w:highlight w:val="none"/>
        </w:rPr>
        <w:t>申请单有异议的，有权要求承包人进行修正和提供补充资料，承包人应提交修正后的竣工</w:t>
      </w:r>
      <w:r>
        <w:rPr>
          <w:rFonts w:hint="eastAsia" w:ascii="宋体" w:hAnsi="宋体" w:eastAsia="宋体" w:cs="宋体"/>
          <w:color w:val="000000"/>
          <w:kern w:val="0"/>
          <w:sz w:val="24"/>
          <w:szCs w:val="24"/>
          <w:highlight w:val="none"/>
        </w:rPr>
        <w:t>结算</w:t>
      </w:r>
      <w:r>
        <w:rPr>
          <w:rFonts w:hint="eastAsia" w:ascii="宋体" w:hAnsi="宋体" w:eastAsia="宋体" w:cs="宋体"/>
          <w:color w:val="000000"/>
          <w:sz w:val="24"/>
          <w:szCs w:val="24"/>
          <w:highlight w:val="none"/>
        </w:rPr>
        <w:t>申请单。</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pPr>
        <w:pStyle w:val="3"/>
        <w:spacing w:before="120" w:after="120" w:line="360" w:lineRule="auto"/>
        <w:ind w:firstLine="480" w:firstLineChars="200"/>
        <w:rPr>
          <w:rFonts w:hint="eastAsia" w:ascii="宋体" w:hAnsi="宋体" w:eastAsia="宋体" w:cs="宋体"/>
          <w:b w:val="0"/>
          <w:color w:val="000000"/>
          <w:sz w:val="24"/>
          <w:szCs w:val="24"/>
          <w:highlight w:val="none"/>
        </w:rPr>
      </w:pPr>
      <w:bookmarkStart w:id="316" w:name="_Toc351203596"/>
      <w:bookmarkStart w:id="317" w:name="_Toc337558813"/>
      <w:r>
        <w:rPr>
          <w:rFonts w:hint="eastAsia" w:ascii="宋体" w:hAnsi="宋体" w:eastAsia="宋体" w:cs="宋体"/>
          <w:b w:val="0"/>
          <w:color w:val="000000"/>
          <w:sz w:val="24"/>
          <w:szCs w:val="24"/>
          <w:highlight w:val="none"/>
        </w:rPr>
        <w:t>14.3 甩项竣工协议</w:t>
      </w:r>
      <w:bookmarkEnd w:id="316"/>
    </w:p>
    <w:bookmarkEnd w:id="317"/>
    <w:p>
      <w:pPr>
        <w:autoSpaceDE w:val="0"/>
        <w:autoSpaceDN w:val="0"/>
        <w:adjustRightInd w:val="0"/>
        <w:spacing w:line="360" w:lineRule="auto"/>
        <w:ind w:firstLine="470" w:firstLineChars="196"/>
        <w:jc w:val="left"/>
        <w:rPr>
          <w:rFonts w:hint="eastAsia" w:ascii="宋体" w:hAnsi="宋体" w:eastAsia="宋体" w:cs="宋体"/>
          <w:color w:val="000000"/>
          <w:kern w:val="0"/>
          <w:sz w:val="24"/>
          <w:szCs w:val="24"/>
          <w:highlight w:val="none"/>
        </w:rPr>
      </w:pPr>
      <w:r>
        <w:rPr>
          <w:rFonts w:hint="eastAsia" w:ascii="宋体" w:hAnsi="宋体" w:eastAsia="宋体" w:cs="宋体"/>
          <w:sz w:val="24"/>
          <w:szCs w:val="24"/>
          <w:highlight w:val="none"/>
        </w:rPr>
        <w:t>发包人要求甩项竣工的，合同当事人应签订甩项竣工协议。在甩项竣工协议中应明确，合同当事人按照第14.1款〔竣工结算申请〕及14.2款〔竣工结算审核〕的约定，对已完合格工程进行结算，并支付相应合同价款。</w:t>
      </w:r>
    </w:p>
    <w:p>
      <w:pPr>
        <w:pStyle w:val="3"/>
        <w:spacing w:before="120" w:after="120" w:line="360" w:lineRule="auto"/>
        <w:ind w:firstLine="480" w:firstLineChars="200"/>
        <w:rPr>
          <w:rFonts w:hint="eastAsia" w:ascii="宋体" w:hAnsi="宋体" w:eastAsia="宋体" w:cs="宋体"/>
          <w:b w:val="0"/>
          <w:color w:val="000000"/>
          <w:sz w:val="24"/>
          <w:szCs w:val="24"/>
          <w:highlight w:val="none"/>
        </w:rPr>
      </w:pPr>
      <w:bookmarkStart w:id="318" w:name="_Toc351203597"/>
      <w:bookmarkStart w:id="319" w:name="_Toc337558814"/>
      <w:r>
        <w:rPr>
          <w:rFonts w:hint="eastAsia" w:ascii="宋体" w:hAnsi="宋体" w:eastAsia="宋体" w:cs="宋体"/>
          <w:b w:val="0"/>
          <w:color w:val="000000"/>
          <w:sz w:val="24"/>
          <w:szCs w:val="24"/>
          <w:highlight w:val="none"/>
        </w:rPr>
        <w:t>14.4 最终结清</w:t>
      </w:r>
      <w:bookmarkEnd w:id="318"/>
    </w:p>
    <w:bookmarkEnd w:id="319"/>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14.4.1 最终结清申请单</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（1）除专用合同条款另有约定外，承包人应在缺陷责任期终止证书颁发后7天内，按专用合同条款约定的份数向发包人提交最终结清申请单，并提供相关证明材料。</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除专用合同条款另有约定外，</w:t>
      </w:r>
      <w:r>
        <w:rPr>
          <w:rFonts w:hint="eastAsia" w:ascii="宋体" w:hAnsi="宋体" w:eastAsia="宋体" w:cs="宋体"/>
          <w:color w:val="000000"/>
          <w:kern w:val="0"/>
          <w:sz w:val="24"/>
          <w:szCs w:val="24"/>
          <w:highlight w:val="none"/>
        </w:rPr>
        <w:t>最终结清申请单</w:t>
      </w:r>
      <w:r>
        <w:rPr>
          <w:rFonts w:hint="eastAsia" w:ascii="宋体" w:hAnsi="宋体" w:eastAsia="宋体" w:cs="宋体"/>
          <w:color w:val="000000"/>
          <w:sz w:val="24"/>
          <w:szCs w:val="24"/>
          <w:highlight w:val="none"/>
        </w:rPr>
        <w:t>应列明质量保证金、应扣除的质量保证金、缺陷责任期内发生的增减费用。</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（2）发包人对最终结清申请单内容有异议的，有权要求承包人进行修正和提供补充资料，承包人应向发包人提交修正后的最终结清申请单。</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14.4.2 最终结清证书和支付</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（3）承包人对发包人颁发的最终结清证书有异议的，按第20条〔争议解决〕的约定办理。</w:t>
      </w:r>
    </w:p>
    <w:p>
      <w:pPr>
        <w:pStyle w:val="2"/>
        <w:spacing w:before="120" w:after="120" w:line="360" w:lineRule="auto"/>
        <w:rPr>
          <w:rFonts w:hint="eastAsia" w:ascii="宋体" w:hAnsi="宋体" w:eastAsia="宋体" w:cs="宋体"/>
          <w:b w:val="0"/>
          <w:color w:val="000000"/>
          <w:sz w:val="24"/>
          <w:szCs w:val="24"/>
          <w:highlight w:val="none"/>
        </w:rPr>
      </w:pPr>
      <w:bookmarkStart w:id="320" w:name="_Toc351203598"/>
      <w:bookmarkStart w:id="321" w:name="_Toc337558815"/>
      <w:r>
        <w:rPr>
          <w:rFonts w:hint="eastAsia" w:ascii="宋体" w:hAnsi="宋体" w:eastAsia="宋体" w:cs="宋体"/>
          <w:b w:val="0"/>
          <w:color w:val="000000"/>
          <w:sz w:val="24"/>
          <w:szCs w:val="24"/>
          <w:highlight w:val="none"/>
        </w:rPr>
        <w:t>15. 缺陷责任与保修</w:t>
      </w:r>
      <w:bookmarkEnd w:id="320"/>
    </w:p>
    <w:bookmarkEnd w:id="310"/>
    <w:bookmarkEnd w:id="311"/>
    <w:bookmarkEnd w:id="321"/>
    <w:p>
      <w:pPr>
        <w:pStyle w:val="3"/>
        <w:spacing w:before="120" w:after="120" w:line="360" w:lineRule="auto"/>
        <w:ind w:firstLine="480" w:firstLineChars="200"/>
        <w:rPr>
          <w:rFonts w:hint="eastAsia" w:ascii="宋体" w:hAnsi="宋体" w:eastAsia="宋体" w:cs="宋体"/>
          <w:b w:val="0"/>
          <w:color w:val="000000"/>
          <w:sz w:val="24"/>
          <w:szCs w:val="24"/>
          <w:highlight w:val="none"/>
        </w:rPr>
      </w:pPr>
      <w:bookmarkStart w:id="322" w:name="_Toc351203599"/>
      <w:bookmarkStart w:id="323" w:name="_Toc337558816"/>
      <w:bookmarkStart w:id="324" w:name="_Toc296346615"/>
      <w:bookmarkStart w:id="325" w:name="_Toc296503114"/>
      <w:r>
        <w:rPr>
          <w:rFonts w:hint="eastAsia" w:ascii="宋体" w:hAnsi="宋体" w:eastAsia="宋体" w:cs="宋体"/>
          <w:b w:val="0"/>
          <w:color w:val="000000"/>
          <w:sz w:val="24"/>
          <w:szCs w:val="24"/>
          <w:highlight w:val="none"/>
        </w:rPr>
        <w:t>15.1 工程保修的原则</w:t>
      </w:r>
      <w:bookmarkEnd w:id="322"/>
    </w:p>
    <w:bookmarkEnd w:id="323"/>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在工程移交发包人后，因承包人原因产生的质量缺陷，承包人应承担质量缺陷责任和保修义务。缺陷责任期届满，承包人仍应按合同约定的工程各部位保修年限承担保修义务。</w:t>
      </w:r>
    </w:p>
    <w:p>
      <w:pPr>
        <w:pStyle w:val="3"/>
        <w:spacing w:before="120" w:after="120" w:line="360" w:lineRule="auto"/>
        <w:ind w:firstLine="480" w:firstLineChars="200"/>
        <w:rPr>
          <w:rFonts w:hint="eastAsia" w:ascii="宋体" w:hAnsi="宋体" w:eastAsia="宋体" w:cs="宋体"/>
          <w:b w:val="0"/>
          <w:color w:val="000000"/>
          <w:sz w:val="24"/>
          <w:szCs w:val="24"/>
          <w:highlight w:val="none"/>
        </w:rPr>
      </w:pPr>
      <w:bookmarkStart w:id="326" w:name="_Toc351203600"/>
      <w:bookmarkStart w:id="327" w:name="_Toc337558817"/>
      <w:r>
        <w:rPr>
          <w:rFonts w:hint="eastAsia" w:ascii="宋体" w:hAnsi="宋体" w:eastAsia="宋体" w:cs="宋体"/>
          <w:b w:val="0"/>
          <w:color w:val="000000"/>
          <w:sz w:val="24"/>
          <w:szCs w:val="24"/>
          <w:highlight w:val="none"/>
        </w:rPr>
        <w:t>15.2 缺陷责任期</w:t>
      </w:r>
      <w:bookmarkEnd w:id="324"/>
      <w:bookmarkEnd w:id="325"/>
      <w:bookmarkEnd w:id="326"/>
    </w:p>
    <w:bookmarkEnd w:id="327"/>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15.2.1 缺陷责任期从工程通过竣工验收之日起计算，合同当事人应在专用合同条款约定缺陷责任期的具体期限，但该期限最长不超过24个月。</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w:t>
      </w:r>
      <w:r>
        <w:rPr>
          <w:rFonts w:hint="eastAsia" w:ascii="宋体" w:hAnsi="宋体" w:eastAsia="宋体" w:cs="宋体"/>
          <w:bCs/>
          <w:color w:val="000000"/>
          <w:sz w:val="24"/>
          <w:szCs w:val="24"/>
          <w:highlight w:val="none"/>
        </w:rPr>
        <w:t>包人延长缺陷责任期，</w:t>
      </w:r>
      <w:r>
        <w:rPr>
          <w:rFonts w:hint="eastAsia" w:ascii="宋体" w:hAnsi="宋体" w:eastAsia="宋体" w:cs="宋体"/>
          <w:color w:val="000000"/>
          <w:kern w:val="0"/>
          <w:sz w:val="24"/>
          <w:szCs w:val="24"/>
          <w:highlight w:val="none"/>
        </w:rPr>
        <w:t>并应在原缺陷责任期届满前发出延长通知</w:t>
      </w:r>
      <w:r>
        <w:rPr>
          <w:rFonts w:hint="eastAsia" w:ascii="宋体" w:hAnsi="宋体" w:eastAsia="宋体" w:cs="宋体"/>
          <w:color w:val="000000"/>
          <w:kern w:val="0"/>
          <w:sz w:val="24"/>
          <w:szCs w:val="24"/>
          <w:highlight w:val="none"/>
          <w:lang w:eastAsia="zh-CN"/>
        </w:rPr>
        <w:t>。</w:t>
      </w:r>
      <w:r>
        <w:rPr>
          <w:rFonts w:hint="eastAsia" w:ascii="宋体" w:hAnsi="宋体" w:eastAsia="宋体" w:cs="宋体"/>
          <w:bCs/>
          <w:color w:val="000000"/>
          <w:sz w:val="24"/>
          <w:szCs w:val="24"/>
          <w:highlight w:val="none"/>
        </w:rPr>
        <w:t>但缺陷责任期</w:t>
      </w:r>
      <w:r>
        <w:rPr>
          <w:rFonts w:hint="eastAsia" w:ascii="宋体" w:hAnsi="宋体" w:eastAsia="宋体" w:cs="宋体"/>
          <w:bCs/>
          <w:color w:val="000000"/>
          <w:sz w:val="24"/>
          <w:szCs w:val="24"/>
          <w:highlight w:val="none"/>
          <w:lang w:eastAsia="zh-CN"/>
        </w:rPr>
        <w:t>（含延长部分）</w:t>
      </w:r>
      <w:r>
        <w:rPr>
          <w:rFonts w:hint="eastAsia" w:ascii="宋体" w:hAnsi="宋体" w:eastAsia="宋体" w:cs="宋体"/>
          <w:bCs/>
          <w:color w:val="000000"/>
          <w:sz w:val="24"/>
          <w:szCs w:val="24"/>
          <w:highlight w:val="none"/>
        </w:rPr>
        <w:t>最长</w:t>
      </w:r>
      <w:r>
        <w:rPr>
          <w:rFonts w:hint="eastAsia" w:ascii="宋体" w:hAnsi="宋体" w:eastAsia="宋体" w:cs="宋体"/>
          <w:color w:val="000000"/>
          <w:kern w:val="0"/>
          <w:sz w:val="24"/>
          <w:szCs w:val="24"/>
          <w:highlight w:val="none"/>
        </w:rPr>
        <w:t>不能超过24个月。</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由他人原因造成的缺陷，发包人负责组织维修，承包人不承担费用，且发包人不得从保证金中扣除费用。</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15.2.3 任何一项缺陷或损坏修复后，经检查证明其影响了工程或工程设备的使用性能，承包人应重新进行合同约定的试验和试运行，试验和试运行的全部费用应由责任方承担。</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pPr>
        <w:pStyle w:val="3"/>
        <w:spacing w:before="120" w:after="120" w:line="360" w:lineRule="auto"/>
        <w:ind w:firstLine="480" w:firstLineChars="200"/>
        <w:rPr>
          <w:rFonts w:hint="eastAsia" w:ascii="宋体" w:hAnsi="宋体" w:eastAsia="宋体" w:cs="宋体"/>
          <w:b w:val="0"/>
          <w:color w:val="000000"/>
          <w:sz w:val="24"/>
          <w:szCs w:val="24"/>
          <w:highlight w:val="none"/>
        </w:rPr>
      </w:pPr>
      <w:bookmarkStart w:id="328" w:name="_Toc351203601"/>
      <w:bookmarkStart w:id="329" w:name="_Toc337558818"/>
      <w:bookmarkStart w:id="330" w:name="_Toc296346616"/>
      <w:bookmarkStart w:id="331" w:name="_Toc296503115"/>
      <w:r>
        <w:rPr>
          <w:rFonts w:hint="eastAsia" w:ascii="宋体" w:hAnsi="宋体" w:eastAsia="宋体" w:cs="宋体"/>
          <w:b w:val="0"/>
          <w:color w:val="000000"/>
          <w:sz w:val="24"/>
          <w:szCs w:val="24"/>
          <w:highlight w:val="none"/>
        </w:rPr>
        <w:t>15.3 质量保证金</w:t>
      </w:r>
      <w:bookmarkEnd w:id="328"/>
    </w:p>
    <w:bookmarkEnd w:id="329"/>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经合同当事人协商一致扣留质量保证金的，应在专用合同条款中予以明确。</w:t>
      </w:r>
    </w:p>
    <w:p>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在工程项目竣工前，承包人已经提供履约担保的，发包人不得同时预留工程质量保证金。</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15.3.1 承包人提供质量保证金的方式</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承包人提供质量保证金有以下三种方式：</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（1）质量保证金保函； </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（2）相应比例的工程款；</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（3）双方约定的其他方式。</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除专用合同条款另有约定外，质量保证金原则上采用上述第（1）种方式。</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15.3.2 质量保证金的扣留</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质量保证金的扣留有以下三种方式：</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（1）在支付工程进度款时逐次扣留，在此情形下，质量保证金的计算基数不包括预付款的支付、扣回以及价格调整的金额；</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（2）工</w:t>
      </w:r>
      <w:bookmarkStart w:id="332" w:name="#go6"/>
      <w:bookmarkEnd w:id="332"/>
      <w:r>
        <w:rPr>
          <w:rFonts w:hint="eastAsia" w:ascii="宋体" w:hAnsi="宋体" w:eastAsia="宋体" w:cs="宋体"/>
          <w:color w:val="000000"/>
          <w:kern w:val="0"/>
          <w:sz w:val="24"/>
          <w:szCs w:val="24"/>
          <w:highlight w:val="none"/>
        </w:rPr>
        <w:t>程竣工结算时一次性扣留质量保证金；</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（3）双方约定的其他扣留方式。</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除专用合同条款另有约定外，质量保证金的扣留原则上采用上述第（1）种方式。</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发</w:t>
      </w:r>
      <w:bookmarkStart w:id="333" w:name="#go4"/>
      <w:bookmarkEnd w:id="333"/>
      <w:r>
        <w:rPr>
          <w:rFonts w:hint="eastAsia" w:ascii="宋体" w:hAnsi="宋体" w:eastAsia="宋体" w:cs="宋体"/>
          <w:color w:val="000000"/>
          <w:kern w:val="0"/>
          <w:sz w:val="24"/>
          <w:szCs w:val="24"/>
          <w:highlight w:val="none"/>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发包人在退还质量保证金的同时按照中国人民银行发布的同期同类贷款基准利率支付利息。</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15.3.3 </w:t>
      </w:r>
      <w:r>
        <w:rPr>
          <w:rFonts w:hint="eastAsia" w:ascii="宋体" w:hAnsi="宋体" w:eastAsia="宋体" w:cs="宋体"/>
          <w:color w:val="000000"/>
          <w:sz w:val="24"/>
          <w:szCs w:val="24"/>
          <w:highlight w:val="none"/>
        </w:rPr>
        <w:t>质量保证金</w:t>
      </w:r>
      <w:r>
        <w:rPr>
          <w:rFonts w:hint="eastAsia" w:ascii="宋体" w:hAnsi="宋体" w:eastAsia="宋体" w:cs="宋体"/>
          <w:color w:val="000000"/>
          <w:kern w:val="0"/>
          <w:sz w:val="24"/>
          <w:szCs w:val="24"/>
          <w:highlight w:val="none"/>
        </w:rPr>
        <w:t>的退还</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缺陷责任期内，承包人认真履行合同约定的责任，到期后，承包人可向发包人申请返还保证金。</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发包人和承包人对保证金预留、返还以及工程维修质量、费用有争议的，按本合同第20条约定的争议和纠纷解决程序处理。</w:t>
      </w:r>
    </w:p>
    <w:p>
      <w:pPr>
        <w:pStyle w:val="3"/>
        <w:spacing w:before="120" w:after="120" w:line="360" w:lineRule="auto"/>
        <w:ind w:firstLine="480" w:firstLineChars="200"/>
        <w:rPr>
          <w:rFonts w:hint="eastAsia" w:ascii="宋体" w:hAnsi="宋体" w:eastAsia="宋体" w:cs="宋体"/>
          <w:b w:val="0"/>
          <w:color w:val="000000"/>
          <w:sz w:val="24"/>
          <w:szCs w:val="24"/>
          <w:highlight w:val="none"/>
        </w:rPr>
      </w:pPr>
      <w:bookmarkStart w:id="334" w:name="_Toc351203602"/>
      <w:bookmarkStart w:id="335" w:name="_Toc337558819"/>
      <w:r>
        <w:rPr>
          <w:rFonts w:hint="eastAsia" w:ascii="宋体" w:hAnsi="宋体" w:eastAsia="宋体" w:cs="宋体"/>
          <w:b w:val="0"/>
          <w:color w:val="000000"/>
          <w:sz w:val="24"/>
          <w:szCs w:val="24"/>
          <w:highlight w:val="none"/>
        </w:rPr>
        <w:t>15.4 保修</w:t>
      </w:r>
      <w:bookmarkEnd w:id="334"/>
    </w:p>
    <w:bookmarkEnd w:id="330"/>
    <w:bookmarkEnd w:id="331"/>
    <w:bookmarkEnd w:id="335"/>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15.4.1保修责任</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发包人未经竣工验收擅自使用工程的，保修期自</w:t>
      </w:r>
      <w:r>
        <w:rPr>
          <w:rFonts w:hint="eastAsia" w:ascii="宋体" w:hAnsi="宋体" w:eastAsia="宋体" w:cs="宋体"/>
          <w:color w:val="000000"/>
          <w:kern w:val="0"/>
          <w:sz w:val="24"/>
          <w:szCs w:val="24"/>
          <w:highlight w:val="none"/>
        </w:rPr>
        <w:t>转移占有之日起算</w:t>
      </w:r>
      <w:r>
        <w:rPr>
          <w:rFonts w:hint="eastAsia" w:ascii="宋体" w:hAnsi="宋体" w:eastAsia="宋体" w:cs="宋体"/>
          <w:color w:val="000000"/>
          <w:sz w:val="24"/>
          <w:szCs w:val="24"/>
          <w:highlight w:val="none"/>
        </w:rPr>
        <w:t>。</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15.4.2 修复费用</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保修期内，修复的费用按照以下约定处理：</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（1）保修期内，因承包人原因造成工程的缺陷、损坏，承包人应负责修复，并承担修复的费用以及因工程的缺陷、损坏造成的人身伤害和财产损失；</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（2）保修期内，因发包人使用不当造成工程的缺陷、损坏，可以委托承包人修复，但发包人应承担修复的费用，并支付承包人合理利润；</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（3）因其他原因造成工程的缺陷、损坏，可以委托承包人修复，发包人应承担修复的费用，并支付承包人合理的利润，因工程的缺陷、损坏造成的人身伤害和财产损失由责任方承担。</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15.4.3 修复通知</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15.4.4 未能修复</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15.4.5 承包人出入权</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pStyle w:val="2"/>
        <w:spacing w:before="120" w:after="120" w:line="360" w:lineRule="auto"/>
        <w:rPr>
          <w:rFonts w:hint="eastAsia" w:ascii="宋体" w:hAnsi="宋体" w:eastAsia="宋体" w:cs="宋体"/>
          <w:b w:val="0"/>
          <w:color w:val="000000"/>
          <w:sz w:val="24"/>
          <w:szCs w:val="24"/>
          <w:highlight w:val="none"/>
        </w:rPr>
      </w:pPr>
      <w:bookmarkStart w:id="336" w:name="_Toc351203603"/>
      <w:bookmarkStart w:id="337" w:name="_Toc337558820"/>
      <w:r>
        <w:rPr>
          <w:rFonts w:hint="eastAsia" w:ascii="宋体" w:hAnsi="宋体" w:eastAsia="宋体" w:cs="宋体"/>
          <w:b w:val="0"/>
          <w:color w:val="000000"/>
          <w:sz w:val="24"/>
          <w:szCs w:val="24"/>
          <w:highlight w:val="none"/>
        </w:rPr>
        <w:t>16. 违约</w:t>
      </w:r>
      <w:bookmarkEnd w:id="336"/>
    </w:p>
    <w:bookmarkEnd w:id="337"/>
    <w:p>
      <w:pPr>
        <w:pStyle w:val="3"/>
        <w:spacing w:before="120" w:after="120" w:line="360" w:lineRule="auto"/>
        <w:ind w:firstLine="480" w:firstLineChars="200"/>
        <w:rPr>
          <w:rFonts w:hint="eastAsia" w:ascii="宋体" w:hAnsi="宋体" w:eastAsia="宋体" w:cs="宋体"/>
          <w:b w:val="0"/>
          <w:color w:val="000000"/>
          <w:sz w:val="24"/>
          <w:szCs w:val="24"/>
          <w:highlight w:val="none"/>
        </w:rPr>
      </w:pPr>
      <w:bookmarkStart w:id="338" w:name="_Toc296346630"/>
      <w:bookmarkStart w:id="339" w:name="_Toc296503129"/>
      <w:bookmarkStart w:id="340" w:name="_Toc351203604"/>
      <w:bookmarkStart w:id="341" w:name="_Toc337558821"/>
      <w:r>
        <w:rPr>
          <w:rFonts w:hint="eastAsia" w:ascii="宋体" w:hAnsi="宋体" w:eastAsia="宋体" w:cs="宋体"/>
          <w:b w:val="0"/>
          <w:color w:val="000000"/>
          <w:sz w:val="24"/>
          <w:szCs w:val="24"/>
          <w:highlight w:val="none"/>
        </w:rPr>
        <w:t>16.1 发</w:t>
      </w:r>
      <w:bookmarkEnd w:id="338"/>
      <w:bookmarkEnd w:id="339"/>
      <w:r>
        <w:rPr>
          <w:rFonts w:hint="eastAsia" w:ascii="宋体" w:hAnsi="宋体" w:eastAsia="宋体" w:cs="宋体"/>
          <w:b w:val="0"/>
          <w:color w:val="000000"/>
          <w:sz w:val="24"/>
          <w:szCs w:val="24"/>
          <w:highlight w:val="none"/>
        </w:rPr>
        <w:t>包人违约</w:t>
      </w:r>
      <w:bookmarkEnd w:id="340"/>
    </w:p>
    <w:bookmarkEnd w:id="341"/>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16.1.1 发包人违约的情形</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在合同履行过程中发生的下列情形，属于发包人违约：</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（1）因发包人原因未能在计划开工日期前7天内下达开工通知的；</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（2）因发包人原因未能按合同约定支付合同价款的；</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（3）发包人违反第10.1款〔变更的范围〕第（2）项约定，自行实施被取消的工作或转由他人实施的；</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（4）发包人提供的材料、工程设备的规格、数量或质量不符合合同约定，或因发包人原因导致交货日期延误或交货地点变更等情况的；</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（5）因发包人违反合同约定造成暂停施工的；</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（6）发包人无正当理由没有在约定期限内发出复工指示，导致承包人无法复工的；</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（7）发包人明确表示或者以其行为表明不履行合同主要义务的；</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（8）发包人未能按照合同约定履行其他义务的。</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16.1.2 发包人违约的责任</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发包人应承担因其违约给承包人增加的费用和（或）延误的工期，并支付承包人合理的利润。此外，合同当事人可在专用合同条款中另行约定发包人违约责任的承担方式和计算方法。</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16.1.3 因发包人违约解除合同</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pPr>
        <w:autoSpaceDE w:val="0"/>
        <w:autoSpaceDN w:val="0"/>
        <w:adjustRightInd w:val="0"/>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16.1.4 因发包人违约解除合同后的付款</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承包人按照本款约定解除合同的，发包人应在解除合同后28天内支付下列款项，并解除履约担保：</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（1）合同解除前所完成工作的价款；</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（2）承包人为工程施工订购并已付款的材料、工程设备和其他物品的价款；</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（3）承包人撤离施工现场以及遣散承包人人员的款项；</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（4）按照合同约定在合同解除前应支付的违约金；</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（5）按照合同约定应当支付给承包人的其他款项；</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（6）按照合同约定应退还的质量保证金；</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（7）因解除合同给承包人造成的损失。</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合同当事人未能就解除合同后的结清达成一致的，按照第20条〔争议解决〕的约定处理。</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承包人应妥善做好已完工程和与工程有关的已购材料、工程设备的保护和移交工作，并将施工设备和人员撤出施工现场，发包人应为承包人撤出提供必要条件。</w:t>
      </w:r>
    </w:p>
    <w:p>
      <w:pPr>
        <w:pStyle w:val="3"/>
        <w:spacing w:before="120" w:after="120" w:line="360" w:lineRule="auto"/>
        <w:ind w:firstLine="480" w:firstLineChars="200"/>
        <w:rPr>
          <w:rFonts w:hint="eastAsia" w:ascii="宋体" w:hAnsi="宋体" w:eastAsia="宋体" w:cs="宋体"/>
          <w:b w:val="0"/>
          <w:color w:val="000000"/>
          <w:sz w:val="24"/>
          <w:szCs w:val="24"/>
          <w:highlight w:val="none"/>
        </w:rPr>
      </w:pPr>
      <w:bookmarkStart w:id="342" w:name="_Toc351203605"/>
      <w:bookmarkStart w:id="343" w:name="_Toc337558822"/>
      <w:bookmarkStart w:id="344" w:name="_Toc296346632"/>
      <w:bookmarkStart w:id="345" w:name="_Toc296503131"/>
      <w:r>
        <w:rPr>
          <w:rFonts w:hint="eastAsia" w:ascii="宋体" w:hAnsi="宋体" w:eastAsia="宋体" w:cs="宋体"/>
          <w:b w:val="0"/>
          <w:color w:val="000000"/>
          <w:sz w:val="24"/>
          <w:szCs w:val="24"/>
          <w:highlight w:val="none"/>
        </w:rPr>
        <w:t>16.2 承包人违约</w:t>
      </w:r>
      <w:bookmarkEnd w:id="342"/>
    </w:p>
    <w:bookmarkEnd w:id="343"/>
    <w:bookmarkEnd w:id="344"/>
    <w:bookmarkEnd w:id="345"/>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16.2.1 承包人违约的情形</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在合同履行过程中发生的下列情形，属于承包人违约：</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（1）承包人违反合同约定进行转包或违法分包的；</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（2）承包人违反合同约定采购和使用不合格的材料和工程设备的；</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（3）因承包人原因导致工程质量不符合合同要求的； </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（4）承包人违反第8.9款〔材料与设备专用要求〕的约定，未经批准，私自将已按照合同约定进入施工现场的材料或设备撤离施工现场的；</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（5）承包人未能按施工进度计划及时完成合同约定的工作，造成工期延误的；</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（6）承包人在缺陷责任期及保修期内，未能在合理期限对工程缺陷进行修复，或拒绝按发包人要求进行修复的；</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（7）承包人明确表示或者以其行为表明不履行合同主要义务的；</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（8）承包人未能按照合同约定履行其他义务的。</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承包人发生除本项第（7）目约定以外的其他违约情况时，监理人可向承包人发出整改通知，要求其在指定的期限内改正。</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16.2.2 承包人违约的责任</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承包人应承担因其违约行为而增加的费用和（或）延误的工期。此外，合同当事人可在专用合同条款中另行约定承包人违约责任的承担方式和计算方法。</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16.2.3 因承包人违约解除合同</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16.2.4因承包人违约解除合同后的处理</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因承包人原因导致合同解除的，则合同当事人应在合同解除后28天内完成估价、付款和清算，并按以下约定执行：</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（1）合同解除后，按第4.4款〔商定或确定〕商定或确定承包人实际完成工作对应的合同价款，以及承包人已提供的材料、工程设备、施工设备和临时工程等的价值；</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（2）合同解除后，承包人应支付的违约金；</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（3）合同解除后，因解除合同给发包人造成的损失；</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（4）合同解除后，承包人应按照发包人要求和监理人的指示完成现场的清理和撤离；</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（5）发包人和承包人应在合同解除后进行清算，出具最终结清付款证书，结清全部款项。</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因承包人违约解除合同的，发包人有权暂停对承包人的付款，查清各项付款和已扣款项。发包人和承包人未能就合同解除后的清算和款项支付达成一致的，按照第20条〔争议解决〕的约定处理。</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16.2.5采购合同权益转让</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pPr>
        <w:pStyle w:val="3"/>
        <w:spacing w:before="120" w:after="120" w:line="360" w:lineRule="auto"/>
        <w:ind w:firstLine="480" w:firstLineChars="200"/>
        <w:rPr>
          <w:rFonts w:hint="eastAsia" w:ascii="宋体" w:hAnsi="宋体" w:eastAsia="宋体" w:cs="宋体"/>
          <w:b w:val="0"/>
          <w:color w:val="000000"/>
          <w:sz w:val="24"/>
          <w:szCs w:val="24"/>
          <w:highlight w:val="none"/>
        </w:rPr>
      </w:pPr>
      <w:bookmarkStart w:id="346" w:name="_Toc351203606"/>
      <w:r>
        <w:rPr>
          <w:rFonts w:hint="eastAsia" w:ascii="宋体" w:hAnsi="宋体" w:eastAsia="宋体" w:cs="宋体"/>
          <w:b w:val="0"/>
          <w:color w:val="000000"/>
          <w:sz w:val="24"/>
          <w:szCs w:val="24"/>
          <w:highlight w:val="none"/>
        </w:rPr>
        <w:t>16.3 第三人造成的违约</w:t>
      </w:r>
      <w:bookmarkEnd w:id="346"/>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在履行合同过程中，一方当事人因第三人的原因造成违约的，应当向对方当事人承担违约责任。一方当事人和第三人之间的纠纷，依照法律规定或者按照约定解决。</w:t>
      </w:r>
    </w:p>
    <w:p>
      <w:pPr>
        <w:pStyle w:val="2"/>
        <w:keepNext w:val="0"/>
        <w:keepLines w:val="0"/>
        <w:pageBreakBefore w:val="0"/>
        <w:widowControl w:val="0"/>
        <w:kinsoku w:val="0"/>
        <w:wordWrap/>
        <w:overflowPunct/>
        <w:topLinePunct w:val="0"/>
        <w:autoSpaceDE w:val="0"/>
        <w:autoSpaceDN w:val="0"/>
        <w:bidi w:val="0"/>
        <w:adjustRightInd w:val="0"/>
        <w:snapToGrid w:val="0"/>
        <w:spacing w:before="120" w:after="120" w:line="360" w:lineRule="auto"/>
        <w:textAlignment w:val="baseline"/>
        <w:rPr>
          <w:rFonts w:hint="eastAsia" w:ascii="宋体" w:hAnsi="宋体" w:eastAsia="宋体" w:cs="宋体"/>
          <w:b w:val="0"/>
          <w:color w:val="000000"/>
          <w:sz w:val="24"/>
          <w:szCs w:val="24"/>
          <w:highlight w:val="none"/>
        </w:rPr>
      </w:pPr>
      <w:bookmarkStart w:id="347" w:name="_Toc351203607"/>
      <w:bookmarkStart w:id="348" w:name="_Toc337558823"/>
      <w:bookmarkStart w:id="349" w:name="_Toc296503116"/>
      <w:bookmarkStart w:id="350" w:name="_Toc296346617"/>
      <w:r>
        <w:rPr>
          <w:rFonts w:hint="eastAsia" w:ascii="宋体" w:hAnsi="宋体" w:eastAsia="宋体" w:cs="宋体"/>
          <w:b w:val="0"/>
          <w:color w:val="000000"/>
          <w:sz w:val="24"/>
          <w:szCs w:val="24"/>
          <w:highlight w:val="none"/>
        </w:rPr>
        <w:t>17. 不可抗力</w:t>
      </w:r>
      <w:bookmarkEnd w:id="347"/>
      <w:r>
        <w:rPr>
          <w:rFonts w:hint="eastAsia" w:ascii="宋体" w:hAnsi="宋体" w:eastAsia="宋体" w:cs="宋体"/>
          <w:b w:val="0"/>
          <w:color w:val="000000"/>
          <w:sz w:val="24"/>
          <w:szCs w:val="24"/>
          <w:highlight w:val="none"/>
        </w:rPr>
        <w:t xml:space="preserve"> </w:t>
      </w:r>
      <w:bookmarkEnd w:id="348"/>
      <w:bookmarkEnd w:id="349"/>
      <w:bookmarkEnd w:id="350"/>
    </w:p>
    <w:p>
      <w:pPr>
        <w:pStyle w:val="3"/>
        <w:keepNext w:val="0"/>
        <w:keepLines w:val="0"/>
        <w:pageBreakBefore w:val="0"/>
        <w:widowControl w:val="0"/>
        <w:kinsoku w:val="0"/>
        <w:wordWrap/>
        <w:overflowPunct/>
        <w:topLinePunct w:val="0"/>
        <w:autoSpaceDE w:val="0"/>
        <w:autoSpaceDN w:val="0"/>
        <w:bidi w:val="0"/>
        <w:adjustRightInd w:val="0"/>
        <w:snapToGrid w:val="0"/>
        <w:spacing w:before="120" w:after="120" w:line="360" w:lineRule="auto"/>
        <w:ind w:firstLine="480" w:firstLineChars="200"/>
        <w:textAlignment w:val="baseline"/>
        <w:rPr>
          <w:rFonts w:hint="eastAsia" w:ascii="宋体" w:hAnsi="宋体" w:eastAsia="宋体" w:cs="宋体"/>
          <w:b w:val="0"/>
          <w:color w:val="000000"/>
          <w:sz w:val="24"/>
          <w:szCs w:val="24"/>
          <w:highlight w:val="none"/>
        </w:rPr>
      </w:pPr>
      <w:bookmarkStart w:id="351" w:name="_Toc351203608"/>
      <w:bookmarkStart w:id="352" w:name="_Toc296346618"/>
      <w:bookmarkStart w:id="353" w:name="_Toc337558824"/>
      <w:bookmarkStart w:id="354" w:name="_Toc296503117"/>
      <w:r>
        <w:rPr>
          <w:rFonts w:hint="eastAsia" w:ascii="宋体" w:hAnsi="宋体" w:eastAsia="宋体" w:cs="宋体"/>
          <w:b w:val="0"/>
          <w:color w:val="000000"/>
          <w:sz w:val="24"/>
          <w:szCs w:val="24"/>
          <w:highlight w:val="none"/>
        </w:rPr>
        <w:t>17.1 不可抗力的确认</w:t>
      </w:r>
      <w:bookmarkEnd w:id="351"/>
    </w:p>
    <w:bookmarkEnd w:id="352"/>
    <w:bookmarkEnd w:id="353"/>
    <w:bookmarkEnd w:id="354"/>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pPr>
        <w:pStyle w:val="3"/>
        <w:spacing w:before="120" w:after="120" w:line="360" w:lineRule="auto"/>
        <w:ind w:firstLine="480" w:firstLineChars="200"/>
        <w:rPr>
          <w:rFonts w:hint="eastAsia" w:ascii="宋体" w:hAnsi="宋体" w:eastAsia="宋体" w:cs="宋体"/>
          <w:b w:val="0"/>
          <w:color w:val="000000"/>
          <w:sz w:val="24"/>
          <w:szCs w:val="24"/>
          <w:highlight w:val="none"/>
        </w:rPr>
      </w:pPr>
      <w:bookmarkStart w:id="355" w:name="_Toc351203609"/>
      <w:bookmarkStart w:id="356" w:name="_Toc296503118"/>
      <w:bookmarkStart w:id="357" w:name="_Toc296346619"/>
      <w:bookmarkStart w:id="358" w:name="_Toc337558825"/>
      <w:r>
        <w:rPr>
          <w:rFonts w:hint="eastAsia" w:ascii="宋体" w:hAnsi="宋体" w:eastAsia="宋体" w:cs="宋体"/>
          <w:b w:val="0"/>
          <w:color w:val="000000"/>
          <w:sz w:val="24"/>
          <w:szCs w:val="24"/>
          <w:highlight w:val="none"/>
        </w:rPr>
        <w:t>17.2 不可抗力的通知</w:t>
      </w:r>
      <w:bookmarkEnd w:id="355"/>
    </w:p>
    <w:bookmarkEnd w:id="356"/>
    <w:bookmarkEnd w:id="357"/>
    <w:bookmarkEnd w:id="358"/>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合同一方当事人遇到不可抗力事件，使其履行合同义务受到阻碍时，应立即通知合同另一方当事人和监理人，书面说明不可抗力和受阻碍的详细情况，并提供必要的证明。</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不可抗力持续发生的，合同一方当事人应及时向合同另一方当事人和监理人提交中间报告，说明不可抗力和履行合同受阻的情况，并于不可抗力事件结束后28天内提交最终报告及有关资料。</w:t>
      </w:r>
    </w:p>
    <w:p>
      <w:pPr>
        <w:pStyle w:val="3"/>
        <w:spacing w:before="120" w:after="120" w:line="360" w:lineRule="auto"/>
        <w:ind w:firstLine="480" w:firstLineChars="200"/>
        <w:rPr>
          <w:rFonts w:hint="eastAsia" w:ascii="宋体" w:hAnsi="宋体" w:eastAsia="宋体" w:cs="宋体"/>
          <w:b w:val="0"/>
          <w:color w:val="000000"/>
          <w:sz w:val="24"/>
          <w:szCs w:val="24"/>
          <w:highlight w:val="none"/>
        </w:rPr>
      </w:pPr>
      <w:bookmarkStart w:id="359" w:name="_Toc351203610"/>
      <w:bookmarkStart w:id="360" w:name="_Toc296346620"/>
      <w:bookmarkStart w:id="361" w:name="_Toc337558826"/>
      <w:bookmarkStart w:id="362" w:name="_Toc296503119"/>
      <w:r>
        <w:rPr>
          <w:rFonts w:hint="eastAsia" w:ascii="宋体" w:hAnsi="宋体" w:eastAsia="宋体" w:cs="宋体"/>
          <w:b w:val="0"/>
          <w:color w:val="000000"/>
          <w:sz w:val="24"/>
          <w:szCs w:val="24"/>
          <w:highlight w:val="none"/>
        </w:rPr>
        <w:t>17.3 不可抗力后果的承担</w:t>
      </w:r>
      <w:bookmarkEnd w:id="359"/>
    </w:p>
    <w:bookmarkEnd w:id="360"/>
    <w:bookmarkEnd w:id="361"/>
    <w:bookmarkEnd w:id="362"/>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17.3.1 不可抗力引起的后果及造成的损失由合同当事人按照法律规定及合同约定各自承担。不可抗力发生前已完成的工程应当按照合同约定进行计量支付。</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17.3.2 不可抗力导致的人员伤亡、财产损失、费用增加和（或）工期延误等后果，由合同当事人按以下原则承担：</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（1）永久工程、已运至施工现场的材料和工程设备的损坏，以及因工程损坏造成的第三人人员伤亡和财产损失由发包人承担；</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（2）承包人施工设备的损坏由承包人承担；</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（3）发包人和承包人承担各自人员伤亡和财产的损失；</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（5）因不可抗力引起或将引起工期延误，发包人要求赶工的，由此增加的赶工费用由发包人承担；</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（6）承包人在停工期间按照发包人要求照管、清理和修复工程的费用由发包人承担。</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不可抗力发生后，合同当事人均应采取措施尽量避免和减少损失的扩大，任何一方当事人没有采取有效措施导致损失扩大的，应对扩大的损失承担责任。</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因合同一方迟延履行合同义务，在迟延履行期间遭遇不可抗力的，不免除其违约责任。</w:t>
      </w:r>
    </w:p>
    <w:p>
      <w:pPr>
        <w:pStyle w:val="3"/>
        <w:keepNext w:val="0"/>
        <w:keepLines w:val="0"/>
        <w:pageBreakBefore w:val="0"/>
        <w:widowControl w:val="0"/>
        <w:kinsoku w:val="0"/>
        <w:wordWrap/>
        <w:overflowPunct/>
        <w:topLinePunct w:val="0"/>
        <w:autoSpaceDE w:val="0"/>
        <w:autoSpaceDN w:val="0"/>
        <w:bidi w:val="0"/>
        <w:adjustRightInd w:val="0"/>
        <w:snapToGrid w:val="0"/>
        <w:spacing w:before="120" w:after="120" w:line="360" w:lineRule="auto"/>
        <w:ind w:firstLine="480" w:firstLineChars="200"/>
        <w:textAlignment w:val="baseline"/>
        <w:rPr>
          <w:rFonts w:hint="eastAsia" w:ascii="宋体" w:hAnsi="宋体" w:eastAsia="宋体" w:cs="宋体"/>
          <w:b w:val="0"/>
          <w:color w:val="000000"/>
          <w:sz w:val="24"/>
          <w:szCs w:val="24"/>
          <w:highlight w:val="none"/>
        </w:rPr>
      </w:pPr>
      <w:bookmarkStart w:id="363" w:name="_Toc351203611"/>
      <w:bookmarkStart w:id="364" w:name="_Toc337558827"/>
      <w:r>
        <w:rPr>
          <w:rFonts w:hint="eastAsia" w:ascii="宋体" w:hAnsi="宋体" w:eastAsia="宋体" w:cs="宋体"/>
          <w:b w:val="0"/>
          <w:color w:val="000000"/>
          <w:sz w:val="24"/>
          <w:szCs w:val="24"/>
          <w:highlight w:val="none"/>
        </w:rPr>
        <w:t>17.4 因不可抗力解除合同</w:t>
      </w:r>
      <w:bookmarkEnd w:id="363"/>
    </w:p>
    <w:bookmarkEnd w:id="364"/>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因不可抗力导致合同无法履行连续超过84天或累计超过140天的，发包人和承包人均有权解除合同。合同解除后，由双方当事人按照第4.4款〔商定或确定〕商定或确定发包人应支付的款项，该款项包括：</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（1）合同解除前承包人已完成工作的价款；</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（2）承包人为工程订购的并已交付给承包人，或承包人有责任接受交付的材料、工程设备和其他物品的价款；</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（3）发包人要求承包人退货或解除订货合同而产生的费用，或因不能退货或解除合同而产生的损失；</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（4）承包人撤离施工现场以及遣散承包人人员的费用；</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（5）按照合同约定在合同解除前应支付给承包人的其他款项；</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（6）扣减承包人按照合同约定应向发包人支付的款项；</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（7）双方商定或确定的其他款项。</w:t>
      </w:r>
    </w:p>
    <w:p>
      <w:pPr>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除专用合同条款另有约定外，合同解除后，发包人应在商定或确定上述款项后28天内完成上述款项的支付。</w:t>
      </w:r>
    </w:p>
    <w:p>
      <w:pPr>
        <w:pStyle w:val="2"/>
        <w:spacing w:before="120" w:after="120" w:line="360" w:lineRule="auto"/>
        <w:rPr>
          <w:rFonts w:hint="eastAsia" w:ascii="宋体" w:hAnsi="宋体" w:eastAsia="宋体" w:cs="宋体"/>
          <w:b w:val="0"/>
          <w:color w:val="000000"/>
          <w:sz w:val="24"/>
          <w:szCs w:val="24"/>
          <w:highlight w:val="none"/>
        </w:rPr>
      </w:pPr>
      <w:bookmarkStart w:id="365" w:name="_Toc351203612"/>
      <w:bookmarkStart w:id="366" w:name="_Toc296503120"/>
      <w:bookmarkStart w:id="367" w:name="_Toc337558828"/>
      <w:bookmarkStart w:id="368" w:name="_Toc296346621"/>
      <w:r>
        <w:rPr>
          <w:rFonts w:hint="eastAsia" w:ascii="宋体" w:hAnsi="宋体" w:eastAsia="宋体" w:cs="宋体"/>
          <w:b w:val="0"/>
          <w:color w:val="000000"/>
          <w:sz w:val="24"/>
          <w:szCs w:val="24"/>
          <w:highlight w:val="none"/>
        </w:rPr>
        <w:t>18. 保险</w:t>
      </w:r>
      <w:bookmarkEnd w:id="365"/>
    </w:p>
    <w:bookmarkEnd w:id="366"/>
    <w:bookmarkEnd w:id="367"/>
    <w:bookmarkEnd w:id="368"/>
    <w:p>
      <w:pPr>
        <w:pStyle w:val="3"/>
        <w:spacing w:before="120" w:after="120" w:line="360" w:lineRule="auto"/>
        <w:ind w:firstLine="480" w:firstLineChars="200"/>
        <w:rPr>
          <w:rFonts w:hint="eastAsia" w:ascii="宋体" w:hAnsi="宋体" w:eastAsia="宋体" w:cs="宋体"/>
          <w:b w:val="0"/>
          <w:color w:val="000000"/>
          <w:sz w:val="24"/>
          <w:szCs w:val="24"/>
          <w:highlight w:val="none"/>
        </w:rPr>
      </w:pPr>
      <w:bookmarkStart w:id="369" w:name="_Toc351203613"/>
      <w:bookmarkStart w:id="370" w:name="_Toc296346622"/>
      <w:bookmarkStart w:id="371" w:name="_Toc337558829"/>
      <w:bookmarkStart w:id="372" w:name="_Toc296503121"/>
      <w:r>
        <w:rPr>
          <w:rFonts w:hint="eastAsia" w:ascii="宋体" w:hAnsi="宋体" w:eastAsia="宋体" w:cs="宋体"/>
          <w:b w:val="0"/>
          <w:color w:val="000000"/>
          <w:sz w:val="24"/>
          <w:szCs w:val="24"/>
          <w:highlight w:val="none"/>
        </w:rPr>
        <w:t>18.1 工程保险</w:t>
      </w:r>
      <w:bookmarkEnd w:id="369"/>
    </w:p>
    <w:bookmarkEnd w:id="370"/>
    <w:bookmarkEnd w:id="371"/>
    <w:bookmarkEnd w:id="372"/>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除专用合同条款另有约定外，发包人应投保建筑工程一切险或安装工程一切险；发包人委托承包人投保的，因投保产生的保险费和其他相关费用由发包人承担。</w:t>
      </w:r>
    </w:p>
    <w:p>
      <w:pPr>
        <w:pStyle w:val="3"/>
        <w:spacing w:before="120" w:after="120" w:line="360" w:lineRule="auto"/>
        <w:ind w:firstLine="480" w:firstLineChars="200"/>
        <w:rPr>
          <w:rFonts w:hint="eastAsia" w:ascii="宋体" w:hAnsi="宋体" w:eastAsia="宋体" w:cs="宋体"/>
          <w:b w:val="0"/>
          <w:color w:val="000000"/>
          <w:sz w:val="24"/>
          <w:szCs w:val="24"/>
          <w:highlight w:val="none"/>
        </w:rPr>
      </w:pPr>
      <w:bookmarkStart w:id="373" w:name="_Toc351203614"/>
      <w:bookmarkStart w:id="374" w:name="_Toc337558830"/>
      <w:bookmarkStart w:id="375" w:name="_Toc296346623"/>
      <w:bookmarkStart w:id="376" w:name="_Toc296503122"/>
      <w:r>
        <w:rPr>
          <w:rFonts w:hint="eastAsia" w:ascii="宋体" w:hAnsi="宋体" w:eastAsia="宋体" w:cs="宋体"/>
          <w:b w:val="0"/>
          <w:color w:val="000000"/>
          <w:sz w:val="24"/>
          <w:szCs w:val="24"/>
          <w:highlight w:val="none"/>
        </w:rPr>
        <w:t>18.2 工伤保险</w:t>
      </w:r>
      <w:bookmarkEnd w:id="373"/>
    </w:p>
    <w:bookmarkEnd w:id="374"/>
    <w:bookmarkEnd w:id="375"/>
    <w:bookmarkEnd w:id="376"/>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18.2.1 发包人应依照法律规定参加工伤保险，并为在施工现场的全部员工办理工伤保险，缴纳工伤保险费，并要求监理人及由发包人为履行合同聘请的第三方依法参加工伤保险。</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18.2.2 承包人应依照法律规定参加工伤保险，并为其履行合同的全部员工办理工伤保险，缴纳工伤保险费，并要求分包人及由承包人为履行合同聘请的第三方依法参加工伤保险。</w:t>
      </w:r>
    </w:p>
    <w:p>
      <w:pPr>
        <w:pStyle w:val="3"/>
        <w:spacing w:before="120" w:after="120" w:line="360" w:lineRule="auto"/>
        <w:ind w:firstLine="480" w:firstLineChars="200"/>
        <w:rPr>
          <w:rFonts w:hint="eastAsia" w:ascii="宋体" w:hAnsi="宋体" w:eastAsia="宋体" w:cs="宋体"/>
          <w:b w:val="0"/>
          <w:color w:val="000000"/>
          <w:sz w:val="24"/>
          <w:szCs w:val="24"/>
          <w:highlight w:val="none"/>
        </w:rPr>
      </w:pPr>
      <w:bookmarkStart w:id="377" w:name="_Toc351203615"/>
      <w:bookmarkStart w:id="378" w:name="_Toc296503125"/>
      <w:bookmarkStart w:id="379" w:name="_Toc296346626"/>
      <w:bookmarkStart w:id="380" w:name="_Toc337558831"/>
      <w:r>
        <w:rPr>
          <w:rFonts w:hint="eastAsia" w:ascii="宋体" w:hAnsi="宋体" w:eastAsia="宋体" w:cs="宋体"/>
          <w:b w:val="0"/>
          <w:color w:val="000000"/>
          <w:sz w:val="24"/>
          <w:szCs w:val="24"/>
          <w:highlight w:val="none"/>
        </w:rPr>
        <w:t>18.3其他保险</w:t>
      </w:r>
      <w:bookmarkEnd w:id="377"/>
    </w:p>
    <w:bookmarkEnd w:id="378"/>
    <w:bookmarkEnd w:id="379"/>
    <w:bookmarkEnd w:id="380"/>
    <w:p>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发包人和承包人可以为其施工现场的全部人员办理意外伤害保险并支付保险费，包括其员工及为履行合同聘请的第三方的人员，具体事项由合同当事人在专用合同条款约定。</w:t>
      </w:r>
    </w:p>
    <w:p>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除专用合同条款另有约定外，承包人应为其施工设备等办理财产保险。</w:t>
      </w:r>
    </w:p>
    <w:p>
      <w:pPr>
        <w:pStyle w:val="3"/>
        <w:keepNext w:val="0"/>
        <w:keepLines w:val="0"/>
        <w:pageBreakBefore w:val="0"/>
        <w:widowControl w:val="0"/>
        <w:kinsoku w:val="0"/>
        <w:wordWrap/>
        <w:overflowPunct/>
        <w:topLinePunct w:val="0"/>
        <w:autoSpaceDE w:val="0"/>
        <w:autoSpaceDN w:val="0"/>
        <w:bidi w:val="0"/>
        <w:adjustRightInd w:val="0"/>
        <w:snapToGrid w:val="0"/>
        <w:spacing w:before="120" w:after="120" w:line="360" w:lineRule="auto"/>
        <w:ind w:firstLine="480" w:firstLineChars="200"/>
        <w:textAlignment w:val="baseline"/>
        <w:rPr>
          <w:rFonts w:hint="eastAsia" w:ascii="宋体" w:hAnsi="宋体" w:eastAsia="宋体" w:cs="宋体"/>
          <w:b w:val="0"/>
          <w:color w:val="000000"/>
          <w:sz w:val="24"/>
          <w:szCs w:val="24"/>
          <w:highlight w:val="none"/>
        </w:rPr>
      </w:pPr>
      <w:bookmarkStart w:id="381" w:name="_Toc351203616"/>
      <w:r>
        <w:rPr>
          <w:rFonts w:hint="eastAsia" w:ascii="宋体" w:hAnsi="宋体" w:eastAsia="宋体" w:cs="宋体"/>
          <w:b w:val="0"/>
          <w:color w:val="000000"/>
          <w:sz w:val="24"/>
          <w:szCs w:val="24"/>
          <w:highlight w:val="none"/>
        </w:rPr>
        <w:t>18.4持续保险</w:t>
      </w:r>
      <w:bookmarkEnd w:id="381"/>
    </w:p>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合同当事人应与保险人保持联系，使保险人能够随时了解工程实施中的变动，并确保按保险合同条款要求持续保险。</w:t>
      </w:r>
    </w:p>
    <w:p>
      <w:pPr>
        <w:pStyle w:val="3"/>
        <w:keepNext w:val="0"/>
        <w:keepLines w:val="0"/>
        <w:pageBreakBefore w:val="0"/>
        <w:widowControl w:val="0"/>
        <w:kinsoku w:val="0"/>
        <w:wordWrap/>
        <w:overflowPunct/>
        <w:topLinePunct w:val="0"/>
        <w:autoSpaceDE w:val="0"/>
        <w:autoSpaceDN w:val="0"/>
        <w:bidi w:val="0"/>
        <w:adjustRightInd w:val="0"/>
        <w:snapToGrid w:val="0"/>
        <w:spacing w:before="120" w:after="120" w:line="360" w:lineRule="auto"/>
        <w:ind w:firstLine="480" w:firstLineChars="200"/>
        <w:textAlignment w:val="baseline"/>
        <w:rPr>
          <w:rFonts w:hint="eastAsia" w:ascii="宋体" w:hAnsi="宋体" w:eastAsia="宋体" w:cs="宋体"/>
          <w:b w:val="0"/>
          <w:color w:val="000000"/>
          <w:sz w:val="24"/>
          <w:szCs w:val="24"/>
          <w:highlight w:val="none"/>
        </w:rPr>
      </w:pPr>
      <w:bookmarkStart w:id="382" w:name="_Toc351203617"/>
      <w:bookmarkStart w:id="383" w:name="_Toc296503126"/>
      <w:bookmarkStart w:id="384" w:name="_Toc337558832"/>
      <w:bookmarkStart w:id="385" w:name="_Toc296346627"/>
      <w:r>
        <w:rPr>
          <w:rFonts w:hint="eastAsia" w:ascii="宋体" w:hAnsi="宋体" w:eastAsia="宋体" w:cs="宋体"/>
          <w:b w:val="0"/>
          <w:color w:val="000000"/>
          <w:sz w:val="24"/>
          <w:szCs w:val="24"/>
          <w:highlight w:val="none"/>
        </w:rPr>
        <w:t>18.5 保险凭证</w:t>
      </w:r>
      <w:bookmarkEnd w:id="382"/>
    </w:p>
    <w:bookmarkEnd w:id="383"/>
    <w:bookmarkEnd w:id="384"/>
    <w:bookmarkEnd w:id="385"/>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合同当事人应及时向另一方当事人提交其已投保的各项保险的凭证和保险单复印件。</w:t>
      </w:r>
    </w:p>
    <w:p>
      <w:pPr>
        <w:pStyle w:val="3"/>
        <w:keepNext w:val="0"/>
        <w:keepLines w:val="0"/>
        <w:pageBreakBefore w:val="0"/>
        <w:widowControl w:val="0"/>
        <w:kinsoku w:val="0"/>
        <w:wordWrap/>
        <w:overflowPunct/>
        <w:topLinePunct w:val="0"/>
        <w:autoSpaceDE w:val="0"/>
        <w:autoSpaceDN w:val="0"/>
        <w:bidi w:val="0"/>
        <w:adjustRightInd w:val="0"/>
        <w:snapToGrid w:val="0"/>
        <w:spacing w:before="120" w:after="120" w:line="360" w:lineRule="auto"/>
        <w:ind w:firstLine="480" w:firstLineChars="200"/>
        <w:textAlignment w:val="baseline"/>
        <w:rPr>
          <w:rFonts w:hint="eastAsia" w:ascii="宋体" w:hAnsi="宋体" w:eastAsia="宋体" w:cs="宋体"/>
          <w:b w:val="0"/>
          <w:color w:val="000000"/>
          <w:sz w:val="24"/>
          <w:szCs w:val="24"/>
          <w:highlight w:val="none"/>
        </w:rPr>
      </w:pPr>
      <w:bookmarkStart w:id="386" w:name="_Toc351203618"/>
      <w:bookmarkStart w:id="387" w:name="_Toc296503127"/>
      <w:bookmarkStart w:id="388" w:name="_Toc296346628"/>
      <w:bookmarkStart w:id="389" w:name="_Toc337558833"/>
      <w:r>
        <w:rPr>
          <w:rFonts w:hint="eastAsia" w:ascii="宋体" w:hAnsi="宋体" w:eastAsia="宋体" w:cs="宋体"/>
          <w:b w:val="0"/>
          <w:color w:val="000000"/>
          <w:sz w:val="24"/>
          <w:szCs w:val="24"/>
          <w:highlight w:val="none"/>
        </w:rPr>
        <w:t>18.6 未按约定投保的补救</w:t>
      </w:r>
      <w:bookmarkEnd w:id="386"/>
    </w:p>
    <w:bookmarkEnd w:id="387"/>
    <w:bookmarkEnd w:id="388"/>
    <w:bookmarkEnd w:id="389"/>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18.6.1发包人未按合同约定办理保险，或未能使保险持续有效的，则承包人可代为办理，所需费用由发包人承担。发包人未按合同约定办理保险，导致未能得到足额赔偿的，由发包人负责补足。</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18.6.2承包人未按合同约定办理保险，或未能使保险持续有效的，则发包人可代为办理，所需费用由承包人承担。承包人未按合同约定办理保险，导致未能得到足额赔偿的，由承包人负责补足。</w:t>
      </w:r>
    </w:p>
    <w:p>
      <w:pPr>
        <w:pStyle w:val="3"/>
        <w:spacing w:before="120" w:after="120" w:line="360" w:lineRule="auto"/>
        <w:ind w:firstLine="480" w:firstLineChars="200"/>
        <w:rPr>
          <w:rFonts w:hint="eastAsia" w:ascii="宋体" w:hAnsi="宋体" w:eastAsia="宋体" w:cs="宋体"/>
          <w:b w:val="0"/>
          <w:color w:val="000000"/>
          <w:sz w:val="24"/>
          <w:szCs w:val="24"/>
          <w:highlight w:val="none"/>
        </w:rPr>
      </w:pPr>
      <w:bookmarkStart w:id="390" w:name="_Toc351203619"/>
      <w:bookmarkStart w:id="391" w:name="_Toc337558834"/>
      <w:r>
        <w:rPr>
          <w:rFonts w:hint="eastAsia" w:ascii="宋体" w:hAnsi="宋体" w:eastAsia="宋体" w:cs="宋体"/>
          <w:b w:val="0"/>
          <w:color w:val="000000"/>
          <w:sz w:val="24"/>
          <w:szCs w:val="24"/>
          <w:highlight w:val="none"/>
        </w:rPr>
        <w:t>18.7 通知义务</w:t>
      </w:r>
      <w:bookmarkEnd w:id="390"/>
    </w:p>
    <w:bookmarkEnd w:id="391"/>
    <w:p>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保险事故发生时，投保人应按照保险合同规定的条件和期限及时向保险人报告。发包人和承包人应当在知道保险事故发生后及时通知对方。</w:t>
      </w:r>
    </w:p>
    <w:p>
      <w:pPr>
        <w:pStyle w:val="2"/>
        <w:spacing w:before="120" w:after="120" w:line="360" w:lineRule="auto"/>
        <w:rPr>
          <w:rFonts w:hint="eastAsia" w:ascii="宋体" w:hAnsi="宋体" w:eastAsia="宋体" w:cs="宋体"/>
          <w:b w:val="0"/>
          <w:color w:val="000000"/>
          <w:sz w:val="24"/>
          <w:szCs w:val="24"/>
          <w:highlight w:val="none"/>
        </w:rPr>
      </w:pPr>
      <w:bookmarkStart w:id="392" w:name="_Toc351203620"/>
      <w:bookmarkStart w:id="393" w:name="_Toc337558835"/>
      <w:bookmarkStart w:id="394" w:name="_Toc296346641"/>
      <w:bookmarkStart w:id="395" w:name="_Toc296503140"/>
      <w:r>
        <w:rPr>
          <w:rFonts w:hint="eastAsia" w:ascii="宋体" w:hAnsi="宋体" w:eastAsia="宋体" w:cs="宋体"/>
          <w:b w:val="0"/>
          <w:color w:val="000000"/>
          <w:sz w:val="24"/>
          <w:szCs w:val="24"/>
          <w:highlight w:val="none"/>
        </w:rPr>
        <w:t>19. 索赔</w:t>
      </w:r>
      <w:bookmarkEnd w:id="392"/>
    </w:p>
    <w:bookmarkEnd w:id="393"/>
    <w:bookmarkEnd w:id="394"/>
    <w:bookmarkEnd w:id="395"/>
    <w:p>
      <w:pPr>
        <w:pStyle w:val="3"/>
        <w:spacing w:before="120" w:after="120" w:line="360" w:lineRule="auto"/>
        <w:ind w:firstLine="480" w:firstLineChars="200"/>
        <w:rPr>
          <w:rFonts w:hint="eastAsia" w:ascii="宋体" w:hAnsi="宋体" w:eastAsia="宋体" w:cs="宋体"/>
          <w:b w:val="0"/>
          <w:color w:val="000000"/>
          <w:sz w:val="24"/>
          <w:szCs w:val="24"/>
          <w:highlight w:val="none"/>
        </w:rPr>
      </w:pPr>
      <w:bookmarkStart w:id="396" w:name="_Toc351203621"/>
      <w:bookmarkStart w:id="397" w:name="_Toc296503141"/>
      <w:bookmarkStart w:id="398" w:name="_Toc337558836"/>
      <w:bookmarkStart w:id="399" w:name="_Toc296346642"/>
      <w:r>
        <w:rPr>
          <w:rFonts w:hint="eastAsia" w:ascii="宋体" w:hAnsi="宋体" w:eastAsia="宋体" w:cs="宋体"/>
          <w:b w:val="0"/>
          <w:color w:val="000000"/>
          <w:sz w:val="24"/>
          <w:szCs w:val="24"/>
          <w:highlight w:val="none"/>
        </w:rPr>
        <w:t>19.1承包人的索赔</w:t>
      </w:r>
      <w:bookmarkEnd w:id="396"/>
    </w:p>
    <w:bookmarkEnd w:id="397"/>
    <w:bookmarkEnd w:id="398"/>
    <w:bookmarkEnd w:id="399"/>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根据合同约定，承包人认为有权得到追加付款和（或）延长工期的，应按以下程序向发包人提出索赔：</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（2）承包人应在发出索赔意向通知书后28天内，向监理人正式递交索赔报告；索赔报告应详细说明索赔理由以及要求追加的付款金额和（或）延长的工期，并附必要的记录和证明材料；</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（3）索赔事件具有持续影响的，承包人应按合理时间间隔继续递交延续索赔通知，说明持续影响的实际情况和记录，列出累计的追加付款金额和（或）工期延长天数；</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（4）在索赔事件影响结束后28天内，承包人应向监理人递交最终索赔报告，说明最终要求索赔的追加付款金额和（或）延长的工期，并附必要的记录和证明材料。</w:t>
      </w:r>
    </w:p>
    <w:p>
      <w:pPr>
        <w:pStyle w:val="3"/>
        <w:spacing w:before="120" w:after="120" w:line="360" w:lineRule="auto"/>
        <w:ind w:firstLine="480" w:firstLineChars="200"/>
        <w:rPr>
          <w:rFonts w:hint="eastAsia" w:ascii="宋体" w:hAnsi="宋体" w:eastAsia="宋体" w:cs="宋体"/>
          <w:b w:val="0"/>
          <w:color w:val="000000"/>
          <w:sz w:val="24"/>
          <w:szCs w:val="24"/>
          <w:highlight w:val="none"/>
        </w:rPr>
      </w:pPr>
      <w:bookmarkStart w:id="400" w:name="_Toc351203622"/>
      <w:bookmarkStart w:id="401" w:name="_Toc337558837"/>
      <w:bookmarkStart w:id="402" w:name="_Toc296503142"/>
      <w:bookmarkStart w:id="403" w:name="_Toc296346643"/>
      <w:r>
        <w:rPr>
          <w:rFonts w:hint="eastAsia" w:ascii="宋体" w:hAnsi="宋体" w:eastAsia="宋体" w:cs="宋体"/>
          <w:b w:val="0"/>
          <w:color w:val="000000"/>
          <w:sz w:val="24"/>
          <w:szCs w:val="24"/>
          <w:highlight w:val="none"/>
        </w:rPr>
        <w:t>19.2 对承包人索赔的处理</w:t>
      </w:r>
      <w:bookmarkEnd w:id="400"/>
    </w:p>
    <w:bookmarkEnd w:id="401"/>
    <w:bookmarkEnd w:id="402"/>
    <w:bookmarkEnd w:id="403"/>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对承包人索赔的处理如下：</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（1）监理人应在收到索赔报告后14天内完成审查并报送发包人。监理人对索赔报告存在异议的，有权要求承包人提交全部原始记录副本；</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（2）发包人应在监理人收到索赔报告或有关索赔的进一步证明材料后的28天内，由监理人向承包人出具经发包人签认的索赔处理结果。发包人逾期答复的，则视为认可承包人的索赔要求；</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（3）承包人接受索赔处理结果的，索赔款项在当期进度款中进行支付；承包人不接受索赔处理结果的，按照第20条〔争议解决〕约定处理。</w:t>
      </w:r>
    </w:p>
    <w:p>
      <w:pPr>
        <w:pStyle w:val="3"/>
        <w:spacing w:before="120" w:after="120" w:line="360" w:lineRule="auto"/>
        <w:ind w:firstLine="480" w:firstLineChars="200"/>
        <w:rPr>
          <w:rFonts w:hint="eastAsia" w:ascii="宋体" w:hAnsi="宋体" w:eastAsia="宋体" w:cs="宋体"/>
          <w:b w:val="0"/>
          <w:color w:val="000000"/>
          <w:sz w:val="24"/>
          <w:szCs w:val="24"/>
          <w:highlight w:val="none"/>
        </w:rPr>
      </w:pPr>
      <w:bookmarkStart w:id="404" w:name="_Toc351203623"/>
      <w:bookmarkStart w:id="405" w:name="_Toc296346644"/>
      <w:bookmarkStart w:id="406" w:name="_Toc337558838"/>
      <w:bookmarkStart w:id="407" w:name="_Toc296503143"/>
      <w:r>
        <w:rPr>
          <w:rFonts w:hint="eastAsia" w:ascii="宋体" w:hAnsi="宋体" w:eastAsia="宋体" w:cs="宋体"/>
          <w:b w:val="0"/>
          <w:color w:val="000000"/>
          <w:sz w:val="24"/>
          <w:szCs w:val="24"/>
          <w:highlight w:val="none"/>
        </w:rPr>
        <w:t>19.3发包人的索赔</w:t>
      </w:r>
      <w:bookmarkEnd w:id="404"/>
    </w:p>
    <w:bookmarkEnd w:id="405"/>
    <w:bookmarkEnd w:id="406"/>
    <w:bookmarkEnd w:id="407"/>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根据合同约定，发包人认为有权得到赔付金额和（或）延长缺陷责任期的，监理人应向承包人发出通知并附有详细的证明。</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pPr>
        <w:pStyle w:val="3"/>
        <w:spacing w:before="120" w:after="120" w:line="360" w:lineRule="auto"/>
        <w:ind w:firstLine="480" w:firstLineChars="200"/>
        <w:rPr>
          <w:rFonts w:hint="eastAsia" w:ascii="宋体" w:hAnsi="宋体" w:eastAsia="宋体" w:cs="宋体"/>
          <w:b w:val="0"/>
          <w:color w:val="000000"/>
          <w:sz w:val="24"/>
          <w:szCs w:val="24"/>
          <w:highlight w:val="none"/>
        </w:rPr>
      </w:pPr>
      <w:bookmarkStart w:id="408" w:name="_Toc351203624"/>
      <w:bookmarkStart w:id="409" w:name="_Toc296503144"/>
      <w:bookmarkStart w:id="410" w:name="_Toc337558839"/>
      <w:bookmarkStart w:id="411" w:name="_Toc296346645"/>
      <w:r>
        <w:rPr>
          <w:rFonts w:hint="eastAsia" w:ascii="宋体" w:hAnsi="宋体" w:eastAsia="宋体" w:cs="宋体"/>
          <w:b w:val="0"/>
          <w:color w:val="000000"/>
          <w:sz w:val="24"/>
          <w:szCs w:val="24"/>
          <w:highlight w:val="none"/>
        </w:rPr>
        <w:t>19.4 对发包人索赔的处理</w:t>
      </w:r>
      <w:bookmarkEnd w:id="408"/>
    </w:p>
    <w:bookmarkEnd w:id="409"/>
    <w:bookmarkEnd w:id="410"/>
    <w:bookmarkEnd w:id="411"/>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对发包人索赔的处理如下：</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（1）承包人收到发包人提交的索赔报告后，应及时审查索赔报告的内容、查验发包人证明材料；</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（2）承包人应在收到索赔报告或有关索赔的进一步证明材料后28天内，将索赔处理结果答复发包人。如果承包人未在上述期限内作出答复的，则视为对发包人索赔要求的认可；</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（3）承包人接受索赔处理结果的，发包人可从应支付给承包人的合同价款中扣除赔付的金额或延长缺陷责任期；发包人不接受索赔处理结果的，按第20条〔争议解决〕约定处理。</w:t>
      </w:r>
    </w:p>
    <w:p>
      <w:pPr>
        <w:pStyle w:val="3"/>
        <w:keepNext w:val="0"/>
        <w:keepLines w:val="0"/>
        <w:pageBreakBefore w:val="0"/>
        <w:widowControl w:val="0"/>
        <w:kinsoku w:val="0"/>
        <w:wordWrap/>
        <w:overflowPunct/>
        <w:topLinePunct w:val="0"/>
        <w:autoSpaceDE w:val="0"/>
        <w:autoSpaceDN w:val="0"/>
        <w:bidi w:val="0"/>
        <w:adjustRightInd w:val="0"/>
        <w:snapToGrid w:val="0"/>
        <w:spacing w:before="120" w:after="120" w:line="360" w:lineRule="auto"/>
        <w:ind w:firstLine="480" w:firstLineChars="200"/>
        <w:textAlignment w:val="baseline"/>
        <w:rPr>
          <w:rFonts w:hint="eastAsia" w:ascii="宋体" w:hAnsi="宋体" w:eastAsia="宋体" w:cs="宋体"/>
          <w:b w:val="0"/>
          <w:color w:val="000000"/>
          <w:sz w:val="24"/>
          <w:szCs w:val="24"/>
          <w:highlight w:val="none"/>
        </w:rPr>
      </w:pPr>
      <w:bookmarkStart w:id="412" w:name="_Toc351203625"/>
      <w:r>
        <w:rPr>
          <w:rFonts w:hint="eastAsia" w:ascii="宋体" w:hAnsi="宋体" w:eastAsia="宋体" w:cs="宋体"/>
          <w:b w:val="0"/>
          <w:color w:val="000000"/>
          <w:sz w:val="24"/>
          <w:szCs w:val="24"/>
          <w:highlight w:val="none"/>
        </w:rPr>
        <w:t>19.5 提出索赔的期限</w:t>
      </w:r>
      <w:bookmarkEnd w:id="412"/>
    </w:p>
    <w:p>
      <w:pPr>
        <w:spacing w:line="36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（1）承包人按第14.2款〔竣工结算审核〕约定接收竣工付款证书后，应被视为已无权再提出在工程接收证书颁发前所发生的任何索赔。</w:t>
      </w:r>
    </w:p>
    <w:p>
      <w:pPr>
        <w:spacing w:line="36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（2）承包人按第14.4款〔最终结清〕提交的最终结清申请单中，只限于提出工程接收证书颁发后发生的索赔。提出索赔的期限自接受最终结清证书时终止。</w:t>
      </w:r>
    </w:p>
    <w:p>
      <w:pPr>
        <w:pStyle w:val="2"/>
        <w:spacing w:before="120" w:after="120" w:line="360" w:lineRule="auto"/>
        <w:rPr>
          <w:rFonts w:hint="eastAsia" w:ascii="宋体" w:hAnsi="宋体" w:eastAsia="宋体" w:cs="宋体"/>
          <w:b w:val="0"/>
          <w:color w:val="000000"/>
          <w:sz w:val="24"/>
          <w:szCs w:val="24"/>
          <w:highlight w:val="none"/>
        </w:rPr>
      </w:pPr>
      <w:bookmarkStart w:id="413" w:name="_Toc351203626"/>
      <w:r>
        <w:rPr>
          <w:rFonts w:hint="eastAsia" w:ascii="宋体" w:hAnsi="宋体" w:eastAsia="宋体" w:cs="宋体"/>
          <w:b w:val="0"/>
          <w:color w:val="000000"/>
          <w:sz w:val="24"/>
          <w:szCs w:val="24"/>
          <w:highlight w:val="none"/>
        </w:rPr>
        <w:t>20</w:t>
      </w:r>
      <w:bookmarkStart w:id="414" w:name="_Toc337558840"/>
      <w:bookmarkStart w:id="415" w:name="_Toc296346647"/>
      <w:bookmarkStart w:id="416" w:name="_Toc296503146"/>
      <w:r>
        <w:rPr>
          <w:rFonts w:hint="eastAsia" w:ascii="宋体" w:hAnsi="宋体" w:eastAsia="宋体" w:cs="宋体"/>
          <w:b w:val="0"/>
          <w:color w:val="000000"/>
          <w:sz w:val="24"/>
          <w:szCs w:val="24"/>
          <w:highlight w:val="none"/>
        </w:rPr>
        <w:t>. 争议解决</w:t>
      </w:r>
      <w:bookmarkEnd w:id="413"/>
    </w:p>
    <w:bookmarkEnd w:id="414"/>
    <w:bookmarkEnd w:id="415"/>
    <w:bookmarkEnd w:id="416"/>
    <w:p>
      <w:pPr>
        <w:pStyle w:val="3"/>
        <w:spacing w:before="120" w:after="120" w:line="360" w:lineRule="auto"/>
        <w:ind w:firstLine="480" w:firstLineChars="200"/>
        <w:rPr>
          <w:rFonts w:hint="eastAsia" w:ascii="宋体" w:hAnsi="宋体" w:eastAsia="宋体" w:cs="宋体"/>
          <w:b w:val="0"/>
          <w:color w:val="000000"/>
          <w:sz w:val="24"/>
          <w:szCs w:val="24"/>
          <w:highlight w:val="none"/>
        </w:rPr>
      </w:pPr>
      <w:bookmarkStart w:id="417" w:name="_Toc351203627"/>
      <w:bookmarkStart w:id="418" w:name="_Toc296503147"/>
      <w:bookmarkStart w:id="419" w:name="_Toc296346648"/>
      <w:bookmarkStart w:id="420" w:name="_Toc337558841"/>
      <w:r>
        <w:rPr>
          <w:rFonts w:hint="eastAsia" w:ascii="宋体" w:hAnsi="宋体" w:eastAsia="宋体" w:cs="宋体"/>
          <w:b w:val="0"/>
          <w:color w:val="000000"/>
          <w:sz w:val="24"/>
          <w:szCs w:val="24"/>
          <w:highlight w:val="none"/>
        </w:rPr>
        <w:t>20.1和解</w:t>
      </w:r>
      <w:bookmarkEnd w:id="417"/>
    </w:p>
    <w:bookmarkEnd w:id="418"/>
    <w:bookmarkEnd w:id="419"/>
    <w:bookmarkEnd w:id="420"/>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合同当事人可以就争议自行和解，自行和解达成协议的经双方签字并盖章后作为合同补充文件，双方均应遵照执行。</w:t>
      </w:r>
    </w:p>
    <w:p>
      <w:pPr>
        <w:pStyle w:val="3"/>
        <w:spacing w:before="120" w:after="120" w:line="360" w:lineRule="auto"/>
        <w:ind w:firstLine="480" w:firstLineChars="200"/>
        <w:rPr>
          <w:rFonts w:hint="eastAsia" w:ascii="宋体" w:hAnsi="宋体" w:eastAsia="宋体" w:cs="宋体"/>
          <w:b w:val="0"/>
          <w:color w:val="000000"/>
          <w:sz w:val="24"/>
          <w:szCs w:val="24"/>
          <w:highlight w:val="none"/>
        </w:rPr>
      </w:pPr>
      <w:bookmarkStart w:id="421" w:name="_Toc351203628"/>
      <w:r>
        <w:rPr>
          <w:rFonts w:hint="eastAsia" w:ascii="宋体" w:hAnsi="宋体" w:eastAsia="宋体" w:cs="宋体"/>
          <w:b w:val="0"/>
          <w:color w:val="000000"/>
          <w:sz w:val="24"/>
          <w:szCs w:val="24"/>
          <w:highlight w:val="none"/>
        </w:rPr>
        <w:t>20</w:t>
      </w:r>
      <w:bookmarkStart w:id="422" w:name="_Toc296503148"/>
      <w:bookmarkStart w:id="423" w:name="_Toc337558842"/>
      <w:bookmarkStart w:id="424" w:name="_Toc296346649"/>
      <w:r>
        <w:rPr>
          <w:rFonts w:hint="eastAsia" w:ascii="宋体" w:hAnsi="宋体" w:eastAsia="宋体" w:cs="宋体"/>
          <w:b w:val="0"/>
          <w:color w:val="000000"/>
          <w:sz w:val="24"/>
          <w:szCs w:val="24"/>
          <w:highlight w:val="none"/>
        </w:rPr>
        <w:t>.2调解</w:t>
      </w:r>
      <w:bookmarkEnd w:id="421"/>
    </w:p>
    <w:bookmarkEnd w:id="422"/>
    <w:bookmarkEnd w:id="423"/>
    <w:bookmarkEnd w:id="424"/>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合同当事人可以就争议请求建设行政主管部门、行业协会或其他第三方进行调解，调解达成协议的，经双方签字并盖章后作为合同补充文件，双方均应遵照执行。</w:t>
      </w:r>
    </w:p>
    <w:p>
      <w:pPr>
        <w:pStyle w:val="3"/>
        <w:spacing w:before="120" w:after="120" w:line="360" w:lineRule="auto"/>
        <w:ind w:firstLine="480" w:firstLineChars="200"/>
        <w:rPr>
          <w:rFonts w:hint="eastAsia" w:ascii="宋体" w:hAnsi="宋体" w:eastAsia="宋体" w:cs="宋体"/>
          <w:b w:val="0"/>
          <w:color w:val="000000"/>
          <w:sz w:val="24"/>
          <w:szCs w:val="24"/>
          <w:highlight w:val="none"/>
        </w:rPr>
      </w:pPr>
      <w:bookmarkStart w:id="425" w:name="_Toc351203629"/>
      <w:bookmarkStart w:id="426" w:name="_Toc296503149"/>
      <w:bookmarkStart w:id="427" w:name="_Toc337558843"/>
      <w:bookmarkStart w:id="428" w:name="_Toc296346650"/>
      <w:r>
        <w:rPr>
          <w:rFonts w:hint="eastAsia" w:ascii="宋体" w:hAnsi="宋体" w:eastAsia="宋体" w:cs="宋体"/>
          <w:b w:val="0"/>
          <w:color w:val="000000"/>
          <w:sz w:val="24"/>
          <w:szCs w:val="24"/>
          <w:highlight w:val="none"/>
        </w:rPr>
        <w:t>20.3争议评审</w:t>
      </w:r>
      <w:bookmarkEnd w:id="425"/>
    </w:p>
    <w:bookmarkEnd w:id="426"/>
    <w:bookmarkEnd w:id="427"/>
    <w:bookmarkEnd w:id="428"/>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合同当事人在专用合同条款中约定采取争议评审方式解决争议以及评审规则，并按下列约定执行： </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20.3.1 争议评审小组的确定</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合同当事人可以共同选择一名或三名争议评审员，组成争议评审小组。除专用合同条款另有约定外，合同当事人应当自合同签订后28天内，或者争议发生后14天内，选定争议评审员。</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除专用合同条款另有约定外，评审员报酬由发包人和承包人各承担一半。</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20.3.2 争议评审小组的决定</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20.3.3 争议评审小组决定的效力</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争议评审小组作出的书面决定经合同当事人签字确认后，对双方具有约束力，双方应遵照执行。</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任何一方当事人不接受争议评审小组决定或不履行争议评审小组决定的，双方可选择采用其他争议解决方式。</w:t>
      </w:r>
    </w:p>
    <w:p>
      <w:pPr>
        <w:pStyle w:val="3"/>
        <w:spacing w:before="120" w:after="120" w:line="360" w:lineRule="auto"/>
        <w:ind w:firstLine="480" w:firstLineChars="200"/>
        <w:rPr>
          <w:rFonts w:hint="eastAsia" w:ascii="宋体" w:hAnsi="宋体" w:eastAsia="宋体" w:cs="宋体"/>
          <w:b w:val="0"/>
          <w:color w:val="000000"/>
          <w:sz w:val="24"/>
          <w:szCs w:val="24"/>
          <w:highlight w:val="none"/>
        </w:rPr>
      </w:pPr>
      <w:bookmarkStart w:id="429" w:name="_Toc351203630"/>
      <w:bookmarkStart w:id="430" w:name="_Toc337558844"/>
      <w:bookmarkStart w:id="431" w:name="_Toc296503150"/>
      <w:bookmarkStart w:id="432" w:name="_Toc296346651"/>
      <w:r>
        <w:rPr>
          <w:rFonts w:hint="eastAsia" w:ascii="宋体" w:hAnsi="宋体" w:eastAsia="宋体" w:cs="宋体"/>
          <w:b w:val="0"/>
          <w:color w:val="000000"/>
          <w:sz w:val="24"/>
          <w:szCs w:val="24"/>
          <w:highlight w:val="none"/>
        </w:rPr>
        <w:t>20.4仲裁或诉讼</w:t>
      </w:r>
      <w:bookmarkEnd w:id="429"/>
    </w:p>
    <w:bookmarkEnd w:id="430"/>
    <w:bookmarkEnd w:id="431"/>
    <w:bookmarkEnd w:id="432"/>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因合同及合同有关事项产生的争议，合同当事人可以在专用合同条款中约定以下一种方式解决争议：</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（1）向约定的仲裁委员会申请仲裁；</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（2）向有管辖权的人民法院起诉。</w:t>
      </w:r>
    </w:p>
    <w:p>
      <w:pPr>
        <w:pStyle w:val="3"/>
        <w:spacing w:before="120" w:after="120" w:line="360" w:lineRule="auto"/>
        <w:ind w:firstLine="480" w:firstLineChars="200"/>
        <w:rPr>
          <w:rFonts w:hint="eastAsia" w:ascii="宋体" w:hAnsi="宋体" w:eastAsia="宋体" w:cs="宋体"/>
          <w:b w:val="0"/>
          <w:color w:val="000000"/>
          <w:sz w:val="24"/>
          <w:szCs w:val="24"/>
          <w:highlight w:val="none"/>
        </w:rPr>
      </w:pPr>
      <w:bookmarkStart w:id="433" w:name="_Toc351203631"/>
      <w:bookmarkStart w:id="434" w:name="_Toc296346653"/>
      <w:bookmarkStart w:id="435" w:name="_Toc296503152"/>
      <w:bookmarkStart w:id="436" w:name="_Toc337558845"/>
      <w:r>
        <w:rPr>
          <w:rFonts w:hint="eastAsia" w:ascii="宋体" w:hAnsi="宋体" w:eastAsia="宋体" w:cs="宋体"/>
          <w:b w:val="0"/>
          <w:color w:val="000000"/>
          <w:sz w:val="24"/>
          <w:szCs w:val="24"/>
          <w:highlight w:val="none"/>
        </w:rPr>
        <w:t>20.5争议解决条款效力</w:t>
      </w:r>
      <w:bookmarkEnd w:id="433"/>
    </w:p>
    <w:bookmarkEnd w:id="434"/>
    <w:bookmarkEnd w:id="435"/>
    <w:bookmarkEnd w:id="436"/>
    <w:p>
      <w:pPr>
        <w:autoSpaceDE w:val="0"/>
        <w:autoSpaceDN w:val="0"/>
        <w:adjustRightInd w:val="0"/>
        <w:spacing w:line="360" w:lineRule="auto"/>
        <w:ind w:firstLine="480" w:firstLineChars="200"/>
        <w:jc w:val="left"/>
        <w:rPr>
          <w:rFonts w:ascii="Times New Roman" w:hAnsi="Times New Roman" w:eastAsia="仿宋_GB2312"/>
          <w:color w:val="000000"/>
          <w:kern w:val="0"/>
          <w:sz w:val="30"/>
          <w:szCs w:val="32"/>
          <w:highlight w:val="none"/>
        </w:rPr>
      </w:pPr>
      <w:r>
        <w:rPr>
          <w:rFonts w:hint="eastAsia" w:ascii="宋体" w:hAnsi="宋体" w:eastAsia="宋体" w:cs="宋体"/>
          <w:color w:val="000000"/>
          <w:kern w:val="0"/>
          <w:sz w:val="24"/>
          <w:szCs w:val="24"/>
          <w:highlight w:val="none"/>
        </w:rPr>
        <w:t>合同有关争议解决的条款独立存在，合同的变更、解除、终止、无效或者被撤销均不影响其效力。</w:t>
      </w:r>
      <w:r>
        <w:rPr>
          <w:rFonts w:ascii="Times New Roman" w:hAnsi="Times New Roman" w:eastAsia="仿宋_GB2312"/>
          <w:color w:val="000000"/>
          <w:kern w:val="0"/>
          <w:sz w:val="30"/>
          <w:szCs w:val="32"/>
          <w:highlight w:val="none"/>
        </w:rPr>
        <w:t xml:space="preserve"> </w:t>
      </w:r>
    </w:p>
    <w:p>
      <w:pPr>
        <w:rPr>
          <w:spacing w:val="0"/>
          <w:position w:val="0"/>
          <w:highlight w:val="none"/>
        </w:rPr>
        <w:sectPr>
          <w:headerReference r:id="rId5" w:type="default"/>
          <w:pgSz w:w="11907" w:h="16839"/>
          <w:pgMar w:top="1118" w:right="1049" w:bottom="1026" w:left="1051" w:header="454" w:footer="283" w:gutter="0"/>
          <w:cols w:space="720" w:num="1"/>
        </w:sectPr>
      </w:pPr>
    </w:p>
    <w:p>
      <w:pPr>
        <w:spacing w:line="266" w:lineRule="auto"/>
        <w:rPr>
          <w:rFonts w:ascii="Arial"/>
          <w:spacing w:val="0"/>
          <w:position w:val="0"/>
          <w:sz w:val="21"/>
        </w:rPr>
      </w:pPr>
    </w:p>
    <w:p>
      <w:pPr>
        <w:spacing w:before="101" w:line="224" w:lineRule="auto"/>
        <w:ind w:left="3631"/>
        <w:rPr>
          <w:rFonts w:ascii="宋体" w:hAnsi="宋体" w:eastAsia="宋体" w:cs="宋体"/>
          <w:spacing w:val="0"/>
          <w:position w:val="0"/>
          <w:sz w:val="31"/>
          <w:szCs w:val="31"/>
        </w:rPr>
      </w:pPr>
      <w:bookmarkStart w:id="437" w:name="_bookmark75"/>
      <w:bookmarkEnd w:id="437"/>
      <w:bookmarkStart w:id="438" w:name="_bookmark76"/>
      <w:bookmarkEnd w:id="438"/>
      <w:bookmarkStart w:id="439" w:name="_bookmark77"/>
      <w:bookmarkEnd w:id="439"/>
      <w:bookmarkStart w:id="440" w:name="_bookmark74"/>
      <w:bookmarkEnd w:id="440"/>
      <w:r>
        <w:rPr>
          <w:rFonts w:ascii="宋体" w:hAnsi="宋体" w:eastAsia="宋体" w:cs="宋体"/>
          <w:spacing w:val="0"/>
          <w:position w:val="0"/>
          <w:sz w:val="31"/>
          <w:szCs w:val="31"/>
          <w14:textOutline w14:w="5791" w14:cap="flat" w14:cmpd="sng">
            <w14:solidFill>
              <w14:srgbClr w14:val="000000"/>
            </w14:solidFill>
            <w14:prstDash w14:val="solid"/>
            <w14:miter w14:val="0"/>
          </w14:textOutline>
        </w:rPr>
        <w:t>专用条款(主要条款)</w:t>
      </w:r>
    </w:p>
    <w:p>
      <w:pPr>
        <w:spacing w:before="232" w:line="220" w:lineRule="auto"/>
        <w:ind w:left="55"/>
        <w:outlineLvl w:val="3"/>
        <w:rPr>
          <w:rFonts w:ascii="宋体" w:hAnsi="宋体" w:eastAsia="宋体" w:cs="宋体"/>
          <w:spacing w:val="0"/>
          <w:w w:val="100"/>
          <w:position w:val="0"/>
          <w:sz w:val="24"/>
          <w:szCs w:val="24"/>
        </w:rPr>
      </w:pPr>
      <w:r>
        <w:rPr>
          <w:rFonts w:ascii="宋体" w:hAnsi="宋体" w:eastAsia="宋体" w:cs="宋体"/>
          <w:spacing w:val="0"/>
          <w:position w:val="0"/>
          <w:sz w:val="24"/>
          <w:szCs w:val="24"/>
        </w:rPr>
        <w:t>1</w:t>
      </w:r>
      <w:r>
        <w:rPr>
          <w:rFonts w:ascii="宋体" w:hAnsi="宋体" w:eastAsia="宋体" w:cs="宋体"/>
          <w:spacing w:val="0"/>
          <w:w w:val="100"/>
          <w:position w:val="0"/>
          <w:sz w:val="24"/>
          <w:szCs w:val="24"/>
        </w:rPr>
        <w:t>. 一般约定</w:t>
      </w:r>
    </w:p>
    <w:p>
      <w:pPr>
        <w:tabs>
          <w:tab w:val="left" w:pos="6808"/>
        </w:tabs>
        <w:spacing w:before="181" w:line="220" w:lineRule="auto"/>
        <w:ind w:left="536"/>
        <w:outlineLvl w:val="1"/>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1.1 词语定义</w:t>
      </w:r>
      <w:r>
        <w:rPr>
          <w:rFonts w:hint="eastAsia" w:ascii="宋体" w:hAnsi="宋体" w:eastAsia="宋体" w:cs="宋体"/>
          <w:spacing w:val="0"/>
          <w:w w:val="100"/>
          <w:position w:val="0"/>
          <w:sz w:val="24"/>
          <w:szCs w:val="24"/>
          <w:lang w:eastAsia="zh-CN"/>
        </w:rPr>
        <w:tab/>
      </w:r>
    </w:p>
    <w:p>
      <w:pPr>
        <w:spacing w:before="178" w:line="222" w:lineRule="auto"/>
        <w:ind w:left="536"/>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1.1.1 合同</w:t>
      </w:r>
    </w:p>
    <w:p>
      <w:pPr>
        <w:spacing w:before="181" w:line="217" w:lineRule="auto"/>
        <w:ind w:left="536"/>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 xml:space="preserve">1.1.1.10 其他合同文件包括： </w:t>
      </w:r>
      <w:r>
        <w:rPr>
          <w:rFonts w:ascii="宋体" w:hAnsi="宋体" w:eastAsia="宋体" w:cs="宋体"/>
          <w:spacing w:val="0"/>
          <w:w w:val="100"/>
          <w:position w:val="0"/>
          <w:sz w:val="24"/>
          <w:szCs w:val="24"/>
          <w:u w:val="single" w:color="auto"/>
        </w:rPr>
        <w:t xml:space="preserve"> 执行通用条款 1.1.1.1 </w:t>
      </w:r>
      <w:r>
        <w:rPr>
          <w:rFonts w:ascii="宋体" w:hAnsi="宋体" w:eastAsia="宋体" w:cs="宋体"/>
          <w:spacing w:val="0"/>
          <w:w w:val="100"/>
          <w:position w:val="0"/>
          <w:sz w:val="24"/>
          <w:szCs w:val="24"/>
        </w:rPr>
        <w:t>。</w:t>
      </w:r>
    </w:p>
    <w:p>
      <w:pPr>
        <w:spacing w:before="186" w:line="359" w:lineRule="auto"/>
        <w:ind w:left="40" w:right="85" w:firstLine="479"/>
        <w:rPr>
          <w:rFonts w:ascii="宋体" w:hAnsi="宋体" w:eastAsia="宋体" w:cs="宋体"/>
          <w:spacing w:val="0"/>
          <w:w w:val="100"/>
          <w:position w:val="0"/>
          <w:sz w:val="24"/>
          <w:szCs w:val="24"/>
        </w:rPr>
      </w:pPr>
      <w:r>
        <w:rPr>
          <w:rFonts w:ascii="宋体" w:hAnsi="宋体" w:eastAsia="宋体" w:cs="宋体"/>
          <w:spacing w:val="0"/>
          <w:w w:val="100"/>
          <w:position w:val="0"/>
          <w:sz w:val="24"/>
          <w:szCs w:val="24"/>
          <w:u w:val="single" w:color="auto"/>
        </w:rPr>
        <w:t>合同履行中， 发包人、承包人有关工程的洽商、变更等书面协议或文件均视为本合同的组</w:t>
      </w:r>
      <w:r>
        <w:rPr>
          <w:rFonts w:ascii="宋体" w:hAnsi="宋体" w:eastAsia="宋体" w:cs="宋体"/>
          <w:spacing w:val="0"/>
          <w:w w:val="100"/>
          <w:position w:val="0"/>
          <w:sz w:val="24"/>
          <w:szCs w:val="24"/>
        </w:rPr>
        <w:t xml:space="preserve"> </w:t>
      </w:r>
      <w:r>
        <w:rPr>
          <w:rFonts w:ascii="宋体" w:hAnsi="宋体" w:eastAsia="宋体" w:cs="宋体"/>
          <w:spacing w:val="0"/>
          <w:w w:val="100"/>
          <w:position w:val="0"/>
          <w:sz w:val="24"/>
          <w:szCs w:val="24"/>
          <w:u w:val="single" w:color="auto"/>
        </w:rPr>
        <w:t>成部分</w:t>
      </w:r>
      <w:r>
        <w:rPr>
          <w:rFonts w:ascii="宋体" w:hAnsi="宋体" w:eastAsia="宋体" w:cs="宋体"/>
          <w:spacing w:val="0"/>
          <w:w w:val="100"/>
          <w:position w:val="0"/>
          <w:sz w:val="24"/>
          <w:szCs w:val="24"/>
        </w:rPr>
        <w:t>。</w:t>
      </w:r>
    </w:p>
    <w:p>
      <w:pPr>
        <w:spacing w:before="1" w:line="219" w:lineRule="auto"/>
        <w:ind w:left="536"/>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1.3 法律</w:t>
      </w:r>
    </w:p>
    <w:p>
      <w:pPr>
        <w:spacing w:before="182" w:line="359" w:lineRule="auto"/>
        <w:ind w:left="632"/>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 xml:space="preserve">适用于合同的其他规范性文件： </w:t>
      </w:r>
      <w:r>
        <w:rPr>
          <w:rFonts w:ascii="宋体" w:hAnsi="宋体" w:eastAsia="宋体" w:cs="宋体"/>
          <w:spacing w:val="0"/>
          <w:w w:val="100"/>
          <w:position w:val="0"/>
          <w:sz w:val="24"/>
          <w:szCs w:val="24"/>
          <w:u w:val="single" w:color="auto"/>
        </w:rPr>
        <w:t>现行《中华人民共和国建筑法》、《中华人民共和国民</w:t>
      </w:r>
      <w:r>
        <w:rPr>
          <w:rFonts w:ascii="宋体" w:hAnsi="宋体" w:eastAsia="宋体" w:cs="宋体"/>
          <w:spacing w:val="0"/>
          <w:w w:val="100"/>
          <w:position w:val="0"/>
          <w:sz w:val="24"/>
          <w:szCs w:val="24"/>
        </w:rPr>
        <w:t xml:space="preserve"> </w:t>
      </w:r>
      <w:r>
        <w:rPr>
          <w:rFonts w:ascii="宋体" w:hAnsi="宋体" w:eastAsia="宋体" w:cs="宋体"/>
          <w:spacing w:val="0"/>
          <w:w w:val="100"/>
          <w:position w:val="0"/>
          <w:sz w:val="24"/>
          <w:szCs w:val="24"/>
          <w:u w:val="single" w:color="auto"/>
        </w:rPr>
        <w:t>法典》、《中华人民共和国安全生产法》、《中华人民共和国招标投标法及实施条例》、</w:t>
      </w:r>
      <w:r>
        <w:rPr>
          <w:rFonts w:ascii="宋体" w:hAnsi="宋体" w:eastAsia="宋体" w:cs="宋体"/>
          <w:spacing w:val="0"/>
          <w:w w:val="100"/>
          <w:position w:val="0"/>
          <w:sz w:val="24"/>
          <w:szCs w:val="24"/>
        </w:rPr>
        <w:t xml:space="preserve"> </w:t>
      </w:r>
      <w:r>
        <w:rPr>
          <w:rFonts w:ascii="宋体" w:hAnsi="宋体" w:eastAsia="宋体" w:cs="宋体"/>
          <w:spacing w:val="0"/>
          <w:w w:val="100"/>
          <w:position w:val="0"/>
          <w:sz w:val="24"/>
          <w:szCs w:val="24"/>
          <w:u w:val="single" w:color="auto"/>
        </w:rPr>
        <w:t>住建部《房屋建筑和市政基础设施项目工程总承包管理办法》、国务院《建设工程质量</w:t>
      </w:r>
      <w:r>
        <w:rPr>
          <w:rFonts w:ascii="宋体" w:hAnsi="宋体" w:eastAsia="宋体" w:cs="宋体"/>
          <w:spacing w:val="0"/>
          <w:w w:val="100"/>
          <w:position w:val="0"/>
          <w:sz w:val="24"/>
          <w:szCs w:val="24"/>
        </w:rPr>
        <w:t xml:space="preserve"> </w:t>
      </w:r>
      <w:r>
        <w:rPr>
          <w:rFonts w:ascii="宋体" w:hAnsi="宋体" w:eastAsia="宋体" w:cs="宋体"/>
          <w:spacing w:val="0"/>
          <w:w w:val="100"/>
          <w:position w:val="0"/>
          <w:sz w:val="24"/>
          <w:szCs w:val="24"/>
          <w:u w:val="single" w:color="auto"/>
        </w:rPr>
        <w:t>管理条例》、国务院《建设工程安全生产管理条例》、建设部《房屋建筑工程和市政基</w:t>
      </w:r>
      <w:r>
        <w:rPr>
          <w:rFonts w:ascii="宋体" w:hAnsi="宋体" w:eastAsia="宋体" w:cs="宋体"/>
          <w:spacing w:val="0"/>
          <w:w w:val="100"/>
          <w:position w:val="0"/>
          <w:sz w:val="24"/>
          <w:szCs w:val="24"/>
        </w:rPr>
        <w:t xml:space="preserve"> </w:t>
      </w:r>
      <w:r>
        <w:rPr>
          <w:rFonts w:ascii="宋体" w:hAnsi="宋体" w:eastAsia="宋体" w:cs="宋体"/>
          <w:spacing w:val="0"/>
          <w:w w:val="100"/>
          <w:position w:val="0"/>
          <w:sz w:val="24"/>
          <w:szCs w:val="24"/>
          <w:u w:val="single" w:color="auto"/>
        </w:rPr>
        <w:t>础设施工程竣工验收备案管理暂行办法》、建设部《房屋建筑工程质量保修办法》、中</w:t>
      </w:r>
      <w:r>
        <w:rPr>
          <w:rFonts w:ascii="宋体" w:hAnsi="宋体" w:eastAsia="宋体" w:cs="宋体"/>
          <w:spacing w:val="0"/>
          <w:w w:val="100"/>
          <w:position w:val="0"/>
          <w:sz w:val="24"/>
          <w:szCs w:val="24"/>
        </w:rPr>
        <w:t xml:space="preserve"> </w:t>
      </w:r>
      <w:r>
        <w:rPr>
          <w:rFonts w:ascii="宋体" w:hAnsi="宋体" w:eastAsia="宋体" w:cs="宋体"/>
          <w:spacing w:val="0"/>
          <w:w w:val="100"/>
          <w:position w:val="0"/>
          <w:sz w:val="24"/>
          <w:szCs w:val="24"/>
          <w:u w:val="single" w:color="auto"/>
        </w:rPr>
        <w:t>华人民共和国《工程建设标准强制性条文》、《建筑工程质量验收统一标准》、《建筑</w:t>
      </w:r>
      <w:r>
        <w:rPr>
          <w:rFonts w:ascii="宋体" w:hAnsi="宋体" w:eastAsia="宋体" w:cs="宋体"/>
          <w:spacing w:val="0"/>
          <w:w w:val="100"/>
          <w:position w:val="0"/>
          <w:sz w:val="24"/>
          <w:szCs w:val="24"/>
        </w:rPr>
        <w:t xml:space="preserve"> </w:t>
      </w:r>
      <w:r>
        <w:rPr>
          <w:rFonts w:ascii="宋体" w:hAnsi="宋体" w:eastAsia="宋体" w:cs="宋体"/>
          <w:spacing w:val="0"/>
          <w:w w:val="100"/>
          <w:position w:val="0"/>
          <w:sz w:val="24"/>
          <w:szCs w:val="24"/>
          <w:u w:val="single" w:color="auto"/>
        </w:rPr>
        <w:t>工程施工及验收规范》等国家、部门及地方现行及后续的有关法律、法规、规章、规范</w:t>
      </w:r>
      <w:r>
        <w:rPr>
          <w:rFonts w:ascii="宋体" w:hAnsi="宋体" w:eastAsia="宋体" w:cs="宋体"/>
          <w:spacing w:val="0"/>
          <w:w w:val="100"/>
          <w:position w:val="0"/>
          <w:sz w:val="24"/>
          <w:szCs w:val="24"/>
        </w:rPr>
        <w:t xml:space="preserve"> </w:t>
      </w:r>
      <w:r>
        <w:rPr>
          <w:rFonts w:ascii="宋体" w:hAnsi="宋体" w:eastAsia="宋体" w:cs="宋体"/>
          <w:spacing w:val="0"/>
          <w:w w:val="100"/>
          <w:position w:val="0"/>
          <w:sz w:val="24"/>
          <w:szCs w:val="24"/>
          <w:u w:val="single" w:color="auto"/>
        </w:rPr>
        <w:t>性文件等。本合同同时适用国家与工程所在地的有关建筑质量安全、环境保护等方面的</w:t>
      </w:r>
      <w:r>
        <w:rPr>
          <w:rFonts w:ascii="宋体" w:hAnsi="宋体" w:eastAsia="宋体" w:cs="宋体"/>
          <w:spacing w:val="0"/>
          <w:w w:val="100"/>
          <w:position w:val="0"/>
          <w:sz w:val="24"/>
          <w:szCs w:val="24"/>
        </w:rPr>
        <w:t xml:space="preserve"> </w:t>
      </w:r>
      <w:r>
        <w:rPr>
          <w:rFonts w:ascii="宋体" w:hAnsi="宋体" w:eastAsia="宋体" w:cs="宋体"/>
          <w:spacing w:val="0"/>
          <w:w w:val="100"/>
          <w:position w:val="0"/>
          <w:sz w:val="24"/>
          <w:szCs w:val="24"/>
          <w:u w:val="single" w:color="auto"/>
        </w:rPr>
        <w:t xml:space="preserve">法律、法规、规章。 </w:t>
      </w:r>
    </w:p>
    <w:p>
      <w:pPr>
        <w:spacing w:before="1" w:line="220" w:lineRule="auto"/>
        <w:ind w:left="536"/>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1.4 标准和规范</w:t>
      </w:r>
    </w:p>
    <w:p>
      <w:pPr>
        <w:spacing w:before="177" w:line="325" w:lineRule="auto"/>
        <w:ind w:left="633" w:right="84" w:firstLine="17"/>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 xml:space="preserve">1.4.1 适用于工程的标准规范包括： </w:t>
      </w:r>
      <w:r>
        <w:rPr>
          <w:rFonts w:ascii="宋体" w:hAnsi="宋体" w:eastAsia="宋体" w:cs="宋体"/>
          <w:spacing w:val="0"/>
          <w:w w:val="100"/>
          <w:position w:val="0"/>
          <w:sz w:val="24"/>
          <w:szCs w:val="24"/>
          <w:u w:val="single" w:color="auto"/>
        </w:rPr>
        <w:t>○1国家现行《建筑工程施工及验收规范》和相关技</w:t>
      </w:r>
      <w:r>
        <w:rPr>
          <w:rFonts w:ascii="宋体" w:hAnsi="宋体" w:eastAsia="宋体" w:cs="宋体"/>
          <w:spacing w:val="0"/>
          <w:w w:val="100"/>
          <w:position w:val="0"/>
          <w:sz w:val="24"/>
          <w:szCs w:val="24"/>
        </w:rPr>
        <w:t xml:space="preserve"> </w:t>
      </w:r>
      <w:r>
        <w:rPr>
          <w:rFonts w:ascii="宋体" w:hAnsi="宋体" w:eastAsia="宋体" w:cs="宋体"/>
          <w:spacing w:val="0"/>
          <w:w w:val="100"/>
          <w:position w:val="0"/>
          <w:sz w:val="24"/>
          <w:szCs w:val="24"/>
          <w:u w:val="single" w:color="auto"/>
        </w:rPr>
        <w:t xml:space="preserve">术规程； </w:t>
      </w:r>
      <w:r>
        <w:rPr>
          <w:spacing w:val="0"/>
          <w:w w:val="100"/>
          <w:position w:val="0"/>
          <w:sz w:val="24"/>
          <w:szCs w:val="24"/>
        </w:rPr>
        <w:drawing>
          <wp:inline distT="0" distB="0" distL="0" distR="0">
            <wp:extent cx="133350" cy="152400"/>
            <wp:effectExtent l="0" t="0" r="0" b="0"/>
            <wp:docPr id="129" name="IM 129"/>
            <wp:cNvGraphicFramePr/>
            <a:graphic xmlns:a="http://schemas.openxmlformats.org/drawingml/2006/main">
              <a:graphicData uri="http://schemas.openxmlformats.org/drawingml/2006/picture">
                <pic:pic xmlns:pic="http://schemas.openxmlformats.org/drawingml/2006/picture">
                  <pic:nvPicPr>
                    <pic:cNvPr id="129" name="IM 129"/>
                    <pic:cNvPicPr/>
                  </pic:nvPicPr>
                  <pic:blipFill>
                    <a:blip r:embed="rId33"/>
                    <a:stretch>
                      <a:fillRect/>
                    </a:stretch>
                  </pic:blipFill>
                  <pic:spPr>
                    <a:xfrm>
                      <a:off x="0" y="0"/>
                      <a:ext cx="133350" cy="152400"/>
                    </a:xfrm>
                    <a:prstGeom prst="rect">
                      <a:avLst/>
                    </a:prstGeom>
                  </pic:spPr>
                </pic:pic>
              </a:graphicData>
            </a:graphic>
          </wp:inline>
        </w:drawing>
      </w:r>
      <w:r>
        <w:rPr>
          <w:rFonts w:ascii="宋体" w:hAnsi="宋体" w:eastAsia="宋体" w:cs="宋体"/>
          <w:spacing w:val="0"/>
          <w:w w:val="100"/>
          <w:position w:val="0"/>
          <w:sz w:val="24"/>
          <w:szCs w:val="24"/>
          <w:u w:val="single" w:color="auto"/>
        </w:rPr>
        <w:t>国家现行《中国人民共和国工程建设标准强制性条文》、《建筑工程施工质</w:t>
      </w:r>
      <w:r>
        <w:rPr>
          <w:rFonts w:ascii="宋体" w:hAnsi="宋体" w:eastAsia="宋体" w:cs="宋体"/>
          <w:spacing w:val="0"/>
          <w:w w:val="100"/>
          <w:position w:val="0"/>
          <w:sz w:val="24"/>
          <w:szCs w:val="24"/>
        </w:rPr>
        <w:t xml:space="preserve"> </w:t>
      </w:r>
      <w:r>
        <w:rPr>
          <w:rFonts w:ascii="宋体" w:hAnsi="宋体" w:eastAsia="宋体" w:cs="宋体"/>
          <w:spacing w:val="0"/>
          <w:w w:val="100"/>
          <w:position w:val="0"/>
          <w:sz w:val="24"/>
          <w:szCs w:val="24"/>
          <w:u w:val="single" w:color="auto"/>
        </w:rPr>
        <w:t xml:space="preserve">量及验收统一标准》； </w:t>
      </w:r>
      <w:r>
        <w:rPr>
          <w:spacing w:val="0"/>
          <w:w w:val="100"/>
          <w:position w:val="0"/>
          <w:sz w:val="24"/>
          <w:szCs w:val="24"/>
        </w:rPr>
        <w:drawing>
          <wp:inline distT="0" distB="0" distL="0" distR="0">
            <wp:extent cx="133350" cy="152400"/>
            <wp:effectExtent l="0" t="0" r="0" b="0"/>
            <wp:docPr id="130" name="IM 130"/>
            <wp:cNvGraphicFramePr/>
            <a:graphic xmlns:a="http://schemas.openxmlformats.org/drawingml/2006/main">
              <a:graphicData uri="http://schemas.openxmlformats.org/drawingml/2006/picture">
                <pic:pic xmlns:pic="http://schemas.openxmlformats.org/drawingml/2006/picture">
                  <pic:nvPicPr>
                    <pic:cNvPr id="130" name="IM 130"/>
                    <pic:cNvPicPr/>
                  </pic:nvPicPr>
                  <pic:blipFill>
                    <a:blip r:embed="rId34"/>
                    <a:stretch>
                      <a:fillRect/>
                    </a:stretch>
                  </pic:blipFill>
                  <pic:spPr>
                    <a:xfrm>
                      <a:off x="0" y="0"/>
                      <a:ext cx="133350" cy="152400"/>
                    </a:xfrm>
                    <a:prstGeom prst="rect">
                      <a:avLst/>
                    </a:prstGeom>
                  </pic:spPr>
                </pic:pic>
              </a:graphicData>
            </a:graphic>
          </wp:inline>
        </w:drawing>
      </w:r>
      <w:r>
        <w:rPr>
          <w:rFonts w:ascii="宋体" w:hAnsi="宋体" w:eastAsia="宋体" w:cs="宋体"/>
          <w:spacing w:val="0"/>
          <w:w w:val="100"/>
          <w:position w:val="0"/>
          <w:sz w:val="24"/>
          <w:szCs w:val="24"/>
          <w:u w:val="single" w:color="auto"/>
        </w:rPr>
        <w:t xml:space="preserve">工程所在地建设主管部门的标准、规范； </w:t>
      </w:r>
      <w:r>
        <w:rPr>
          <w:spacing w:val="0"/>
          <w:w w:val="100"/>
          <w:position w:val="0"/>
          <w:sz w:val="24"/>
          <w:szCs w:val="24"/>
        </w:rPr>
        <w:drawing>
          <wp:inline distT="0" distB="0" distL="0" distR="0">
            <wp:extent cx="133350" cy="152400"/>
            <wp:effectExtent l="0" t="0" r="0" b="0"/>
            <wp:docPr id="131" name="IM 131"/>
            <wp:cNvGraphicFramePr/>
            <a:graphic xmlns:a="http://schemas.openxmlformats.org/drawingml/2006/main">
              <a:graphicData uri="http://schemas.openxmlformats.org/drawingml/2006/picture">
                <pic:pic xmlns:pic="http://schemas.openxmlformats.org/drawingml/2006/picture">
                  <pic:nvPicPr>
                    <pic:cNvPr id="131" name="IM 131"/>
                    <pic:cNvPicPr/>
                  </pic:nvPicPr>
                  <pic:blipFill>
                    <a:blip r:embed="rId35"/>
                    <a:stretch>
                      <a:fillRect/>
                    </a:stretch>
                  </pic:blipFill>
                  <pic:spPr>
                    <a:xfrm>
                      <a:off x="0" y="0"/>
                      <a:ext cx="133350" cy="152400"/>
                    </a:xfrm>
                    <a:prstGeom prst="rect">
                      <a:avLst/>
                    </a:prstGeom>
                  </pic:spPr>
                </pic:pic>
              </a:graphicData>
            </a:graphic>
          </wp:inline>
        </w:drawing>
      </w:r>
      <w:r>
        <w:rPr>
          <w:rFonts w:ascii="宋体" w:hAnsi="宋体" w:eastAsia="宋体" w:cs="宋体"/>
          <w:spacing w:val="0"/>
          <w:w w:val="100"/>
          <w:position w:val="0"/>
          <w:sz w:val="24"/>
          <w:szCs w:val="24"/>
          <w:u w:val="single" w:color="auto"/>
        </w:rPr>
        <w:t>工程所在地行业的</w:t>
      </w:r>
      <w:r>
        <w:rPr>
          <w:rFonts w:ascii="宋体" w:hAnsi="宋体" w:eastAsia="宋体" w:cs="宋体"/>
          <w:spacing w:val="0"/>
          <w:w w:val="100"/>
          <w:position w:val="0"/>
          <w:sz w:val="24"/>
          <w:szCs w:val="24"/>
        </w:rPr>
        <w:t xml:space="preserve"> </w:t>
      </w:r>
      <w:r>
        <w:rPr>
          <w:rFonts w:ascii="宋体" w:hAnsi="宋体" w:eastAsia="宋体" w:cs="宋体"/>
          <w:spacing w:val="0"/>
          <w:w w:val="100"/>
          <w:position w:val="0"/>
          <w:sz w:val="24"/>
          <w:szCs w:val="24"/>
          <w:u w:val="single" w:color="auto"/>
        </w:rPr>
        <w:t>标准、规范</w:t>
      </w:r>
      <w:r>
        <w:rPr>
          <w:rFonts w:ascii="宋体" w:hAnsi="宋体" w:eastAsia="宋体" w:cs="宋体"/>
          <w:spacing w:val="0"/>
          <w:w w:val="100"/>
          <w:position w:val="0"/>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7"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 xml:space="preserve">1.4.2 发包人提供国外标准、规范的名称： </w:t>
      </w:r>
      <w:r>
        <w:rPr>
          <w:rFonts w:ascii="宋体" w:hAnsi="宋体" w:eastAsia="宋体" w:cs="宋体"/>
          <w:spacing w:val="0"/>
          <w:w w:val="100"/>
          <w:position w:val="0"/>
          <w:sz w:val="24"/>
          <w:szCs w:val="24"/>
          <w:u w:val="single" w:color="auto"/>
        </w:rPr>
        <w:t xml:space="preserve"> / </w:t>
      </w:r>
      <w:r>
        <w:rPr>
          <w:rFonts w:ascii="宋体" w:hAnsi="宋体" w:eastAsia="宋体" w:cs="宋体"/>
          <w:spacing w:val="0"/>
          <w:w w:val="100"/>
          <w:position w:val="0"/>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7"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 xml:space="preserve"> 发包人提供国外标准、规范的份数： </w:t>
      </w:r>
      <w:r>
        <w:rPr>
          <w:rFonts w:ascii="宋体" w:hAnsi="宋体" w:eastAsia="宋体" w:cs="宋体"/>
          <w:spacing w:val="0"/>
          <w:w w:val="100"/>
          <w:position w:val="0"/>
          <w:sz w:val="24"/>
          <w:szCs w:val="24"/>
          <w:u w:val="single" w:color="auto"/>
        </w:rPr>
        <w:t xml:space="preserve"> / </w:t>
      </w:r>
      <w:r>
        <w:rPr>
          <w:rFonts w:ascii="宋体" w:hAnsi="宋体" w:eastAsia="宋体" w:cs="宋体"/>
          <w:spacing w:val="0"/>
          <w:w w:val="100"/>
          <w:position w:val="0"/>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7"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 xml:space="preserve">  发包人提供国外标准、规范的名称： </w:t>
      </w:r>
      <w:r>
        <w:rPr>
          <w:rFonts w:ascii="宋体" w:hAnsi="宋体" w:eastAsia="宋体" w:cs="宋体"/>
          <w:spacing w:val="0"/>
          <w:w w:val="100"/>
          <w:position w:val="0"/>
          <w:sz w:val="24"/>
          <w:szCs w:val="24"/>
          <w:u w:val="single" w:color="auto"/>
        </w:rPr>
        <w:t xml:space="preserve"> / </w:t>
      </w:r>
      <w:r>
        <w:rPr>
          <w:rFonts w:ascii="宋体" w:hAnsi="宋体" w:eastAsia="宋体" w:cs="宋体"/>
          <w:spacing w:val="0"/>
          <w:w w:val="100"/>
          <w:position w:val="0"/>
          <w:sz w:val="24"/>
          <w:szCs w:val="24"/>
        </w:rPr>
        <w:t>。</w:t>
      </w:r>
    </w:p>
    <w:p>
      <w:pPr>
        <w:spacing w:before="181" w:line="220" w:lineRule="auto"/>
        <w:ind w:left="651"/>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 xml:space="preserve">1.4.3 发包人对工程的技术标准和功能要求的特殊要求： </w:t>
      </w:r>
      <w:r>
        <w:rPr>
          <w:rFonts w:ascii="宋体" w:hAnsi="宋体" w:eastAsia="宋体" w:cs="宋体"/>
          <w:spacing w:val="0"/>
          <w:w w:val="100"/>
          <w:position w:val="0"/>
          <w:sz w:val="24"/>
          <w:szCs w:val="24"/>
          <w:u w:val="single" w:color="auto"/>
        </w:rPr>
        <w:t xml:space="preserve"> / </w:t>
      </w:r>
      <w:r>
        <w:rPr>
          <w:rFonts w:ascii="宋体" w:hAnsi="宋体" w:eastAsia="宋体" w:cs="宋体"/>
          <w:spacing w:val="0"/>
          <w:w w:val="100"/>
          <w:position w:val="0"/>
          <w:sz w:val="24"/>
          <w:szCs w:val="24"/>
        </w:rPr>
        <w:t>。</w:t>
      </w:r>
    </w:p>
    <w:p>
      <w:pPr>
        <w:spacing w:before="182" w:line="220" w:lineRule="auto"/>
        <w:ind w:left="536"/>
        <w:outlineLvl w:val="1"/>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1.5 合同文件的优先顺序</w:t>
      </w:r>
    </w:p>
    <w:p>
      <w:pPr>
        <w:spacing w:before="179" w:line="220" w:lineRule="auto"/>
        <w:ind w:left="51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 xml:space="preserve">合同文件组成及优先顺序为： </w:t>
      </w:r>
      <w:r>
        <w:rPr>
          <w:rFonts w:ascii="宋体" w:hAnsi="宋体" w:eastAsia="宋体" w:cs="宋体"/>
          <w:spacing w:val="0"/>
          <w:w w:val="100"/>
          <w:position w:val="0"/>
          <w:sz w:val="24"/>
          <w:szCs w:val="24"/>
          <w:u w:val="single" w:color="auto"/>
        </w:rPr>
        <w:t>执行通用条款 1.5</w:t>
      </w:r>
      <w:r>
        <w:rPr>
          <w:rFonts w:ascii="宋体" w:hAnsi="宋体" w:eastAsia="宋体" w:cs="宋体"/>
          <w:spacing w:val="0"/>
          <w:w w:val="100"/>
          <w:position w:val="0"/>
          <w:sz w:val="24"/>
          <w:szCs w:val="24"/>
        </w:rPr>
        <w:t>。</w:t>
      </w:r>
    </w:p>
    <w:p>
      <w:pPr>
        <w:spacing w:before="183" w:line="220" w:lineRule="auto"/>
        <w:ind w:left="536"/>
        <w:outlineLvl w:val="1"/>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1.6 图纸和承包人文件</w:t>
      </w:r>
    </w:p>
    <w:p>
      <w:pPr>
        <w:keepNext w:val="0"/>
        <w:keepLines w:val="0"/>
        <w:pageBreakBefore w:val="0"/>
        <w:widowControl w:val="0"/>
        <w:kinsoku w:val="0"/>
        <w:wordWrap/>
        <w:overflowPunct/>
        <w:topLinePunct w:val="0"/>
        <w:autoSpaceDE w:val="0"/>
        <w:autoSpaceDN w:val="0"/>
        <w:bidi w:val="0"/>
        <w:adjustRightInd w:val="0"/>
        <w:snapToGrid w:val="0"/>
        <w:spacing w:before="78" w:line="219" w:lineRule="auto"/>
        <w:ind w:firstLine="480" w:firstLineChars="200"/>
        <w:textAlignment w:val="baseline"/>
        <w:rPr>
          <w:rFonts w:ascii="宋体" w:hAnsi="宋体" w:eastAsia="宋体" w:cs="宋体"/>
          <w:spacing w:val="0"/>
          <w:w w:val="100"/>
          <w:position w:val="0"/>
          <w:sz w:val="24"/>
          <w:szCs w:val="24"/>
        </w:rPr>
      </w:pPr>
      <w:bookmarkStart w:id="441" w:name="_bookmark81"/>
      <w:bookmarkEnd w:id="441"/>
      <w:bookmarkStart w:id="442" w:name="_bookmark80"/>
      <w:bookmarkEnd w:id="442"/>
      <w:bookmarkStart w:id="443" w:name="_bookmark78"/>
      <w:bookmarkEnd w:id="443"/>
      <w:bookmarkStart w:id="444" w:name="_bookmark79"/>
      <w:bookmarkEnd w:id="444"/>
      <w:r>
        <w:rPr>
          <w:rFonts w:ascii="宋体" w:hAnsi="宋体" w:eastAsia="宋体" w:cs="宋体"/>
          <w:spacing w:val="0"/>
          <w:w w:val="100"/>
          <w:position w:val="0"/>
          <w:sz w:val="24"/>
          <w:szCs w:val="24"/>
        </w:rPr>
        <w:t>1.6.1 图纸的提供</w:t>
      </w:r>
    </w:p>
    <w:p>
      <w:pPr>
        <w:keepNext w:val="0"/>
        <w:keepLines w:val="0"/>
        <w:pageBreakBefore w:val="0"/>
        <w:widowControl w:val="0"/>
        <w:kinsoku w:val="0"/>
        <w:wordWrap/>
        <w:overflowPunct/>
        <w:topLinePunct w:val="0"/>
        <w:autoSpaceDE w:val="0"/>
        <w:autoSpaceDN w:val="0"/>
        <w:bidi w:val="0"/>
        <w:adjustRightInd w:val="0"/>
        <w:snapToGrid w:val="0"/>
        <w:spacing w:before="183" w:line="219" w:lineRule="auto"/>
        <w:ind w:left="522"/>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 xml:space="preserve">发包人向承包人提供图纸的期限： </w:t>
      </w:r>
      <w:r>
        <w:rPr>
          <w:rFonts w:ascii="宋体" w:hAnsi="宋体" w:eastAsia="宋体" w:cs="宋体"/>
          <w:spacing w:val="0"/>
          <w:w w:val="100"/>
          <w:position w:val="0"/>
          <w:sz w:val="24"/>
          <w:szCs w:val="24"/>
          <w:u w:val="single" w:color="auto"/>
        </w:rPr>
        <w:t>开工前 3 日</w:t>
      </w:r>
      <w:r>
        <w:rPr>
          <w:rFonts w:ascii="宋体" w:hAnsi="宋体" w:eastAsia="宋体" w:cs="宋体"/>
          <w:spacing w:val="0"/>
          <w:w w:val="100"/>
          <w:position w:val="0"/>
          <w:sz w:val="24"/>
          <w:szCs w:val="24"/>
        </w:rPr>
        <w:t>；</w:t>
      </w:r>
    </w:p>
    <w:p>
      <w:pPr>
        <w:keepNext w:val="0"/>
        <w:keepLines w:val="0"/>
        <w:pageBreakBefore w:val="0"/>
        <w:widowControl w:val="0"/>
        <w:kinsoku w:val="0"/>
        <w:wordWrap/>
        <w:overflowPunct/>
        <w:topLinePunct w:val="0"/>
        <w:autoSpaceDE w:val="0"/>
        <w:autoSpaceDN w:val="0"/>
        <w:bidi w:val="0"/>
        <w:adjustRightInd w:val="0"/>
        <w:snapToGrid w:val="0"/>
        <w:spacing w:before="181" w:line="359" w:lineRule="auto"/>
        <w:ind w:left="40" w:right="30" w:firstLine="482"/>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 xml:space="preserve">发包人向承包人提供图纸的数量： </w:t>
      </w:r>
      <w:r>
        <w:rPr>
          <w:rFonts w:ascii="宋体" w:hAnsi="宋体" w:eastAsia="宋体" w:cs="宋体"/>
          <w:spacing w:val="0"/>
          <w:w w:val="100"/>
          <w:position w:val="0"/>
          <w:sz w:val="24"/>
          <w:szCs w:val="24"/>
          <w:u w:val="single" w:color="auto"/>
        </w:rPr>
        <w:t>4 套(其中贰套用于竣工图。提供的图纸数量不满足要</w:t>
      </w:r>
      <w:r>
        <w:rPr>
          <w:rFonts w:ascii="宋体" w:hAnsi="宋体" w:eastAsia="宋体" w:cs="宋体"/>
          <w:spacing w:val="0"/>
          <w:w w:val="100"/>
          <w:position w:val="0"/>
          <w:sz w:val="24"/>
          <w:szCs w:val="24"/>
        </w:rPr>
        <w:t xml:space="preserve"> </w:t>
      </w:r>
      <w:r>
        <w:rPr>
          <w:rFonts w:ascii="宋体" w:hAnsi="宋体" w:eastAsia="宋体" w:cs="宋体"/>
          <w:spacing w:val="0"/>
          <w:w w:val="100"/>
          <w:position w:val="0"/>
          <w:sz w:val="24"/>
          <w:szCs w:val="24"/>
          <w:u w:val="single" w:color="auto"/>
        </w:rPr>
        <w:t xml:space="preserve">求，承包人可向发包人申请加晒图纸，费用由承包人承担) </w:t>
      </w:r>
      <w:r>
        <w:rPr>
          <w:rFonts w:ascii="宋体" w:hAnsi="宋体" w:eastAsia="宋体" w:cs="宋体"/>
          <w:spacing w:val="0"/>
          <w:w w:val="100"/>
          <w:position w:val="0"/>
          <w:sz w:val="24"/>
          <w:szCs w:val="24"/>
        </w:rPr>
        <w:t>；</w:t>
      </w:r>
    </w:p>
    <w:p>
      <w:pPr>
        <w:spacing w:line="218" w:lineRule="auto"/>
        <w:ind w:left="522"/>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 xml:space="preserve">发包人向承包人提供图纸的内容： </w:t>
      </w:r>
      <w:r>
        <w:rPr>
          <w:rFonts w:ascii="宋体" w:hAnsi="宋体" w:eastAsia="宋体" w:cs="宋体"/>
          <w:spacing w:val="0"/>
          <w:w w:val="100"/>
          <w:position w:val="0"/>
          <w:sz w:val="24"/>
          <w:szCs w:val="24"/>
          <w:u w:val="single" w:color="auto"/>
        </w:rPr>
        <w:t>全套景观施工图</w:t>
      </w:r>
      <w:r>
        <w:rPr>
          <w:rFonts w:ascii="宋体" w:hAnsi="宋体" w:eastAsia="宋体" w:cs="宋体"/>
          <w:spacing w:val="0"/>
          <w:w w:val="100"/>
          <w:position w:val="0"/>
          <w:sz w:val="24"/>
          <w:szCs w:val="24"/>
        </w:rPr>
        <w:t>。</w:t>
      </w:r>
    </w:p>
    <w:p>
      <w:pPr>
        <w:spacing w:before="183" w:line="220" w:lineRule="auto"/>
        <w:ind w:left="536"/>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1.6.4 承包人文件</w:t>
      </w:r>
    </w:p>
    <w:p>
      <w:pPr>
        <w:spacing w:before="181" w:line="360" w:lineRule="auto"/>
        <w:ind w:left="645"/>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 xml:space="preserve">需要由承包人提供的文件，包括： </w:t>
      </w:r>
      <w:r>
        <w:rPr>
          <w:rFonts w:ascii="宋体" w:hAnsi="宋体" w:eastAsia="宋体" w:cs="宋体"/>
          <w:spacing w:val="0"/>
          <w:w w:val="100"/>
          <w:position w:val="0"/>
          <w:sz w:val="24"/>
          <w:szCs w:val="24"/>
          <w:u w:val="single" w:color="auto"/>
        </w:rPr>
        <w:t>双方协商确定</w:t>
      </w:r>
      <w:r>
        <w:rPr>
          <w:rFonts w:ascii="宋体" w:hAnsi="宋体" w:eastAsia="宋体" w:cs="宋体"/>
          <w:spacing w:val="0"/>
          <w:w w:val="100"/>
          <w:position w:val="0"/>
          <w:sz w:val="24"/>
          <w:szCs w:val="24"/>
        </w:rPr>
        <w:t>；</w:t>
      </w:r>
    </w:p>
    <w:p>
      <w:pPr>
        <w:spacing w:before="1" w:line="218" w:lineRule="auto"/>
        <w:ind w:left="518"/>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 xml:space="preserve">承包人提供的文件的期限为： </w:t>
      </w:r>
      <w:r>
        <w:rPr>
          <w:rFonts w:ascii="宋体" w:hAnsi="宋体" w:eastAsia="宋体" w:cs="宋体"/>
          <w:spacing w:val="0"/>
          <w:w w:val="100"/>
          <w:position w:val="0"/>
          <w:sz w:val="24"/>
          <w:szCs w:val="24"/>
          <w:u w:val="single" w:color="auto"/>
        </w:rPr>
        <w:t>/</w:t>
      </w:r>
      <w:r>
        <w:rPr>
          <w:rFonts w:ascii="宋体" w:hAnsi="宋体" w:eastAsia="宋体" w:cs="宋体"/>
          <w:spacing w:val="0"/>
          <w:w w:val="100"/>
          <w:position w:val="0"/>
          <w:sz w:val="24"/>
          <w:szCs w:val="24"/>
        </w:rPr>
        <w:t>；</w:t>
      </w:r>
    </w:p>
    <w:p>
      <w:pPr>
        <w:spacing w:before="181" w:line="360" w:lineRule="auto"/>
        <w:ind w:left="518"/>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 xml:space="preserve">承包人提供的文件的数量为： </w:t>
      </w:r>
      <w:r>
        <w:rPr>
          <w:rFonts w:ascii="宋体" w:hAnsi="宋体" w:eastAsia="宋体" w:cs="宋体"/>
          <w:spacing w:val="0"/>
          <w:w w:val="100"/>
          <w:position w:val="0"/>
          <w:sz w:val="24"/>
          <w:szCs w:val="24"/>
          <w:u w:val="single" w:color="auto"/>
        </w:rPr>
        <w:t>/</w:t>
      </w:r>
      <w:r>
        <w:rPr>
          <w:rFonts w:ascii="宋体" w:hAnsi="宋体" w:eastAsia="宋体" w:cs="宋体"/>
          <w:spacing w:val="0"/>
          <w:w w:val="100"/>
          <w:position w:val="0"/>
          <w:sz w:val="24"/>
          <w:szCs w:val="24"/>
        </w:rPr>
        <w:t>；</w:t>
      </w:r>
    </w:p>
    <w:p>
      <w:pPr>
        <w:spacing w:before="1" w:line="218" w:lineRule="auto"/>
        <w:ind w:left="518"/>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 xml:space="preserve">承包人提供的文件的形式为： </w:t>
      </w:r>
      <w:r>
        <w:rPr>
          <w:rFonts w:ascii="宋体" w:hAnsi="宋体" w:eastAsia="宋体" w:cs="宋体"/>
          <w:spacing w:val="0"/>
          <w:w w:val="100"/>
          <w:position w:val="0"/>
          <w:sz w:val="24"/>
          <w:szCs w:val="24"/>
          <w:u w:val="single" w:color="auto"/>
        </w:rPr>
        <w:t>/</w:t>
      </w:r>
      <w:r>
        <w:rPr>
          <w:rFonts w:ascii="宋体" w:hAnsi="宋体" w:eastAsia="宋体" w:cs="宋体"/>
          <w:spacing w:val="0"/>
          <w:w w:val="100"/>
          <w:position w:val="0"/>
          <w:sz w:val="24"/>
          <w:szCs w:val="24"/>
        </w:rPr>
        <w:t>；</w:t>
      </w:r>
    </w:p>
    <w:p>
      <w:pPr>
        <w:spacing w:before="181" w:line="360" w:lineRule="auto"/>
        <w:ind w:left="522"/>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 xml:space="preserve">发包人审批承包人文件的期限： </w:t>
      </w:r>
      <w:r>
        <w:rPr>
          <w:rFonts w:ascii="宋体" w:hAnsi="宋体" w:eastAsia="宋体" w:cs="宋体"/>
          <w:spacing w:val="0"/>
          <w:w w:val="100"/>
          <w:position w:val="0"/>
          <w:sz w:val="24"/>
          <w:szCs w:val="24"/>
          <w:u w:val="single" w:color="auto"/>
        </w:rPr>
        <w:t>收到之日起 7 日内</w:t>
      </w:r>
      <w:r>
        <w:rPr>
          <w:rFonts w:ascii="宋体" w:hAnsi="宋体" w:eastAsia="宋体" w:cs="宋体"/>
          <w:spacing w:val="0"/>
          <w:w w:val="100"/>
          <w:position w:val="0"/>
          <w:sz w:val="24"/>
          <w:szCs w:val="24"/>
        </w:rPr>
        <w:t>。</w:t>
      </w:r>
    </w:p>
    <w:p>
      <w:pPr>
        <w:spacing w:before="1" w:line="220" w:lineRule="auto"/>
        <w:ind w:left="536"/>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1.6.5 现场图纸准备</w:t>
      </w:r>
    </w:p>
    <w:p>
      <w:pPr>
        <w:spacing w:before="178" w:line="220" w:lineRule="auto"/>
        <w:ind w:left="522"/>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 xml:space="preserve">关于现场图纸准备的约定： </w:t>
      </w:r>
      <w:r>
        <w:rPr>
          <w:rFonts w:ascii="宋体" w:hAnsi="宋体" w:eastAsia="宋体" w:cs="宋体"/>
          <w:spacing w:val="0"/>
          <w:w w:val="100"/>
          <w:position w:val="0"/>
          <w:sz w:val="24"/>
          <w:szCs w:val="24"/>
          <w:u w:val="single" w:color="auto"/>
        </w:rPr>
        <w:t>执行通用条款 1.6.5</w:t>
      </w:r>
      <w:r>
        <w:rPr>
          <w:rFonts w:ascii="宋体" w:hAnsi="宋体" w:eastAsia="宋体" w:cs="宋体"/>
          <w:spacing w:val="0"/>
          <w:w w:val="100"/>
          <w:position w:val="0"/>
          <w:sz w:val="24"/>
          <w:szCs w:val="24"/>
        </w:rPr>
        <w:t>。</w:t>
      </w:r>
    </w:p>
    <w:p>
      <w:pPr>
        <w:spacing w:before="182" w:line="222" w:lineRule="auto"/>
        <w:ind w:left="536"/>
        <w:outlineLvl w:val="1"/>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1.7 联络</w:t>
      </w:r>
    </w:p>
    <w:p>
      <w:pPr>
        <w:spacing w:before="178" w:line="360" w:lineRule="auto"/>
        <w:ind w:left="41" w:right="30" w:firstLine="495"/>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1.7.1 发包人和承包人应当在</w:t>
      </w:r>
      <w:r>
        <w:rPr>
          <w:rFonts w:ascii="宋体" w:hAnsi="宋体" w:eastAsia="宋体" w:cs="宋体"/>
          <w:spacing w:val="0"/>
          <w:w w:val="100"/>
          <w:position w:val="0"/>
          <w:sz w:val="24"/>
          <w:szCs w:val="24"/>
          <w:u w:val="single" w:color="auto"/>
        </w:rPr>
        <w:t xml:space="preserve">  3 </w:t>
      </w:r>
      <w:r>
        <w:rPr>
          <w:rFonts w:ascii="宋体" w:hAnsi="宋体" w:eastAsia="宋体" w:cs="宋体"/>
          <w:spacing w:val="0"/>
          <w:w w:val="100"/>
          <w:position w:val="0"/>
          <w:sz w:val="24"/>
          <w:szCs w:val="24"/>
        </w:rPr>
        <w:t>天内将与合同有关的通知、批准、证明、证书、指示、 指令、要求、请求、同意、意见、确定和决定等书面函件送达对方当事人。</w:t>
      </w:r>
    </w:p>
    <w:p>
      <w:pPr>
        <w:spacing w:line="358" w:lineRule="auto"/>
        <w:ind w:left="536"/>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 xml:space="preserve">1.7.2 发包人接收文件的地点： </w:t>
      </w:r>
      <w:r>
        <w:rPr>
          <w:rFonts w:ascii="宋体" w:hAnsi="宋体" w:eastAsia="宋体" w:cs="宋体"/>
          <w:spacing w:val="0"/>
          <w:w w:val="100"/>
          <w:position w:val="0"/>
          <w:sz w:val="24"/>
          <w:szCs w:val="24"/>
          <w:u w:val="single" w:color="auto"/>
        </w:rPr>
        <w:t>工地现场办公室</w:t>
      </w:r>
      <w:r>
        <w:rPr>
          <w:rFonts w:ascii="宋体" w:hAnsi="宋体" w:eastAsia="宋体" w:cs="宋体"/>
          <w:spacing w:val="0"/>
          <w:w w:val="100"/>
          <w:position w:val="0"/>
          <w:sz w:val="24"/>
          <w:szCs w:val="24"/>
        </w:rPr>
        <w:t>；</w:t>
      </w:r>
    </w:p>
    <w:p>
      <w:pPr>
        <w:spacing w:before="1" w:line="219" w:lineRule="auto"/>
        <w:ind w:left="522"/>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发包人指定的接收人为：</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w:t>
      </w:r>
    </w:p>
    <w:p>
      <w:pPr>
        <w:spacing w:before="183" w:line="358" w:lineRule="auto"/>
        <w:ind w:left="518"/>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 xml:space="preserve">承包人接收文件的地点： </w:t>
      </w:r>
      <w:r>
        <w:rPr>
          <w:rFonts w:ascii="宋体" w:hAnsi="宋体" w:eastAsia="宋体" w:cs="宋体"/>
          <w:spacing w:val="0"/>
          <w:w w:val="100"/>
          <w:position w:val="0"/>
          <w:sz w:val="24"/>
          <w:szCs w:val="24"/>
          <w:u w:val="single" w:color="auto"/>
        </w:rPr>
        <w:t>工地现场办公室</w:t>
      </w:r>
      <w:r>
        <w:rPr>
          <w:rFonts w:ascii="宋体" w:hAnsi="宋体" w:eastAsia="宋体" w:cs="宋体"/>
          <w:spacing w:val="0"/>
          <w:w w:val="100"/>
          <w:position w:val="0"/>
          <w:sz w:val="24"/>
          <w:szCs w:val="24"/>
        </w:rPr>
        <w:t>；</w:t>
      </w:r>
    </w:p>
    <w:p>
      <w:pPr>
        <w:spacing w:before="1" w:line="219" w:lineRule="auto"/>
        <w:ind w:left="518"/>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承包人指定的接收人为：</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w:t>
      </w:r>
    </w:p>
    <w:p>
      <w:pPr>
        <w:spacing w:before="182" w:line="220" w:lineRule="auto"/>
        <w:ind w:left="536"/>
        <w:outlineLvl w:val="1"/>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1.10 交通运输</w:t>
      </w:r>
    </w:p>
    <w:p>
      <w:pPr>
        <w:spacing w:before="180" w:line="220" w:lineRule="auto"/>
        <w:ind w:left="536"/>
        <w:outlineLvl w:val="1"/>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1.10.1 出入现场的权利</w:t>
      </w:r>
    </w:p>
    <w:p>
      <w:pPr>
        <w:spacing w:before="182" w:line="220" w:lineRule="auto"/>
        <w:ind w:left="637"/>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 xml:space="preserve">关于出入现场的权利的约定： </w:t>
      </w:r>
      <w:r>
        <w:rPr>
          <w:rFonts w:ascii="宋体" w:hAnsi="宋体" w:eastAsia="宋体" w:cs="宋体"/>
          <w:spacing w:val="0"/>
          <w:w w:val="100"/>
          <w:position w:val="0"/>
          <w:sz w:val="24"/>
          <w:szCs w:val="24"/>
          <w:u w:val="single" w:color="auto"/>
        </w:rPr>
        <w:t>执行通用条款 1.10.1</w:t>
      </w:r>
      <w:r>
        <w:rPr>
          <w:rFonts w:ascii="宋体" w:hAnsi="宋体" w:eastAsia="宋体" w:cs="宋体"/>
          <w:spacing w:val="0"/>
          <w:w w:val="100"/>
          <w:position w:val="0"/>
          <w:sz w:val="24"/>
          <w:szCs w:val="24"/>
        </w:rPr>
        <w:t>。</w:t>
      </w:r>
    </w:p>
    <w:p>
      <w:pPr>
        <w:spacing w:before="179" w:line="220" w:lineRule="auto"/>
        <w:ind w:left="536"/>
        <w:outlineLvl w:val="1"/>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1.10.3 场内交通</w:t>
      </w:r>
    </w:p>
    <w:p>
      <w:pPr>
        <w:spacing w:before="182" w:line="220" w:lineRule="auto"/>
        <w:ind w:left="522"/>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 xml:space="preserve">关于场外交通和场内交通的边界的约定： </w:t>
      </w:r>
      <w:r>
        <w:rPr>
          <w:rFonts w:ascii="宋体" w:hAnsi="宋体" w:eastAsia="宋体" w:cs="宋体"/>
          <w:spacing w:val="0"/>
          <w:w w:val="100"/>
          <w:position w:val="0"/>
          <w:sz w:val="24"/>
          <w:szCs w:val="24"/>
          <w:u w:val="single" w:color="auto"/>
        </w:rPr>
        <w:t xml:space="preserve"> 以施工场地大门为界</w:t>
      </w:r>
      <w:r>
        <w:rPr>
          <w:rFonts w:ascii="宋体" w:hAnsi="宋体" w:eastAsia="宋体" w:cs="宋体"/>
          <w:spacing w:val="0"/>
          <w:w w:val="100"/>
          <w:position w:val="0"/>
          <w:sz w:val="24"/>
          <w:szCs w:val="24"/>
        </w:rPr>
        <w:t>。</w:t>
      </w:r>
    </w:p>
    <w:p>
      <w:pPr>
        <w:spacing w:before="181" w:line="359" w:lineRule="auto"/>
        <w:ind w:left="38" w:right="28" w:firstLine="484"/>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关于发包人向承包人免费提供满足工程施工需要的场内道路和交通设施的约定：</w:t>
      </w:r>
      <w:r>
        <w:rPr>
          <w:rFonts w:ascii="宋体" w:hAnsi="宋体" w:eastAsia="宋体" w:cs="宋体"/>
          <w:spacing w:val="0"/>
          <w:w w:val="100"/>
          <w:position w:val="0"/>
          <w:sz w:val="24"/>
          <w:szCs w:val="24"/>
          <w:u w:val="single" w:color="auto"/>
        </w:rPr>
        <w:t>开工前保</w:t>
      </w:r>
      <w:r>
        <w:rPr>
          <w:rFonts w:ascii="宋体" w:hAnsi="宋体" w:eastAsia="宋体" w:cs="宋体"/>
          <w:spacing w:val="0"/>
          <w:w w:val="100"/>
          <w:position w:val="0"/>
          <w:sz w:val="24"/>
          <w:szCs w:val="24"/>
        </w:rPr>
        <w:t xml:space="preserve"> </w:t>
      </w:r>
      <w:r>
        <w:rPr>
          <w:rFonts w:ascii="宋体" w:hAnsi="宋体" w:eastAsia="宋体" w:cs="宋体"/>
          <w:spacing w:val="0"/>
          <w:w w:val="100"/>
          <w:position w:val="0"/>
          <w:sz w:val="24"/>
          <w:szCs w:val="24"/>
          <w:u w:val="single" w:color="auto"/>
        </w:rPr>
        <w:t>证开通通道</w:t>
      </w:r>
      <w:r>
        <w:rPr>
          <w:rFonts w:ascii="宋体" w:hAnsi="宋体" w:eastAsia="宋体" w:cs="宋体"/>
          <w:spacing w:val="0"/>
          <w:w w:val="100"/>
          <w:position w:val="0"/>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1.10.4 超大件和超重件的运输</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ascii="Arial"/>
          <w:spacing w:val="0"/>
          <w:w w:val="100"/>
          <w:position w:val="0"/>
          <w:sz w:val="21"/>
        </w:rPr>
      </w:pPr>
      <w:r>
        <w:rPr>
          <w:rFonts w:ascii="宋体" w:hAnsi="宋体" w:eastAsia="宋体" w:cs="宋体"/>
          <w:spacing w:val="0"/>
          <w:w w:val="100"/>
          <w:position w:val="0"/>
          <w:sz w:val="24"/>
          <w:szCs w:val="24"/>
        </w:rPr>
        <w:t>运输超大件或超重件所需的道路和桥梁临时加固改造费用和其他有关费用由</w:t>
      </w:r>
      <w:r>
        <w:rPr>
          <w:rFonts w:ascii="宋体" w:hAnsi="宋体" w:eastAsia="宋体" w:cs="宋体"/>
          <w:spacing w:val="0"/>
          <w:w w:val="100"/>
          <w:position w:val="0"/>
          <w:sz w:val="24"/>
          <w:szCs w:val="24"/>
          <w:u w:val="single" w:color="auto"/>
        </w:rPr>
        <w:t xml:space="preserve"> 承包人</w:t>
      </w:r>
      <w:r>
        <w:rPr>
          <w:rFonts w:ascii="宋体" w:hAnsi="宋体" w:eastAsia="宋体" w:cs="宋体"/>
          <w:spacing w:val="0"/>
          <w:w w:val="100"/>
          <w:position w:val="0"/>
          <w:sz w:val="24"/>
          <w:szCs w:val="24"/>
        </w:rPr>
        <w:t>承担。</w:t>
      </w:r>
    </w:p>
    <w:p>
      <w:pPr>
        <w:spacing w:before="78" w:line="220" w:lineRule="auto"/>
        <w:ind w:left="536"/>
        <w:outlineLvl w:val="1"/>
        <w:rPr>
          <w:rFonts w:ascii="宋体" w:hAnsi="宋体" w:eastAsia="宋体" w:cs="宋体"/>
          <w:spacing w:val="0"/>
          <w:w w:val="100"/>
          <w:position w:val="0"/>
          <w:sz w:val="24"/>
          <w:szCs w:val="24"/>
        </w:rPr>
      </w:pPr>
      <w:bookmarkStart w:id="445" w:name="_bookmark89"/>
      <w:bookmarkEnd w:id="445"/>
      <w:bookmarkStart w:id="446" w:name="_bookmark86"/>
      <w:bookmarkEnd w:id="446"/>
      <w:bookmarkStart w:id="447" w:name="_bookmark85"/>
      <w:bookmarkEnd w:id="447"/>
      <w:bookmarkStart w:id="448" w:name="_bookmark83"/>
      <w:bookmarkEnd w:id="448"/>
      <w:bookmarkStart w:id="449" w:name="_bookmark87"/>
      <w:bookmarkEnd w:id="449"/>
      <w:bookmarkStart w:id="450" w:name="_bookmark82"/>
      <w:bookmarkEnd w:id="450"/>
      <w:bookmarkStart w:id="451" w:name="_bookmark88"/>
      <w:bookmarkEnd w:id="451"/>
      <w:bookmarkStart w:id="452" w:name="_bookmark84"/>
      <w:bookmarkEnd w:id="452"/>
      <w:r>
        <w:rPr>
          <w:rFonts w:ascii="宋体" w:hAnsi="宋体" w:eastAsia="宋体" w:cs="宋体"/>
          <w:spacing w:val="0"/>
          <w:w w:val="100"/>
          <w:position w:val="0"/>
          <w:sz w:val="24"/>
          <w:szCs w:val="24"/>
        </w:rPr>
        <w:t>1.11 知识产权</w:t>
      </w:r>
    </w:p>
    <w:p>
      <w:pPr>
        <w:spacing w:before="182" w:line="359" w:lineRule="auto"/>
        <w:ind w:left="39" w:right="73" w:firstLine="497"/>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1.11.1 关于发包人提供给承包人的图纸、发包人为实施工程自行编制或委托编制的技术 规范以及反映发包人关于合同要求或其他类似性质的文件的著作权的归属：</w:t>
      </w:r>
      <w:r>
        <w:rPr>
          <w:rFonts w:ascii="宋体" w:hAnsi="宋体" w:eastAsia="宋体" w:cs="宋体"/>
          <w:spacing w:val="0"/>
          <w:w w:val="100"/>
          <w:position w:val="0"/>
          <w:sz w:val="24"/>
          <w:szCs w:val="24"/>
          <w:u w:val="single" w:color="auto"/>
        </w:rPr>
        <w:t>归发包人所有</w:t>
      </w:r>
      <w:r>
        <w:rPr>
          <w:rFonts w:ascii="宋体" w:hAnsi="宋体" w:eastAsia="宋体" w:cs="宋体"/>
          <w:spacing w:val="0"/>
          <w:w w:val="100"/>
          <w:position w:val="0"/>
          <w:sz w:val="24"/>
          <w:szCs w:val="24"/>
        </w:rPr>
        <w:t>。</w:t>
      </w:r>
    </w:p>
    <w:p>
      <w:pPr>
        <w:spacing w:before="1" w:line="218" w:lineRule="auto"/>
        <w:ind w:left="637"/>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 xml:space="preserve">关于发包人提供的上述文件的使用限制的要求： </w:t>
      </w:r>
      <w:r>
        <w:rPr>
          <w:rFonts w:ascii="宋体" w:hAnsi="宋体" w:eastAsia="宋体" w:cs="宋体"/>
          <w:spacing w:val="0"/>
          <w:w w:val="100"/>
          <w:position w:val="0"/>
          <w:sz w:val="24"/>
          <w:szCs w:val="24"/>
          <w:u w:val="single" w:color="auto"/>
        </w:rPr>
        <w:t>执行通用条款1.11.1</w:t>
      </w:r>
      <w:r>
        <w:rPr>
          <w:rFonts w:ascii="宋体" w:hAnsi="宋体" w:eastAsia="宋体" w:cs="宋体"/>
          <w:spacing w:val="0"/>
          <w:w w:val="100"/>
          <w:position w:val="0"/>
          <w:sz w:val="24"/>
          <w:szCs w:val="24"/>
        </w:rPr>
        <w:t>。</w:t>
      </w:r>
    </w:p>
    <w:p>
      <w:pPr>
        <w:spacing w:before="181" w:line="216" w:lineRule="auto"/>
        <w:ind w:left="651"/>
        <w:outlineLvl w:val="1"/>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 xml:space="preserve">1.11.2 关于承包人为实施工程所编制文件的著作权的归属： </w:t>
      </w:r>
      <w:r>
        <w:rPr>
          <w:rFonts w:ascii="宋体" w:hAnsi="宋体" w:eastAsia="宋体" w:cs="宋体"/>
          <w:spacing w:val="0"/>
          <w:w w:val="100"/>
          <w:position w:val="0"/>
          <w:sz w:val="24"/>
          <w:szCs w:val="24"/>
          <w:u w:val="single" w:color="auto"/>
        </w:rPr>
        <w:t>执行通用条款 1.11.2</w:t>
      </w:r>
      <w:r>
        <w:rPr>
          <w:rFonts w:ascii="宋体" w:hAnsi="宋体" w:eastAsia="宋体" w:cs="宋体"/>
          <w:spacing w:val="0"/>
          <w:w w:val="100"/>
          <w:position w:val="0"/>
          <w:sz w:val="24"/>
          <w:szCs w:val="24"/>
        </w:rPr>
        <w:t>。</w:t>
      </w:r>
    </w:p>
    <w:p>
      <w:pPr>
        <w:spacing w:before="187" w:line="219" w:lineRule="auto"/>
        <w:ind w:left="522"/>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 xml:space="preserve">关于承包人提供的上述文件的使用限制的要求： </w:t>
      </w:r>
      <w:r>
        <w:rPr>
          <w:rFonts w:ascii="宋体" w:hAnsi="宋体" w:eastAsia="宋体" w:cs="宋体"/>
          <w:spacing w:val="0"/>
          <w:w w:val="100"/>
          <w:position w:val="0"/>
          <w:sz w:val="24"/>
          <w:szCs w:val="24"/>
          <w:u w:val="single" w:color="auto"/>
        </w:rPr>
        <w:t>执行通用条款 1.11.2</w:t>
      </w:r>
      <w:r>
        <w:rPr>
          <w:rFonts w:ascii="宋体" w:hAnsi="宋体" w:eastAsia="宋体" w:cs="宋体"/>
          <w:spacing w:val="0"/>
          <w:w w:val="100"/>
          <w:position w:val="0"/>
          <w:sz w:val="24"/>
          <w:szCs w:val="24"/>
        </w:rPr>
        <w:t>。</w:t>
      </w:r>
    </w:p>
    <w:p>
      <w:pPr>
        <w:spacing w:before="181" w:line="218" w:lineRule="auto"/>
        <w:ind w:left="536"/>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1.11.4 承包人在施工过程中所采用的专利、专有技术、技术秘密的使用费的承担方式：</w:t>
      </w:r>
    </w:p>
    <w:p>
      <w:pPr>
        <w:spacing w:before="184" w:line="220" w:lineRule="auto"/>
        <w:ind w:left="38"/>
        <w:outlineLvl w:val="1"/>
        <w:rPr>
          <w:rFonts w:ascii="宋体" w:hAnsi="宋体" w:eastAsia="宋体" w:cs="宋体"/>
          <w:spacing w:val="0"/>
          <w:w w:val="100"/>
          <w:position w:val="0"/>
          <w:sz w:val="24"/>
          <w:szCs w:val="24"/>
        </w:rPr>
      </w:pPr>
      <w:r>
        <w:rPr>
          <w:rFonts w:ascii="宋体" w:hAnsi="宋体" w:eastAsia="宋体" w:cs="宋体"/>
          <w:spacing w:val="0"/>
          <w:w w:val="100"/>
          <w:position w:val="0"/>
          <w:sz w:val="24"/>
          <w:szCs w:val="24"/>
          <w:u w:val="single" w:color="auto"/>
        </w:rPr>
        <w:t>执行通用条款 1.11.4</w:t>
      </w:r>
      <w:r>
        <w:rPr>
          <w:rFonts w:ascii="宋体" w:hAnsi="宋体" w:eastAsia="宋体" w:cs="宋体"/>
          <w:spacing w:val="0"/>
          <w:w w:val="100"/>
          <w:position w:val="0"/>
          <w:sz w:val="24"/>
          <w:szCs w:val="24"/>
        </w:rPr>
        <w:t>。</w:t>
      </w:r>
    </w:p>
    <w:p>
      <w:pPr>
        <w:spacing w:before="180" w:line="220" w:lineRule="auto"/>
        <w:ind w:left="41"/>
        <w:outlineLvl w:val="2"/>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 发包人</w:t>
      </w:r>
    </w:p>
    <w:p>
      <w:pPr>
        <w:spacing w:before="182" w:line="218" w:lineRule="auto"/>
        <w:ind w:left="521"/>
        <w:outlineLvl w:val="1"/>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2.2 发包人代表</w:t>
      </w:r>
    </w:p>
    <w:p>
      <w:pPr>
        <w:spacing w:before="182" w:line="218" w:lineRule="auto"/>
        <w:ind w:left="522"/>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发包人代表：</w:t>
      </w:r>
    </w:p>
    <w:p>
      <w:pPr>
        <w:spacing w:before="184" w:line="220" w:lineRule="auto"/>
        <w:ind w:left="518"/>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姓    名：</w:t>
      </w:r>
      <w:r>
        <w:rPr>
          <w:rFonts w:hint="eastAsia" w:ascii="宋体" w:hAnsi="宋体" w:eastAsia="宋体" w:cs="宋体"/>
          <w:spacing w:val="0"/>
          <w:w w:val="100"/>
          <w:position w:val="0"/>
          <w:sz w:val="24"/>
          <w:szCs w:val="24"/>
          <w:u w:val="single"/>
          <w:lang w:val="en-US" w:eastAsia="zh-CN"/>
        </w:rPr>
        <w:t xml:space="preserve"> </w:t>
      </w:r>
      <w:r>
        <w:rPr>
          <w:rFonts w:ascii="宋体" w:hAnsi="宋体" w:eastAsia="宋体" w:cs="宋体"/>
          <w:spacing w:val="0"/>
          <w:w w:val="100"/>
          <w:position w:val="0"/>
          <w:sz w:val="24"/>
          <w:szCs w:val="24"/>
          <w:u w:val="single"/>
        </w:rPr>
        <w:t xml:space="preserve">  </w:t>
      </w:r>
      <w:r>
        <w:rPr>
          <w:rFonts w:hint="eastAsia" w:ascii="宋体" w:hAnsi="宋体" w:eastAsia="宋体" w:cs="宋体"/>
          <w:spacing w:val="0"/>
          <w:w w:val="100"/>
          <w:position w:val="0"/>
          <w:sz w:val="24"/>
          <w:szCs w:val="24"/>
          <w:u w:val="single"/>
          <w:lang w:val="en-US" w:eastAsia="zh-CN"/>
        </w:rPr>
        <w:t xml:space="preserve">     </w:t>
      </w:r>
      <w:r>
        <w:rPr>
          <w:rFonts w:ascii="宋体" w:hAnsi="宋体" w:eastAsia="宋体" w:cs="宋体"/>
          <w:spacing w:val="0"/>
          <w:w w:val="100"/>
          <w:position w:val="0"/>
          <w:sz w:val="24"/>
          <w:szCs w:val="24"/>
        </w:rPr>
        <w:t>；</w:t>
      </w:r>
    </w:p>
    <w:p>
      <w:pPr>
        <w:spacing w:before="180" w:line="218" w:lineRule="auto"/>
        <w:ind w:left="51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 xml:space="preserve">职    务： </w:t>
      </w:r>
      <w:r>
        <w:rPr>
          <w:rFonts w:ascii="宋体" w:hAnsi="宋体" w:eastAsia="宋体" w:cs="宋体"/>
          <w:spacing w:val="0"/>
          <w:w w:val="100"/>
          <w:position w:val="0"/>
          <w:sz w:val="24"/>
          <w:szCs w:val="24"/>
          <w:u w:val="single" w:color="auto"/>
        </w:rPr>
        <w:t xml:space="preserve"> 甲方代表</w:t>
      </w:r>
      <w:r>
        <w:rPr>
          <w:rFonts w:ascii="宋体" w:hAnsi="宋体" w:eastAsia="宋体" w:cs="宋体"/>
          <w:spacing w:val="0"/>
          <w:w w:val="100"/>
          <w:position w:val="0"/>
          <w:sz w:val="24"/>
          <w:szCs w:val="24"/>
        </w:rPr>
        <w:t>；</w:t>
      </w:r>
    </w:p>
    <w:p>
      <w:pPr>
        <w:spacing w:before="186" w:line="358" w:lineRule="auto"/>
        <w:ind w:left="51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联系电话：</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w:t>
      </w:r>
    </w:p>
    <w:p>
      <w:pPr>
        <w:spacing w:line="219" w:lineRule="auto"/>
        <w:ind w:left="518"/>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通信地址：</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w:t>
      </w:r>
    </w:p>
    <w:p>
      <w:pPr>
        <w:spacing w:before="184" w:line="359" w:lineRule="auto"/>
        <w:ind w:left="37" w:firstLine="485"/>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 xml:space="preserve">发包人对发包人代表的授权范围如下： </w:t>
      </w:r>
      <w:r>
        <w:rPr>
          <w:rFonts w:ascii="宋体" w:hAnsi="宋体" w:eastAsia="宋体" w:cs="宋体"/>
          <w:spacing w:val="0"/>
          <w:w w:val="100"/>
          <w:position w:val="0"/>
          <w:sz w:val="24"/>
          <w:szCs w:val="24"/>
          <w:u w:val="single" w:color="auto"/>
        </w:rPr>
        <w:t>监督管理施工现场的各项工作实施。负责施工全过</w:t>
      </w:r>
      <w:r>
        <w:rPr>
          <w:rFonts w:ascii="宋体" w:hAnsi="宋体" w:eastAsia="宋体" w:cs="宋体"/>
          <w:spacing w:val="0"/>
          <w:w w:val="100"/>
          <w:position w:val="0"/>
          <w:sz w:val="24"/>
          <w:szCs w:val="24"/>
        </w:rPr>
        <w:t xml:space="preserve"> </w:t>
      </w:r>
      <w:r>
        <w:rPr>
          <w:rFonts w:ascii="宋体" w:hAnsi="宋体" w:eastAsia="宋体" w:cs="宋体"/>
          <w:spacing w:val="0"/>
          <w:w w:val="100"/>
          <w:position w:val="0"/>
          <w:sz w:val="24"/>
          <w:szCs w:val="24"/>
          <w:u w:val="single" w:color="auto"/>
        </w:rPr>
        <w:t>程内、外部关系协调、处理往来文件;对可能严重影响工程质量、工期、投资的审核批准权限，</w:t>
      </w:r>
      <w:r>
        <w:rPr>
          <w:rFonts w:ascii="宋体" w:hAnsi="宋体" w:eastAsia="宋体" w:cs="宋体"/>
          <w:spacing w:val="0"/>
          <w:w w:val="100"/>
          <w:position w:val="0"/>
          <w:sz w:val="24"/>
          <w:szCs w:val="24"/>
        </w:rPr>
        <w:t xml:space="preserve"> </w:t>
      </w:r>
      <w:r>
        <w:rPr>
          <w:rFonts w:ascii="宋体" w:hAnsi="宋体" w:eastAsia="宋体" w:cs="宋体"/>
          <w:spacing w:val="0"/>
          <w:w w:val="100"/>
          <w:position w:val="0"/>
          <w:sz w:val="24"/>
          <w:szCs w:val="24"/>
          <w:u w:val="single" w:color="auto"/>
        </w:rPr>
        <w:t>应按照发包人制定的工程相关管理制度执行。</w:t>
      </w:r>
    </w:p>
    <w:p>
      <w:pPr>
        <w:spacing w:line="218" w:lineRule="auto"/>
        <w:ind w:left="521"/>
        <w:outlineLvl w:val="1"/>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2.4 施工现场、施工条件和基础资料的提供</w:t>
      </w:r>
    </w:p>
    <w:p>
      <w:pPr>
        <w:spacing w:before="182" w:line="219" w:lineRule="auto"/>
        <w:ind w:left="521"/>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2.4.1 提供施工现场</w:t>
      </w:r>
    </w:p>
    <w:p>
      <w:pPr>
        <w:spacing w:before="183" w:line="359" w:lineRule="auto"/>
        <w:ind w:left="522"/>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 xml:space="preserve">关于发包人移交施工现场的期限要求： </w:t>
      </w:r>
      <w:r>
        <w:rPr>
          <w:rFonts w:ascii="宋体" w:hAnsi="宋体" w:eastAsia="宋体" w:cs="宋体"/>
          <w:spacing w:val="0"/>
          <w:w w:val="100"/>
          <w:position w:val="0"/>
          <w:sz w:val="24"/>
          <w:szCs w:val="24"/>
          <w:u w:val="single" w:color="auto"/>
        </w:rPr>
        <w:t>开工前满足施工需求。</w:t>
      </w:r>
    </w:p>
    <w:p>
      <w:pPr>
        <w:spacing w:before="1" w:line="218" w:lineRule="auto"/>
        <w:ind w:left="521"/>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2.4.2 提供施工条件</w:t>
      </w:r>
    </w:p>
    <w:p>
      <w:pPr>
        <w:spacing w:before="183" w:line="217" w:lineRule="auto"/>
        <w:ind w:left="522"/>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关于发包人应负责提供施工所需要的条件， 包括：</w:t>
      </w:r>
    </w:p>
    <w:p>
      <w:pPr>
        <w:tabs>
          <w:tab w:val="left" w:pos="645"/>
        </w:tabs>
        <w:spacing w:before="185" w:line="359" w:lineRule="auto"/>
        <w:ind w:left="36" w:right="68" w:firstLine="473"/>
        <w:rPr>
          <w:rFonts w:ascii="宋体" w:hAnsi="宋体" w:eastAsia="宋体" w:cs="宋体"/>
          <w:spacing w:val="0"/>
          <w:w w:val="100"/>
          <w:position w:val="0"/>
          <w:sz w:val="24"/>
          <w:szCs w:val="24"/>
        </w:rPr>
      </w:pPr>
      <w:r>
        <w:rPr>
          <w:rFonts w:ascii="宋体" w:hAnsi="宋体" w:eastAsia="宋体" w:cs="宋体"/>
          <w:spacing w:val="0"/>
          <w:w w:val="100"/>
          <w:position w:val="0"/>
          <w:sz w:val="24"/>
          <w:szCs w:val="24"/>
          <w:u w:val="single" w:color="auto"/>
        </w:rPr>
        <w:tab/>
      </w:r>
      <w:r>
        <w:rPr>
          <w:rFonts w:ascii="宋体" w:hAnsi="宋体" w:eastAsia="宋体" w:cs="宋体"/>
          <w:spacing w:val="0"/>
          <w:w w:val="100"/>
          <w:position w:val="0"/>
          <w:sz w:val="24"/>
          <w:szCs w:val="24"/>
          <w:u w:val="single" w:color="auto"/>
        </w:rPr>
        <w:t>(1)将施工所需的水、电、电讯线路接至施工场地的时间、地点和供应要求：已满足施</w:t>
      </w:r>
      <w:r>
        <w:rPr>
          <w:rFonts w:ascii="宋体" w:hAnsi="宋体" w:eastAsia="宋体" w:cs="宋体"/>
          <w:spacing w:val="0"/>
          <w:w w:val="100"/>
          <w:position w:val="0"/>
          <w:sz w:val="24"/>
          <w:szCs w:val="24"/>
        </w:rPr>
        <w:t xml:space="preserve"> </w:t>
      </w:r>
      <w:r>
        <w:rPr>
          <w:rFonts w:ascii="宋体" w:hAnsi="宋体" w:eastAsia="宋体" w:cs="宋体"/>
          <w:spacing w:val="0"/>
          <w:w w:val="100"/>
          <w:position w:val="0"/>
          <w:sz w:val="24"/>
          <w:szCs w:val="24"/>
          <w:u w:val="single" w:color="auto"/>
        </w:rPr>
        <w:t>工需求。由承包人自行安装水、电表及表后线路， 通讯线路由承包人自行解决。水、电用量以</w:t>
      </w:r>
      <w:r>
        <w:rPr>
          <w:rFonts w:ascii="宋体" w:hAnsi="宋体" w:eastAsia="宋体" w:cs="宋体"/>
          <w:spacing w:val="0"/>
          <w:w w:val="100"/>
          <w:position w:val="0"/>
          <w:sz w:val="24"/>
          <w:szCs w:val="24"/>
        </w:rPr>
        <w:t xml:space="preserve"> </w:t>
      </w:r>
      <w:r>
        <w:rPr>
          <w:rFonts w:ascii="宋体" w:hAnsi="宋体" w:eastAsia="宋体" w:cs="宋体"/>
          <w:spacing w:val="0"/>
          <w:w w:val="100"/>
          <w:position w:val="0"/>
          <w:sz w:val="24"/>
          <w:szCs w:val="24"/>
          <w:u w:val="single" w:color="auto"/>
        </w:rPr>
        <w:t>计量表读数加分摊的损耗为准， 价格执行相关部门的水、电费单价， 费用由承包人承担、自行</w:t>
      </w:r>
      <w:r>
        <w:rPr>
          <w:rFonts w:ascii="宋体" w:hAnsi="宋体" w:eastAsia="宋体" w:cs="宋体"/>
          <w:spacing w:val="0"/>
          <w:w w:val="100"/>
          <w:position w:val="0"/>
          <w:sz w:val="24"/>
          <w:szCs w:val="24"/>
        </w:rPr>
        <w:t xml:space="preserve"> </w:t>
      </w:r>
      <w:r>
        <w:rPr>
          <w:rFonts w:ascii="宋体" w:hAnsi="宋体" w:eastAsia="宋体" w:cs="宋体"/>
          <w:spacing w:val="0"/>
          <w:w w:val="100"/>
          <w:position w:val="0"/>
          <w:sz w:val="24"/>
          <w:szCs w:val="24"/>
          <w:u w:val="single" w:color="auto"/>
        </w:rPr>
        <w:t xml:space="preserve">缴纳。 </w:t>
      </w:r>
    </w:p>
    <w:p>
      <w:pPr>
        <w:tabs>
          <w:tab w:val="left" w:pos="645"/>
        </w:tabs>
        <w:spacing w:line="359" w:lineRule="auto"/>
        <w:ind w:left="38" w:right="84" w:firstLine="471"/>
        <w:rPr>
          <w:rFonts w:ascii="宋体" w:hAnsi="宋体" w:eastAsia="宋体" w:cs="宋体"/>
          <w:spacing w:val="0"/>
          <w:w w:val="100"/>
          <w:position w:val="0"/>
          <w:sz w:val="24"/>
          <w:szCs w:val="24"/>
        </w:rPr>
      </w:pPr>
      <w:r>
        <w:rPr>
          <w:rFonts w:ascii="宋体" w:hAnsi="宋体" w:eastAsia="宋体" w:cs="宋体"/>
          <w:spacing w:val="0"/>
          <w:w w:val="100"/>
          <w:position w:val="0"/>
          <w:sz w:val="24"/>
          <w:szCs w:val="24"/>
          <w:u w:val="single" w:color="auto"/>
        </w:rPr>
        <w:tab/>
      </w:r>
      <w:r>
        <w:rPr>
          <w:rFonts w:ascii="宋体" w:hAnsi="宋体" w:eastAsia="宋体" w:cs="宋体"/>
          <w:spacing w:val="0"/>
          <w:w w:val="100"/>
          <w:position w:val="0"/>
          <w:sz w:val="24"/>
          <w:szCs w:val="24"/>
          <w:u w:val="single" w:color="auto"/>
        </w:rPr>
        <w:t>(2)施工场地与公共道路的通道开通时间和要求：开工前完成施工现场平整，且保证开</w:t>
      </w:r>
      <w:r>
        <w:rPr>
          <w:rFonts w:ascii="宋体" w:hAnsi="宋体" w:eastAsia="宋体" w:cs="宋体"/>
          <w:spacing w:val="0"/>
          <w:w w:val="100"/>
          <w:position w:val="0"/>
          <w:sz w:val="24"/>
          <w:szCs w:val="24"/>
        </w:rPr>
        <w:t xml:space="preserve"> </w:t>
      </w:r>
      <w:r>
        <w:rPr>
          <w:rFonts w:ascii="宋体" w:hAnsi="宋体" w:eastAsia="宋体" w:cs="宋体"/>
          <w:spacing w:val="0"/>
          <w:w w:val="100"/>
          <w:position w:val="0"/>
          <w:sz w:val="24"/>
          <w:szCs w:val="24"/>
          <w:u w:val="single" w:color="auto"/>
        </w:rPr>
        <w:t xml:space="preserve">通通道。 </w:t>
      </w:r>
    </w:p>
    <w:p>
      <w:pPr>
        <w:tabs>
          <w:tab w:val="left" w:pos="645"/>
        </w:tabs>
        <w:spacing w:before="1" w:line="218" w:lineRule="auto"/>
        <w:ind w:left="509"/>
        <w:rPr>
          <w:rFonts w:ascii="宋体" w:hAnsi="宋体" w:eastAsia="宋体" w:cs="宋体"/>
          <w:spacing w:val="0"/>
          <w:w w:val="100"/>
          <w:position w:val="0"/>
          <w:sz w:val="24"/>
          <w:szCs w:val="24"/>
        </w:rPr>
      </w:pPr>
      <w:r>
        <w:rPr>
          <w:rFonts w:ascii="宋体" w:hAnsi="宋体" w:eastAsia="宋体" w:cs="宋体"/>
          <w:spacing w:val="0"/>
          <w:w w:val="100"/>
          <w:position w:val="0"/>
          <w:sz w:val="24"/>
          <w:szCs w:val="24"/>
          <w:u w:val="single" w:color="auto"/>
        </w:rPr>
        <w:tab/>
      </w:r>
      <w:r>
        <w:rPr>
          <w:rFonts w:ascii="宋体" w:hAnsi="宋体" w:eastAsia="宋体" w:cs="宋体"/>
          <w:spacing w:val="0"/>
          <w:w w:val="100"/>
          <w:position w:val="0"/>
          <w:sz w:val="24"/>
          <w:szCs w:val="24"/>
          <w:u w:val="single" w:color="auto"/>
        </w:rPr>
        <w:t>(3)工程地质和地下管线资料的提供时间： /。</w:t>
      </w:r>
    </w:p>
    <w:p>
      <w:pPr>
        <w:spacing w:line="276" w:lineRule="auto"/>
        <w:rPr>
          <w:rFonts w:ascii="Arial"/>
          <w:spacing w:val="0"/>
          <w:w w:val="100"/>
          <w:position w:val="0"/>
          <w:sz w:val="21"/>
        </w:rPr>
      </w:pPr>
    </w:p>
    <w:p>
      <w:pPr>
        <w:tabs>
          <w:tab w:val="left" w:pos="645"/>
        </w:tabs>
        <w:spacing w:before="78" w:line="359" w:lineRule="auto"/>
        <w:ind w:left="37" w:right="90" w:firstLine="472"/>
        <w:rPr>
          <w:rFonts w:ascii="宋体" w:hAnsi="宋体" w:eastAsia="宋体" w:cs="宋体"/>
          <w:spacing w:val="0"/>
          <w:w w:val="100"/>
          <w:position w:val="0"/>
          <w:sz w:val="24"/>
          <w:szCs w:val="24"/>
        </w:rPr>
      </w:pPr>
      <w:r>
        <w:rPr>
          <w:rFonts w:ascii="宋体" w:hAnsi="宋体" w:eastAsia="宋体" w:cs="宋体"/>
          <w:spacing w:val="0"/>
          <w:w w:val="100"/>
          <w:position w:val="0"/>
          <w:sz w:val="24"/>
          <w:szCs w:val="24"/>
          <w:u w:val="single" w:color="auto"/>
        </w:rPr>
        <w:tab/>
      </w:r>
      <w:r>
        <w:rPr>
          <w:rFonts w:ascii="宋体" w:hAnsi="宋体" w:eastAsia="宋体" w:cs="宋体"/>
          <w:spacing w:val="0"/>
          <w:w w:val="100"/>
          <w:position w:val="0"/>
          <w:sz w:val="24"/>
          <w:szCs w:val="24"/>
          <w:u w:val="single" w:color="auto"/>
        </w:rPr>
        <w:t>(4)施工所需证件、批件：开工前向有关部门办理施工所需证件、批件或临时用地及占</w:t>
      </w:r>
      <w:bookmarkStart w:id="453" w:name="_bookmark90"/>
      <w:bookmarkEnd w:id="453"/>
      <w:bookmarkStart w:id="454" w:name="_bookmark91"/>
      <w:bookmarkEnd w:id="454"/>
      <w:r>
        <w:rPr>
          <w:rFonts w:ascii="宋体" w:hAnsi="宋体" w:eastAsia="宋体" w:cs="宋体"/>
          <w:spacing w:val="0"/>
          <w:w w:val="100"/>
          <w:position w:val="0"/>
          <w:sz w:val="24"/>
          <w:szCs w:val="24"/>
          <w:u w:val="single" w:color="auto"/>
        </w:rPr>
        <w:t xml:space="preserve">道申报批准手续。 </w:t>
      </w:r>
    </w:p>
    <w:p>
      <w:pPr>
        <w:tabs>
          <w:tab w:val="left" w:pos="645"/>
        </w:tabs>
        <w:spacing w:line="359" w:lineRule="auto"/>
        <w:ind w:left="38" w:right="90" w:firstLine="471"/>
        <w:rPr>
          <w:rFonts w:ascii="宋体" w:hAnsi="宋体" w:eastAsia="宋体" w:cs="宋体"/>
          <w:spacing w:val="0"/>
          <w:w w:val="100"/>
          <w:position w:val="0"/>
          <w:sz w:val="24"/>
          <w:szCs w:val="24"/>
        </w:rPr>
      </w:pPr>
      <w:r>
        <w:rPr>
          <w:rFonts w:ascii="宋体" w:hAnsi="宋体" w:eastAsia="宋体" w:cs="宋体"/>
          <w:spacing w:val="0"/>
          <w:w w:val="100"/>
          <w:position w:val="0"/>
          <w:sz w:val="24"/>
          <w:szCs w:val="24"/>
          <w:u w:val="single" w:color="auto"/>
        </w:rPr>
        <w:tab/>
      </w:r>
      <w:r>
        <w:rPr>
          <w:rFonts w:ascii="宋体" w:hAnsi="宋体" w:eastAsia="宋体" w:cs="宋体"/>
          <w:spacing w:val="0"/>
          <w:w w:val="100"/>
          <w:position w:val="0"/>
          <w:sz w:val="24"/>
          <w:szCs w:val="24"/>
          <w:u w:val="single" w:color="auto"/>
        </w:rPr>
        <w:t xml:space="preserve">(5)图纸会审和设计交底时间：开工后七日内组织承包人和设计单位进行图纸会审，向承包人进行设计交底，及时签发交底会议纪要。 </w:t>
      </w:r>
    </w:p>
    <w:p>
      <w:pPr>
        <w:tabs>
          <w:tab w:val="left" w:pos="645"/>
        </w:tabs>
        <w:spacing w:before="2" w:line="359" w:lineRule="auto"/>
        <w:ind w:left="40" w:right="90" w:firstLine="469"/>
        <w:rPr>
          <w:rFonts w:ascii="宋体" w:hAnsi="宋体" w:eastAsia="宋体" w:cs="宋体"/>
          <w:spacing w:val="0"/>
          <w:w w:val="100"/>
          <w:position w:val="0"/>
          <w:sz w:val="24"/>
          <w:szCs w:val="24"/>
        </w:rPr>
      </w:pPr>
      <w:r>
        <w:rPr>
          <w:rFonts w:ascii="宋体" w:hAnsi="宋体" w:eastAsia="宋体" w:cs="宋体"/>
          <w:spacing w:val="0"/>
          <w:w w:val="100"/>
          <w:position w:val="0"/>
          <w:sz w:val="24"/>
          <w:szCs w:val="24"/>
          <w:u w:val="single" w:color="auto"/>
        </w:rPr>
        <w:tab/>
      </w:r>
      <w:r>
        <w:rPr>
          <w:rFonts w:ascii="宋体" w:hAnsi="宋体" w:eastAsia="宋体" w:cs="宋体"/>
          <w:spacing w:val="0"/>
          <w:w w:val="100"/>
          <w:position w:val="0"/>
          <w:sz w:val="24"/>
          <w:szCs w:val="24"/>
          <w:u w:val="single" w:color="auto"/>
        </w:rPr>
        <w:t xml:space="preserve">(6)协调处理施工场地周围地下管线和邻近建筑物、构筑物(含文物保护建筑)、古树名木的保护工作： 如发包人提出特殊保护措施， 承包人应予以执行， 费用由发包人承担(承包人未按发包人指示或未按操作规程造成的损失除外)。 </w:t>
      </w:r>
    </w:p>
    <w:p>
      <w:pPr>
        <w:tabs>
          <w:tab w:val="left" w:pos="645"/>
        </w:tabs>
        <w:spacing w:line="217" w:lineRule="auto"/>
        <w:ind w:left="509"/>
        <w:rPr>
          <w:rFonts w:ascii="宋体" w:hAnsi="宋体" w:eastAsia="宋体" w:cs="宋体"/>
          <w:spacing w:val="0"/>
          <w:w w:val="100"/>
          <w:position w:val="0"/>
          <w:sz w:val="24"/>
          <w:szCs w:val="24"/>
        </w:rPr>
      </w:pPr>
      <w:r>
        <w:rPr>
          <w:rFonts w:ascii="宋体" w:hAnsi="宋体" w:eastAsia="宋体" w:cs="宋体"/>
          <w:spacing w:val="0"/>
          <w:w w:val="100"/>
          <w:position w:val="0"/>
          <w:sz w:val="24"/>
          <w:szCs w:val="24"/>
          <w:u w:val="single" w:color="auto"/>
        </w:rPr>
        <w:tab/>
      </w:r>
      <w:r>
        <w:rPr>
          <w:rFonts w:ascii="宋体" w:hAnsi="宋体" w:eastAsia="宋体" w:cs="宋体"/>
          <w:spacing w:val="0"/>
          <w:w w:val="100"/>
          <w:position w:val="0"/>
          <w:sz w:val="24"/>
          <w:szCs w:val="24"/>
          <w:u w:val="single" w:color="auto"/>
        </w:rPr>
        <w:t xml:space="preserve">(7)双方约定发包人应做的其他工作：另行约定。 </w:t>
      </w:r>
    </w:p>
    <w:p>
      <w:pPr>
        <w:spacing w:before="183" w:line="218" w:lineRule="auto"/>
        <w:ind w:left="521"/>
        <w:outlineLvl w:val="1"/>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2.5 资金来源证明及支付担保</w:t>
      </w:r>
    </w:p>
    <w:p>
      <w:pPr>
        <w:spacing w:before="184" w:line="358" w:lineRule="auto"/>
        <w:ind w:left="522"/>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 xml:space="preserve">发包人提供资金来源证明的期限要求： </w:t>
      </w:r>
      <w:r>
        <w:rPr>
          <w:rFonts w:ascii="宋体" w:hAnsi="宋体" w:eastAsia="宋体" w:cs="宋体"/>
          <w:spacing w:val="0"/>
          <w:w w:val="100"/>
          <w:position w:val="0"/>
          <w:sz w:val="24"/>
          <w:szCs w:val="24"/>
          <w:u w:val="single" w:color="auto"/>
        </w:rPr>
        <w:t>/</w:t>
      </w:r>
      <w:r>
        <w:rPr>
          <w:rFonts w:ascii="宋体" w:hAnsi="宋体" w:eastAsia="宋体" w:cs="宋体"/>
          <w:spacing w:val="0"/>
          <w:w w:val="100"/>
          <w:position w:val="0"/>
          <w:sz w:val="24"/>
          <w:szCs w:val="24"/>
        </w:rPr>
        <w:t>。</w:t>
      </w:r>
    </w:p>
    <w:p>
      <w:pPr>
        <w:spacing w:before="1" w:line="218" w:lineRule="auto"/>
        <w:ind w:left="522"/>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 xml:space="preserve">发包人是否提供支付担保： </w:t>
      </w:r>
      <w:r>
        <w:rPr>
          <w:rFonts w:ascii="宋体" w:hAnsi="宋体" w:eastAsia="宋体" w:cs="宋体"/>
          <w:spacing w:val="0"/>
          <w:w w:val="100"/>
          <w:position w:val="0"/>
          <w:sz w:val="24"/>
          <w:szCs w:val="24"/>
          <w:u w:val="single" w:color="auto"/>
        </w:rPr>
        <w:t>否</w:t>
      </w:r>
      <w:r>
        <w:rPr>
          <w:rFonts w:ascii="宋体" w:hAnsi="宋体" w:eastAsia="宋体" w:cs="宋体"/>
          <w:spacing w:val="0"/>
          <w:w w:val="100"/>
          <w:position w:val="0"/>
          <w:sz w:val="24"/>
          <w:szCs w:val="24"/>
        </w:rPr>
        <w:t>。</w:t>
      </w:r>
    </w:p>
    <w:p>
      <w:pPr>
        <w:spacing w:before="183" w:line="219" w:lineRule="auto"/>
        <w:ind w:left="522"/>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 xml:space="preserve">发包人提供支付担保的形式： </w:t>
      </w:r>
      <w:r>
        <w:rPr>
          <w:rFonts w:ascii="宋体" w:hAnsi="宋体" w:eastAsia="宋体" w:cs="宋体"/>
          <w:spacing w:val="0"/>
          <w:w w:val="100"/>
          <w:position w:val="0"/>
          <w:sz w:val="24"/>
          <w:szCs w:val="24"/>
          <w:u w:val="single" w:color="auto"/>
        </w:rPr>
        <w:t>/</w:t>
      </w:r>
      <w:r>
        <w:rPr>
          <w:rFonts w:ascii="宋体" w:hAnsi="宋体" w:eastAsia="宋体" w:cs="宋体"/>
          <w:spacing w:val="0"/>
          <w:w w:val="100"/>
          <w:position w:val="0"/>
          <w:sz w:val="24"/>
          <w:szCs w:val="24"/>
        </w:rPr>
        <w:t>。</w:t>
      </w:r>
    </w:p>
    <w:p>
      <w:pPr>
        <w:spacing w:before="180" w:line="220" w:lineRule="auto"/>
        <w:ind w:left="42"/>
        <w:outlineLvl w:val="2"/>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 承包人</w:t>
      </w:r>
    </w:p>
    <w:p>
      <w:pPr>
        <w:spacing w:before="182" w:line="220" w:lineRule="auto"/>
        <w:ind w:left="523"/>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3.1 承包人的一般义务</w:t>
      </w:r>
    </w:p>
    <w:p>
      <w:pPr>
        <w:spacing w:before="181" w:line="360" w:lineRule="auto"/>
        <w:ind w:left="41" w:right="89" w:firstLine="484"/>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 xml:space="preserve">(9)承包人提交的竣工资料的内容： </w:t>
      </w:r>
      <w:r>
        <w:rPr>
          <w:rFonts w:ascii="宋体" w:hAnsi="宋体" w:eastAsia="宋体" w:cs="宋体"/>
          <w:spacing w:val="0"/>
          <w:w w:val="100"/>
          <w:position w:val="0"/>
          <w:sz w:val="24"/>
          <w:szCs w:val="24"/>
          <w:u w:val="single" w:color="auto"/>
        </w:rPr>
        <w:t>招标文件、投标文件、中标通知书、施工合同、竣</w:t>
      </w:r>
      <w:r>
        <w:rPr>
          <w:rFonts w:ascii="宋体" w:hAnsi="宋体" w:eastAsia="宋体" w:cs="宋体"/>
          <w:spacing w:val="0"/>
          <w:w w:val="100"/>
          <w:position w:val="0"/>
          <w:sz w:val="24"/>
          <w:szCs w:val="24"/>
        </w:rPr>
        <w:t xml:space="preserve"> </w:t>
      </w:r>
      <w:r>
        <w:rPr>
          <w:rFonts w:ascii="宋体" w:hAnsi="宋体" w:eastAsia="宋体" w:cs="宋体"/>
          <w:spacing w:val="0"/>
          <w:w w:val="100"/>
          <w:position w:val="0"/>
          <w:sz w:val="24"/>
          <w:szCs w:val="24"/>
          <w:u w:val="single" w:color="auto"/>
        </w:rPr>
        <w:t>工图纸、竣工预算、变更、签证、认价单等。</w:t>
      </w:r>
    </w:p>
    <w:p>
      <w:pPr>
        <w:spacing w:line="218" w:lineRule="auto"/>
        <w:ind w:left="518"/>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 xml:space="preserve">承包人需要提交的竣工资料套数： </w:t>
      </w:r>
      <w:r>
        <w:rPr>
          <w:rFonts w:ascii="宋体" w:hAnsi="宋体" w:eastAsia="宋体" w:cs="宋体"/>
          <w:spacing w:val="0"/>
          <w:w w:val="100"/>
          <w:position w:val="0"/>
          <w:sz w:val="24"/>
          <w:szCs w:val="24"/>
          <w:u w:val="single" w:color="auto"/>
        </w:rPr>
        <w:t>2 套</w:t>
      </w:r>
      <w:r>
        <w:rPr>
          <w:rFonts w:ascii="宋体" w:hAnsi="宋体" w:eastAsia="宋体" w:cs="宋体"/>
          <w:spacing w:val="0"/>
          <w:w w:val="100"/>
          <w:position w:val="0"/>
          <w:sz w:val="24"/>
          <w:szCs w:val="24"/>
        </w:rPr>
        <w:t>。</w:t>
      </w:r>
    </w:p>
    <w:p>
      <w:pPr>
        <w:spacing w:before="182" w:line="218" w:lineRule="auto"/>
        <w:ind w:left="677"/>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 xml:space="preserve">承包人提交的竣工资料的费用承担： </w:t>
      </w:r>
      <w:r>
        <w:rPr>
          <w:rFonts w:ascii="宋体" w:hAnsi="宋体" w:eastAsia="宋体" w:cs="宋体"/>
          <w:spacing w:val="0"/>
          <w:w w:val="100"/>
          <w:position w:val="0"/>
          <w:sz w:val="24"/>
          <w:szCs w:val="24"/>
          <w:u w:val="single" w:color="auto"/>
        </w:rPr>
        <w:t>承包人自行承担</w:t>
      </w:r>
      <w:r>
        <w:rPr>
          <w:rFonts w:ascii="宋体" w:hAnsi="宋体" w:eastAsia="宋体" w:cs="宋体"/>
          <w:spacing w:val="0"/>
          <w:w w:val="100"/>
          <w:position w:val="0"/>
          <w:sz w:val="24"/>
          <w:szCs w:val="24"/>
        </w:rPr>
        <w:t>。</w:t>
      </w:r>
    </w:p>
    <w:p>
      <w:pPr>
        <w:spacing w:before="186" w:line="359" w:lineRule="auto"/>
        <w:ind w:left="42" w:firstLine="475"/>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 xml:space="preserve">承包人提交的竣工资料移交时间： </w:t>
      </w:r>
      <w:r>
        <w:rPr>
          <w:rFonts w:ascii="宋体" w:hAnsi="宋体" w:eastAsia="宋体" w:cs="宋体"/>
          <w:spacing w:val="0"/>
          <w:w w:val="100"/>
          <w:position w:val="0"/>
          <w:sz w:val="24"/>
          <w:szCs w:val="24"/>
          <w:u w:val="single" w:color="auto"/>
        </w:rPr>
        <w:t>○1已完工程经验收合格后，承包人应在 60 天内将完整</w:t>
      </w:r>
      <w:r>
        <w:rPr>
          <w:rFonts w:ascii="宋体" w:hAnsi="宋体" w:eastAsia="宋体" w:cs="宋体"/>
          <w:spacing w:val="0"/>
          <w:w w:val="100"/>
          <w:position w:val="0"/>
          <w:sz w:val="24"/>
          <w:szCs w:val="24"/>
        </w:rPr>
        <w:t xml:space="preserve"> </w:t>
      </w:r>
      <w:r>
        <w:rPr>
          <w:rFonts w:ascii="宋体" w:hAnsi="宋体" w:eastAsia="宋体" w:cs="宋体"/>
          <w:spacing w:val="0"/>
          <w:w w:val="100"/>
          <w:position w:val="0"/>
          <w:sz w:val="24"/>
          <w:szCs w:val="24"/>
          <w:u w:val="single" w:color="auto"/>
        </w:rPr>
        <w:t>的工程结算资料(含贰套竣工图) 报送监理人， 监理人应在 30 日内对所送结算资料的完整性、</w:t>
      </w:r>
      <w:r>
        <w:rPr>
          <w:rFonts w:ascii="宋体" w:hAnsi="宋体" w:eastAsia="宋体" w:cs="宋体"/>
          <w:spacing w:val="0"/>
          <w:w w:val="100"/>
          <w:position w:val="0"/>
          <w:sz w:val="24"/>
          <w:szCs w:val="24"/>
        </w:rPr>
        <w:t xml:space="preserve"> </w:t>
      </w:r>
      <w:r>
        <w:rPr>
          <w:rFonts w:ascii="宋体" w:hAnsi="宋体" w:eastAsia="宋体" w:cs="宋体"/>
          <w:spacing w:val="0"/>
          <w:w w:val="100"/>
          <w:position w:val="0"/>
          <w:sz w:val="24"/>
          <w:szCs w:val="24"/>
          <w:u w:val="single" w:color="auto"/>
        </w:rPr>
        <w:t>正确性审核无误并对价款进行初审后报送发包人，发包人在收到完整无缺的结算资料后 90 天</w:t>
      </w:r>
      <w:r>
        <w:rPr>
          <w:rFonts w:ascii="宋体" w:hAnsi="宋体" w:eastAsia="宋体" w:cs="宋体"/>
          <w:spacing w:val="0"/>
          <w:w w:val="100"/>
          <w:position w:val="0"/>
          <w:sz w:val="24"/>
          <w:szCs w:val="24"/>
        </w:rPr>
        <w:t xml:space="preserve"> </w:t>
      </w:r>
      <w:r>
        <w:rPr>
          <w:rFonts w:ascii="宋体" w:hAnsi="宋体" w:eastAsia="宋体" w:cs="宋体"/>
          <w:spacing w:val="0"/>
          <w:w w:val="100"/>
          <w:position w:val="0"/>
          <w:sz w:val="24"/>
          <w:szCs w:val="24"/>
          <w:u w:val="single" w:color="auto"/>
        </w:rPr>
        <w:t xml:space="preserve">内审核完毕，或提出审核意见。②承包人在竣工后 60 天内不报送结算，发包人有权罚款。 </w:t>
      </w:r>
    </w:p>
    <w:p>
      <w:pPr>
        <w:spacing w:line="359" w:lineRule="auto"/>
        <w:ind w:left="36" w:right="83" w:firstLine="482"/>
        <w:rPr>
          <w:rFonts w:ascii="宋体" w:hAnsi="宋体" w:eastAsia="宋体" w:cs="宋体"/>
          <w:spacing w:val="0"/>
          <w:w w:val="100"/>
          <w:position w:val="0"/>
          <w:sz w:val="24"/>
          <w:szCs w:val="24"/>
        </w:rPr>
      </w:pPr>
      <w:r>
        <w:rPr>
          <w:rFonts w:ascii="宋体" w:hAnsi="宋体" w:eastAsia="宋体" w:cs="宋体"/>
          <w:spacing w:val="0"/>
          <w:w w:val="100"/>
          <w:position w:val="0"/>
          <w:sz w:val="24"/>
          <w:szCs w:val="24"/>
          <w:u w:val="single" w:color="auto"/>
        </w:rPr>
        <w:t>承包人应认真编制工程结算书， 不得弄虚作假， 如承包人最初报送给监理人的工程结算价</w:t>
      </w:r>
      <w:r>
        <w:rPr>
          <w:rFonts w:ascii="宋体" w:hAnsi="宋体" w:eastAsia="宋体" w:cs="宋体"/>
          <w:spacing w:val="0"/>
          <w:w w:val="100"/>
          <w:position w:val="0"/>
          <w:sz w:val="24"/>
          <w:szCs w:val="24"/>
        </w:rPr>
        <w:t xml:space="preserve"> </w:t>
      </w:r>
      <w:r>
        <w:rPr>
          <w:rFonts w:ascii="宋体" w:hAnsi="宋体" w:eastAsia="宋体" w:cs="宋体"/>
          <w:spacing w:val="0"/>
          <w:w w:val="100"/>
          <w:position w:val="0"/>
          <w:sz w:val="24"/>
          <w:szCs w:val="24"/>
          <w:u w:val="single" w:color="auto"/>
        </w:rPr>
        <w:t>超出发包人委托的事务所审定造价的 5%时，发包人支付给事务所的成果费(即承包人最初报</w:t>
      </w:r>
      <w:r>
        <w:rPr>
          <w:rFonts w:ascii="宋体" w:hAnsi="宋体" w:eastAsia="宋体" w:cs="宋体"/>
          <w:spacing w:val="0"/>
          <w:w w:val="100"/>
          <w:position w:val="0"/>
          <w:sz w:val="24"/>
          <w:szCs w:val="24"/>
        </w:rPr>
        <w:t xml:space="preserve"> </w:t>
      </w:r>
      <w:r>
        <w:rPr>
          <w:rFonts w:ascii="宋体" w:hAnsi="宋体" w:eastAsia="宋体" w:cs="宋体"/>
          <w:spacing w:val="0"/>
          <w:w w:val="100"/>
          <w:position w:val="0"/>
          <w:sz w:val="24"/>
          <w:szCs w:val="24"/>
          <w:u w:val="single" w:color="auto"/>
        </w:rPr>
        <w:t>送监理单位审核时造价减去事务所审定造价差额的 3.5%) 全部由承包人承担，在支付结算款</w:t>
      </w:r>
      <w:r>
        <w:rPr>
          <w:rFonts w:ascii="宋体" w:hAnsi="宋体" w:eastAsia="宋体" w:cs="宋体"/>
          <w:spacing w:val="0"/>
          <w:w w:val="100"/>
          <w:position w:val="0"/>
          <w:sz w:val="24"/>
          <w:szCs w:val="24"/>
        </w:rPr>
        <w:t xml:space="preserve"> </w:t>
      </w:r>
      <w:r>
        <w:rPr>
          <w:rFonts w:ascii="宋体" w:hAnsi="宋体" w:eastAsia="宋体" w:cs="宋体"/>
          <w:spacing w:val="0"/>
          <w:w w:val="100"/>
          <w:position w:val="0"/>
          <w:sz w:val="24"/>
          <w:szCs w:val="24"/>
          <w:u w:val="single" w:color="auto"/>
        </w:rPr>
        <w:t xml:space="preserve">时予以扣除。 </w:t>
      </w:r>
    </w:p>
    <w:p>
      <w:pPr>
        <w:spacing w:before="1" w:line="359" w:lineRule="auto"/>
        <w:ind w:left="40" w:right="87" w:firstLine="478"/>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 xml:space="preserve">承包人提交的竣工资料形式要求： </w:t>
      </w:r>
      <w:r>
        <w:rPr>
          <w:rFonts w:ascii="宋体" w:hAnsi="宋体" w:eastAsia="宋体" w:cs="宋体"/>
          <w:spacing w:val="0"/>
          <w:w w:val="100"/>
          <w:position w:val="0"/>
          <w:sz w:val="24"/>
          <w:szCs w:val="24"/>
          <w:u w:val="single" w:color="auto"/>
        </w:rPr>
        <w:t>所有资料均为纸质版报送， 相关影像、图片、竣工预算</w:t>
      </w:r>
      <w:r>
        <w:rPr>
          <w:rFonts w:ascii="宋体" w:hAnsi="宋体" w:eastAsia="宋体" w:cs="宋体"/>
          <w:spacing w:val="0"/>
          <w:w w:val="100"/>
          <w:position w:val="0"/>
          <w:sz w:val="24"/>
          <w:szCs w:val="24"/>
        </w:rPr>
        <w:t xml:space="preserve"> </w:t>
      </w:r>
      <w:r>
        <w:rPr>
          <w:rFonts w:ascii="宋体" w:hAnsi="宋体" w:eastAsia="宋体" w:cs="宋体"/>
          <w:spacing w:val="0"/>
          <w:w w:val="100"/>
          <w:position w:val="0"/>
          <w:sz w:val="24"/>
          <w:szCs w:val="24"/>
          <w:u w:val="single" w:color="auto"/>
        </w:rPr>
        <w:t>等资料还需以光盘形式报送电子版。</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(10)承包人应履行的其他义务：</w:t>
      </w:r>
    </w:p>
    <w:p>
      <w:pPr>
        <w:keepNext w:val="0"/>
        <w:keepLines w:val="0"/>
        <w:pageBreakBefore w:val="0"/>
        <w:widowControl/>
        <w:tabs>
          <w:tab w:val="left" w:pos="645"/>
        </w:tabs>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highlight w:val="none"/>
        </w:rPr>
      </w:pPr>
      <w:r>
        <w:rPr>
          <w:rFonts w:ascii="宋体" w:hAnsi="宋体" w:eastAsia="宋体" w:cs="宋体"/>
          <w:spacing w:val="0"/>
          <w:w w:val="100"/>
          <w:position w:val="0"/>
          <w:sz w:val="24"/>
          <w:szCs w:val="24"/>
          <w:u w:val="single" w:color="auto"/>
        </w:rPr>
        <w:tab/>
      </w:r>
      <w:r>
        <w:rPr>
          <w:rFonts w:ascii="宋体" w:hAnsi="宋体" w:eastAsia="宋体" w:cs="宋体"/>
          <w:spacing w:val="0"/>
          <w:w w:val="100"/>
          <w:position w:val="0"/>
          <w:sz w:val="24"/>
          <w:szCs w:val="24"/>
          <w:u w:val="single" w:color="auto"/>
        </w:rPr>
        <w:t xml:space="preserve">(10.1) </w:t>
      </w:r>
      <w:r>
        <w:rPr>
          <w:rFonts w:ascii="宋体" w:hAnsi="宋体" w:eastAsia="宋体" w:cs="宋体"/>
          <w:spacing w:val="0"/>
          <w:w w:val="100"/>
          <w:position w:val="0"/>
          <w:sz w:val="24"/>
          <w:szCs w:val="24"/>
          <w:highlight w:val="none"/>
          <w:u w:val="single" w:color="auto"/>
        </w:rPr>
        <w:t>应提供计划、报表的名称及完成时间： 开工前提供施工进度总计划，详细的工程施工计划，资金使用计划；承包人完成每月施工后于次月 5 日前提供已完成工程量及月进度结算报表；每月25日提供下月工程材料和施工机械设备进场计划，施工人员配备计划，月进度计划等</w:t>
      </w:r>
      <w:r>
        <w:rPr>
          <w:rFonts w:ascii="宋体" w:hAnsi="宋体" w:eastAsia="宋体" w:cs="宋体"/>
          <w:spacing w:val="0"/>
          <w:w w:val="100"/>
          <w:position w:val="0"/>
          <w:sz w:val="24"/>
          <w:szCs w:val="24"/>
          <w:highlight w:val="none"/>
        </w:rPr>
        <w:t xml:space="preserve"> </w:t>
      </w:r>
      <w:r>
        <w:rPr>
          <w:rFonts w:ascii="宋体" w:hAnsi="宋体" w:eastAsia="宋体" w:cs="宋体"/>
          <w:spacing w:val="0"/>
          <w:w w:val="100"/>
          <w:position w:val="0"/>
          <w:sz w:val="24"/>
          <w:szCs w:val="24"/>
          <w:highlight w:val="none"/>
          <w:u w:val="single" w:color="auto"/>
        </w:rPr>
        <w:t xml:space="preserve">计划报表。以上计划必须经过监理工程师签字认可后报发包人。 </w:t>
      </w:r>
    </w:p>
    <w:p>
      <w:pPr>
        <w:keepNext w:val="0"/>
        <w:keepLines w:val="0"/>
        <w:pageBreakBefore w:val="0"/>
        <w:widowControl w:val="0"/>
        <w:tabs>
          <w:tab w:val="left" w:pos="645"/>
        </w:tabs>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u w:val="single" w:color="auto"/>
        </w:rPr>
        <w:tab/>
      </w:r>
      <w:r>
        <w:rPr>
          <w:rFonts w:ascii="宋体" w:hAnsi="宋体" w:eastAsia="宋体" w:cs="宋体"/>
          <w:spacing w:val="0"/>
          <w:w w:val="100"/>
          <w:position w:val="0"/>
          <w:sz w:val="24"/>
          <w:szCs w:val="24"/>
          <w:u w:val="single" w:color="auto"/>
        </w:rPr>
        <w:t>(10.2) 承担施工安全保卫工作及非夜间施工照明的责任和要求：承包人应提供施工现场</w:t>
      </w:r>
      <w:r>
        <w:rPr>
          <w:rFonts w:ascii="宋体" w:hAnsi="宋体" w:eastAsia="宋体" w:cs="宋体"/>
          <w:spacing w:val="0"/>
          <w:w w:val="100"/>
          <w:position w:val="0"/>
          <w:sz w:val="24"/>
          <w:szCs w:val="24"/>
        </w:rPr>
        <w:t xml:space="preserve"> </w:t>
      </w:r>
      <w:r>
        <w:rPr>
          <w:rFonts w:ascii="宋体" w:hAnsi="宋体" w:eastAsia="宋体" w:cs="宋体"/>
          <w:spacing w:val="0"/>
          <w:w w:val="100"/>
          <w:position w:val="0"/>
          <w:sz w:val="24"/>
          <w:szCs w:val="24"/>
          <w:u w:val="single" w:color="auto"/>
        </w:rPr>
        <w:t>安全保卫及施工、交通、巡查等必要的照明、危险物的警示、围栏设施等，并负责施工现场的</w:t>
      </w:r>
      <w:r>
        <w:rPr>
          <w:rFonts w:ascii="宋体" w:hAnsi="宋体" w:eastAsia="宋体" w:cs="宋体"/>
          <w:spacing w:val="0"/>
          <w:w w:val="100"/>
          <w:position w:val="0"/>
          <w:sz w:val="24"/>
          <w:szCs w:val="24"/>
        </w:rPr>
        <w:t xml:space="preserve"> </w:t>
      </w:r>
      <w:r>
        <w:rPr>
          <w:rFonts w:ascii="宋体" w:hAnsi="宋体" w:eastAsia="宋体" w:cs="宋体"/>
          <w:spacing w:val="0"/>
          <w:w w:val="100"/>
          <w:position w:val="0"/>
          <w:sz w:val="24"/>
          <w:szCs w:val="24"/>
          <w:u w:val="single" w:color="auto"/>
        </w:rPr>
        <w:t xml:space="preserve">防火、防盗等施工安全保卫工作，相关费用已包含在合同价款中。 </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u w:val="single" w:color="auto"/>
        </w:rPr>
        <w:t>承包人应严格按照现行的《施工现场临时用电安全技术规范》、《建设工程施工现场供用</w:t>
      </w:r>
      <w:r>
        <w:rPr>
          <w:rFonts w:ascii="宋体" w:hAnsi="宋体" w:eastAsia="宋体" w:cs="宋体"/>
          <w:spacing w:val="0"/>
          <w:w w:val="100"/>
          <w:position w:val="0"/>
          <w:sz w:val="24"/>
          <w:szCs w:val="24"/>
        </w:rPr>
        <w:t xml:space="preserve"> </w:t>
      </w:r>
      <w:r>
        <w:rPr>
          <w:rFonts w:ascii="宋体" w:hAnsi="宋体" w:eastAsia="宋体" w:cs="宋体"/>
          <w:spacing w:val="0"/>
          <w:w w:val="100"/>
          <w:position w:val="0"/>
          <w:sz w:val="24"/>
          <w:szCs w:val="24"/>
          <w:u w:val="single" w:color="auto"/>
        </w:rPr>
        <w:t xml:space="preserve">电安全规范》组织施工，相关费用已包含在合同价款中。 </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u w:val="single" w:color="auto"/>
        </w:rPr>
        <w:t>因施工单位未能按照上述要求及规范组织施工， 应自行承担责任及费用； 工程师提出整改</w:t>
      </w:r>
      <w:r>
        <w:rPr>
          <w:rFonts w:ascii="宋体" w:hAnsi="宋体" w:eastAsia="宋体" w:cs="宋体"/>
          <w:spacing w:val="0"/>
          <w:w w:val="100"/>
          <w:position w:val="0"/>
          <w:sz w:val="24"/>
          <w:szCs w:val="24"/>
        </w:rPr>
        <w:t xml:space="preserve"> </w:t>
      </w:r>
      <w:r>
        <w:rPr>
          <w:rFonts w:ascii="宋体" w:hAnsi="宋体" w:eastAsia="宋体" w:cs="宋体"/>
          <w:spacing w:val="0"/>
          <w:w w:val="100"/>
          <w:position w:val="0"/>
          <w:sz w:val="24"/>
          <w:szCs w:val="24"/>
          <w:u w:val="single" w:color="auto"/>
        </w:rPr>
        <w:t>要求， 承包人及时整改； 如拒绝整改， 工程师有权根据现场实际情况在工程付款时扣除相关费</w:t>
      </w:r>
      <w:r>
        <w:rPr>
          <w:rFonts w:ascii="宋体" w:hAnsi="宋体" w:eastAsia="宋体" w:cs="宋体"/>
          <w:spacing w:val="0"/>
          <w:w w:val="100"/>
          <w:position w:val="0"/>
          <w:sz w:val="24"/>
          <w:szCs w:val="24"/>
        </w:rPr>
        <w:t xml:space="preserve"> </w:t>
      </w:r>
      <w:r>
        <w:rPr>
          <w:rFonts w:ascii="宋体" w:hAnsi="宋体" w:eastAsia="宋体" w:cs="宋体"/>
          <w:spacing w:val="0"/>
          <w:w w:val="100"/>
          <w:position w:val="0"/>
          <w:sz w:val="24"/>
          <w:szCs w:val="24"/>
          <w:u w:val="single" w:color="auto"/>
        </w:rPr>
        <w:t xml:space="preserve">用作为违约金。 </w:t>
      </w:r>
    </w:p>
    <w:p>
      <w:pPr>
        <w:keepNext w:val="0"/>
        <w:keepLines w:val="0"/>
        <w:pageBreakBefore w:val="0"/>
        <w:widowControl/>
        <w:tabs>
          <w:tab w:val="left" w:pos="645"/>
        </w:tabs>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u w:val="single" w:color="auto"/>
        </w:rPr>
        <w:tab/>
      </w:r>
      <w:r>
        <w:rPr>
          <w:rFonts w:ascii="宋体" w:hAnsi="宋体" w:eastAsia="宋体" w:cs="宋体"/>
          <w:spacing w:val="0"/>
          <w:w w:val="100"/>
          <w:position w:val="0"/>
          <w:sz w:val="24"/>
          <w:szCs w:val="24"/>
          <w:u w:val="single" w:color="auto"/>
        </w:rPr>
        <w:t>(10.3)向发包人提供的办公和生活房屋及设施的要求： /。</w:t>
      </w:r>
    </w:p>
    <w:p>
      <w:pPr>
        <w:keepNext w:val="0"/>
        <w:keepLines w:val="0"/>
        <w:pageBreakBefore w:val="0"/>
        <w:widowControl/>
        <w:tabs>
          <w:tab w:val="left" w:pos="645"/>
        </w:tabs>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u w:val="single" w:color="auto"/>
        </w:rPr>
        <w:tab/>
      </w:r>
      <w:r>
        <w:rPr>
          <w:rFonts w:ascii="宋体" w:hAnsi="宋体" w:eastAsia="宋体" w:cs="宋体"/>
          <w:spacing w:val="0"/>
          <w:w w:val="100"/>
          <w:position w:val="0"/>
          <w:sz w:val="24"/>
          <w:szCs w:val="24"/>
          <w:u w:val="single" w:color="auto"/>
        </w:rPr>
        <w:t>(10.4) 需承包人办理的有关施工场地交通、环卫和施工噪音管理等手续： 上述手续由承</w:t>
      </w:r>
      <w:r>
        <w:rPr>
          <w:rFonts w:ascii="宋体" w:hAnsi="宋体" w:eastAsia="宋体" w:cs="宋体"/>
          <w:spacing w:val="0"/>
          <w:w w:val="100"/>
          <w:position w:val="0"/>
          <w:sz w:val="24"/>
          <w:szCs w:val="24"/>
        </w:rPr>
        <w:t xml:space="preserve"> </w:t>
      </w:r>
      <w:r>
        <w:rPr>
          <w:rFonts w:ascii="宋体" w:hAnsi="宋体" w:eastAsia="宋体" w:cs="宋体"/>
          <w:spacing w:val="0"/>
          <w:w w:val="100"/>
          <w:position w:val="0"/>
          <w:sz w:val="24"/>
          <w:szCs w:val="24"/>
          <w:u w:val="single" w:color="auto"/>
        </w:rPr>
        <w:t xml:space="preserve">包人办理，并承担由此产生的相关费用。属于发包人承担的费用由发包人承担。 </w:t>
      </w:r>
    </w:p>
    <w:p>
      <w:pPr>
        <w:keepNext w:val="0"/>
        <w:keepLines w:val="0"/>
        <w:pageBreakBefore w:val="0"/>
        <w:widowControl/>
        <w:tabs>
          <w:tab w:val="left" w:pos="645"/>
        </w:tabs>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u w:val="single" w:color="auto"/>
        </w:rPr>
        <w:tab/>
      </w:r>
      <w:r>
        <w:rPr>
          <w:rFonts w:ascii="宋体" w:hAnsi="宋体" w:eastAsia="宋体" w:cs="宋体"/>
          <w:spacing w:val="0"/>
          <w:w w:val="100"/>
          <w:position w:val="0"/>
          <w:sz w:val="24"/>
          <w:szCs w:val="24"/>
          <w:u w:val="single" w:color="auto"/>
        </w:rPr>
        <w:t>(10.5) 已完工程成品保护的特殊要求及费用承担： 已竣工工程未交付发包人之前， 承包</w:t>
      </w:r>
      <w:r>
        <w:rPr>
          <w:rFonts w:ascii="宋体" w:hAnsi="宋体" w:eastAsia="宋体" w:cs="宋体"/>
          <w:spacing w:val="0"/>
          <w:w w:val="100"/>
          <w:position w:val="0"/>
          <w:sz w:val="24"/>
          <w:szCs w:val="24"/>
        </w:rPr>
        <w:t xml:space="preserve"> </w:t>
      </w:r>
      <w:r>
        <w:rPr>
          <w:rFonts w:ascii="宋体" w:hAnsi="宋体" w:eastAsia="宋体" w:cs="宋体"/>
          <w:spacing w:val="0"/>
          <w:w w:val="100"/>
          <w:position w:val="0"/>
          <w:sz w:val="24"/>
          <w:szCs w:val="24"/>
          <w:u w:val="single" w:color="auto"/>
        </w:rPr>
        <w:t xml:space="preserve">人负责已完工程的成品保护工作， 保护期间发生损坏， 承包人自费予以修复； 发包人要求承包人采取特殊措施保护的工程部位产生的费用由发包人承担； 工程交付发包人后， 工程保护费用由发包人承担。 </w:t>
      </w:r>
    </w:p>
    <w:p>
      <w:pPr>
        <w:keepNext w:val="0"/>
        <w:keepLines w:val="0"/>
        <w:pageBreakBefore w:val="0"/>
        <w:widowControl/>
        <w:tabs>
          <w:tab w:val="left" w:pos="645"/>
        </w:tabs>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u w:val="single" w:color="auto"/>
        </w:rPr>
        <w:tab/>
      </w:r>
      <w:r>
        <w:rPr>
          <w:rFonts w:ascii="宋体" w:hAnsi="宋体" w:eastAsia="宋体" w:cs="宋体"/>
          <w:spacing w:val="0"/>
          <w:w w:val="100"/>
          <w:position w:val="0"/>
          <w:sz w:val="24"/>
          <w:szCs w:val="24"/>
          <w:u w:val="single" w:color="auto"/>
        </w:rPr>
        <w:t>(10.6) 施工场地周围地下管线和邻近建筑物、构筑物(含文物保护建筑) 、古树名木的</w:t>
      </w:r>
      <w:r>
        <w:rPr>
          <w:rFonts w:ascii="宋体" w:hAnsi="宋体" w:eastAsia="宋体" w:cs="宋体"/>
          <w:spacing w:val="0"/>
          <w:w w:val="100"/>
          <w:position w:val="0"/>
          <w:sz w:val="24"/>
          <w:szCs w:val="24"/>
        </w:rPr>
        <w:t xml:space="preserve"> </w:t>
      </w:r>
      <w:r>
        <w:rPr>
          <w:rFonts w:ascii="宋体" w:hAnsi="宋体" w:eastAsia="宋体" w:cs="宋体"/>
          <w:spacing w:val="0"/>
          <w:w w:val="100"/>
          <w:position w:val="0"/>
          <w:sz w:val="24"/>
          <w:szCs w:val="24"/>
          <w:u w:val="single" w:color="auto"/>
        </w:rPr>
        <w:t xml:space="preserve">保护要求及费用承担： 承包人应按发包人指令或按操作规程做好施工场地周围地下管线和邻近建筑物、构筑物(含文物保护建筑) 、古树名木的保护工作， 并承担相关费用。因保护不力造成的相关罚款、经济损失及法律责任由承包人承担； 如发包人提出特殊保护要求， 承包人予以执行，增加的费用由发包人承担。 </w:t>
      </w:r>
    </w:p>
    <w:p>
      <w:pPr>
        <w:keepNext w:val="0"/>
        <w:keepLines w:val="0"/>
        <w:pageBreakBefore w:val="0"/>
        <w:widowControl/>
        <w:tabs>
          <w:tab w:val="left" w:pos="645"/>
        </w:tabs>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u w:val="single" w:color="auto"/>
        </w:rPr>
        <w:tab/>
      </w:r>
      <w:r>
        <w:rPr>
          <w:rFonts w:ascii="宋体" w:hAnsi="宋体" w:eastAsia="宋体" w:cs="宋体"/>
          <w:spacing w:val="0"/>
          <w:w w:val="100"/>
          <w:position w:val="0"/>
          <w:sz w:val="24"/>
          <w:szCs w:val="24"/>
          <w:u w:val="single" w:color="auto"/>
        </w:rPr>
        <w:t xml:space="preserve">(10.7) 施工场地清洁卫生的要求： 保证场地符合文明施工现场要求。按照环境卫生管理的有关规定， 现场必须采取必要的防护措施； 建筑垃圾的堆放清除、现场材料、设备的存放均应有序并明确标识； 交工前清理现场达到建筑物无污染， 现场无建筑垃圾。相关费用已包含在合同价款中。承包人未按要求执行的， 承担因此造成的损失和罚款； 工程师提出整改要求， 承包人应于接到整改要求后24小时内予以整改，如未整改，工程师有权根据现场实际情况在工程付款时扣除相关费用作为违约金。 </w:t>
      </w:r>
    </w:p>
    <w:p>
      <w:pPr>
        <w:keepNext w:val="0"/>
        <w:keepLines w:val="0"/>
        <w:pageBreakBefore w:val="0"/>
        <w:widowControl/>
        <w:tabs>
          <w:tab w:val="left" w:pos="645"/>
        </w:tabs>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u w:val="single" w:color="auto"/>
        </w:rPr>
        <w:tab/>
      </w:r>
      <w:r>
        <w:rPr>
          <w:rFonts w:ascii="宋体" w:hAnsi="宋体" w:eastAsia="宋体" w:cs="宋体"/>
          <w:spacing w:val="0"/>
          <w:w w:val="100"/>
          <w:position w:val="0"/>
          <w:sz w:val="24"/>
          <w:szCs w:val="24"/>
          <w:u w:val="single" w:color="auto"/>
        </w:rPr>
        <w:t xml:space="preserve">(10.8)双方约定承包人应做的其他工作：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u w:val="single" w:color="auto"/>
        </w:rPr>
        <w:t>① 承包人在投标书中填写的资料，属于合同文本的组成部分，承包人应全面履行其所作</w:t>
      </w:r>
      <w:r>
        <w:rPr>
          <w:rFonts w:ascii="宋体" w:hAnsi="宋体" w:eastAsia="宋体" w:cs="宋体"/>
          <w:spacing w:val="0"/>
          <w:w w:val="100"/>
          <w:position w:val="0"/>
          <w:sz w:val="24"/>
          <w:szCs w:val="24"/>
        </w:rPr>
        <w:t xml:space="preserve"> </w:t>
      </w:r>
      <w:r>
        <w:rPr>
          <w:rFonts w:ascii="宋体" w:hAnsi="宋体" w:eastAsia="宋体" w:cs="宋体"/>
          <w:spacing w:val="0"/>
          <w:w w:val="100"/>
          <w:position w:val="0"/>
          <w:sz w:val="24"/>
          <w:szCs w:val="24"/>
          <w:u w:val="single" w:color="auto"/>
        </w:rPr>
        <w:t xml:space="preserve">的承诺，否则属于承包人违约，承包人应向发包人承担违约责任。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u w:val="single" w:color="auto"/>
        </w:rPr>
        <w:t>② 承包人项目经理和技术负责人无特殊情况每月坚守工地时间不得少于 26 天，缺勤按</w:t>
      </w:r>
      <w:r>
        <w:rPr>
          <w:rFonts w:ascii="宋体" w:hAnsi="宋体" w:eastAsia="宋体" w:cs="宋体"/>
          <w:spacing w:val="0"/>
          <w:w w:val="100"/>
          <w:position w:val="0"/>
          <w:sz w:val="24"/>
          <w:szCs w:val="24"/>
        </w:rPr>
        <w:t xml:space="preserve"> </w:t>
      </w:r>
      <w:r>
        <w:rPr>
          <w:rFonts w:ascii="宋体" w:hAnsi="宋体" w:eastAsia="宋体" w:cs="宋体"/>
          <w:spacing w:val="0"/>
          <w:w w:val="100"/>
          <w:position w:val="0"/>
          <w:sz w:val="24"/>
          <w:szCs w:val="24"/>
          <w:u w:val="single" w:color="auto"/>
        </w:rPr>
        <w:t>1000元/天 ·人标准向发包人支付违约金。项目经理和技术负责人需要离开工地时必须向发包</w:t>
      </w:r>
      <w:r>
        <w:rPr>
          <w:rFonts w:ascii="宋体" w:hAnsi="宋体" w:eastAsia="宋体" w:cs="宋体"/>
          <w:spacing w:val="0"/>
          <w:w w:val="100"/>
          <w:position w:val="0"/>
          <w:sz w:val="24"/>
          <w:szCs w:val="24"/>
        </w:rPr>
        <w:t xml:space="preserve"> </w:t>
      </w:r>
      <w:r>
        <w:rPr>
          <w:rFonts w:ascii="宋体" w:hAnsi="宋体" w:eastAsia="宋体" w:cs="宋体"/>
          <w:spacing w:val="0"/>
          <w:w w:val="100"/>
          <w:position w:val="0"/>
          <w:sz w:val="24"/>
          <w:szCs w:val="24"/>
          <w:u w:val="single" w:color="auto"/>
        </w:rPr>
        <w:t xml:space="preserve">人请假，获批准后方可离开工地，否则按缺勤处理。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u w:val="single" w:color="auto"/>
        </w:rPr>
        <w:t xml:space="preserve">③ 承包人擅自更换项目经理，应按 5 万元/人 ·次的标准向发包人支付违约金。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u w:val="single" w:color="auto"/>
        </w:rPr>
        <w:t>④ 承包人主要机械设备未能按工程计划(或监理工程师要求的设备)及时到场或到场设</w:t>
      </w:r>
      <w:r>
        <w:rPr>
          <w:rFonts w:ascii="宋体" w:hAnsi="宋体" w:eastAsia="宋体" w:cs="宋体"/>
          <w:spacing w:val="0"/>
          <w:w w:val="100"/>
          <w:position w:val="0"/>
          <w:sz w:val="24"/>
          <w:szCs w:val="24"/>
        </w:rPr>
        <w:t xml:space="preserve"> </w:t>
      </w:r>
      <w:r>
        <w:rPr>
          <w:rFonts w:ascii="宋体" w:hAnsi="宋体" w:eastAsia="宋体" w:cs="宋体"/>
          <w:spacing w:val="0"/>
          <w:w w:val="100"/>
          <w:position w:val="0"/>
          <w:sz w:val="24"/>
          <w:szCs w:val="24"/>
          <w:u w:val="single" w:color="auto"/>
        </w:rPr>
        <w:t>备不能正常运转以及擅自调走已进场的机械设备，</w:t>
      </w:r>
      <w:r>
        <w:rPr>
          <w:rFonts w:ascii="宋体" w:hAnsi="宋体" w:eastAsia="宋体" w:cs="宋体"/>
          <w:spacing w:val="0"/>
          <w:w w:val="100"/>
          <w:position w:val="0"/>
          <w:sz w:val="24"/>
          <w:szCs w:val="24"/>
          <w:highlight w:val="none"/>
          <w:u w:val="single" w:color="auto"/>
        </w:rPr>
        <w:t>应按200元/天 · 台</w:t>
      </w:r>
      <w:r>
        <w:rPr>
          <w:rFonts w:ascii="宋体" w:hAnsi="宋体" w:eastAsia="宋体" w:cs="宋体"/>
          <w:spacing w:val="0"/>
          <w:w w:val="100"/>
          <w:position w:val="0"/>
          <w:sz w:val="24"/>
          <w:szCs w:val="24"/>
          <w:u w:val="single" w:color="auto"/>
        </w:rPr>
        <w:t>(套)标准向发包人支</w:t>
      </w:r>
      <w:r>
        <w:rPr>
          <w:rFonts w:ascii="宋体" w:hAnsi="宋体" w:eastAsia="宋体" w:cs="宋体"/>
          <w:spacing w:val="0"/>
          <w:w w:val="100"/>
          <w:position w:val="0"/>
          <w:sz w:val="24"/>
          <w:szCs w:val="24"/>
        </w:rPr>
        <w:t xml:space="preserve"> </w:t>
      </w:r>
      <w:r>
        <w:rPr>
          <w:rFonts w:ascii="宋体" w:hAnsi="宋体" w:eastAsia="宋体" w:cs="宋体"/>
          <w:spacing w:val="0"/>
          <w:w w:val="100"/>
          <w:position w:val="0"/>
          <w:sz w:val="24"/>
          <w:szCs w:val="24"/>
          <w:u w:val="single" w:color="auto"/>
        </w:rPr>
        <w:t xml:space="preserve">付违约偿金；迟到或调离超过10天时，发包人可自行组织采购，费用直接在向承包人支付时予以扣除，同时对到场时限的延迟仍旧计算违约金。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u w:val="single" w:color="auto"/>
        </w:rPr>
        <w:t xml:space="preserve">⑤ 遵守相关的门卫制度，人员、车辆、材料等出入应经相关部门批准。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u w:val="single" w:color="auto"/>
        </w:rPr>
        <w:t xml:space="preserve">⑥遵守发包人制定的各类项目管理制度及办法， 如安全生产管理制度， 文明工地管理制度等。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u w:val="single" w:color="auto"/>
        </w:rPr>
        <w:t>⑦ 从合同生效之日起直到合同终止的时间内，承包人应承担合同规定的现场各项临时房</w:t>
      </w:r>
      <w:r>
        <w:rPr>
          <w:rFonts w:ascii="宋体" w:hAnsi="宋体" w:eastAsia="宋体" w:cs="宋体"/>
          <w:spacing w:val="0"/>
          <w:w w:val="100"/>
          <w:position w:val="0"/>
          <w:sz w:val="24"/>
          <w:szCs w:val="24"/>
        </w:rPr>
        <w:t xml:space="preserve"> </w:t>
      </w:r>
      <w:r>
        <w:rPr>
          <w:rFonts w:ascii="宋体" w:hAnsi="宋体" w:eastAsia="宋体" w:cs="宋体"/>
          <w:spacing w:val="0"/>
          <w:w w:val="100"/>
          <w:position w:val="0"/>
          <w:sz w:val="24"/>
          <w:szCs w:val="24"/>
          <w:u w:val="single" w:color="auto"/>
        </w:rPr>
        <w:t>屋、设施、设备的修建、购置、安装、管理、保养和维修， 并提供必要的设施保洁服务。至合</w:t>
      </w:r>
      <w:r>
        <w:rPr>
          <w:rFonts w:ascii="宋体" w:hAnsi="宋体" w:eastAsia="宋体" w:cs="宋体"/>
          <w:spacing w:val="0"/>
          <w:w w:val="100"/>
          <w:position w:val="0"/>
          <w:sz w:val="24"/>
          <w:szCs w:val="24"/>
        </w:rPr>
        <w:t xml:space="preserve"> </w:t>
      </w:r>
      <w:r>
        <w:rPr>
          <w:rFonts w:ascii="宋体" w:hAnsi="宋体" w:eastAsia="宋体" w:cs="宋体"/>
          <w:spacing w:val="0"/>
          <w:w w:val="100"/>
          <w:position w:val="0"/>
          <w:sz w:val="24"/>
          <w:szCs w:val="24"/>
          <w:u w:val="single" w:color="auto"/>
        </w:rPr>
        <w:t xml:space="preserve">同终止发包人及监理工程师撤出工地后， 上述各项设备和设施均由承包人自行收回和拆除。承包人提供的以上条件和服务相关费用已包含在合同价款中。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u w:val="single" w:color="auto"/>
        </w:rPr>
        <w:t>⑧ 发包人需要时，由于创卫、区内检查及大型庆典活动和政府性规定等对施工做出某些</w:t>
      </w:r>
      <w:r>
        <w:rPr>
          <w:rFonts w:ascii="宋体" w:hAnsi="宋体" w:eastAsia="宋体" w:cs="宋体"/>
          <w:spacing w:val="0"/>
          <w:w w:val="100"/>
          <w:position w:val="0"/>
          <w:sz w:val="24"/>
          <w:szCs w:val="24"/>
        </w:rPr>
        <w:t xml:space="preserve"> </w:t>
      </w:r>
      <w:r>
        <w:rPr>
          <w:rFonts w:ascii="宋体" w:hAnsi="宋体" w:eastAsia="宋体" w:cs="宋体"/>
          <w:spacing w:val="0"/>
          <w:w w:val="100"/>
          <w:position w:val="0"/>
          <w:sz w:val="24"/>
          <w:szCs w:val="24"/>
          <w:u w:val="single" w:color="auto"/>
        </w:rPr>
        <w:t xml:space="preserve">限制和配合要求，承包人应按照要求做出配合，并承担因此而引起工效降低需增加的费用。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u w:val="single" w:color="auto"/>
        </w:rPr>
        <w:t xml:space="preserve">⑨ 承包人产生建筑垃圾和生活垃圾清运工作由承包人负责，费用由承包人承担。 </w:t>
      </w:r>
    </w:p>
    <w:p>
      <w:pPr>
        <w:spacing w:before="186" w:line="220" w:lineRule="auto"/>
        <w:ind w:left="523"/>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3.2 项目经理</w:t>
      </w:r>
    </w:p>
    <w:p>
      <w:pPr>
        <w:spacing w:before="180" w:line="220" w:lineRule="auto"/>
        <w:ind w:left="523"/>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3.2.1 项目经理：</w:t>
      </w:r>
    </w:p>
    <w:p>
      <w:pPr>
        <w:spacing w:before="182" w:line="220" w:lineRule="auto"/>
        <w:ind w:left="518"/>
        <w:rPr>
          <w:rFonts w:ascii="宋体" w:hAnsi="宋体" w:eastAsia="宋体" w:cs="宋体"/>
          <w:spacing w:val="0"/>
          <w:w w:val="100"/>
          <w:position w:val="0"/>
          <w:sz w:val="24"/>
          <w:szCs w:val="24"/>
          <w:highlight w:val="none"/>
        </w:rPr>
      </w:pPr>
      <w:r>
        <w:rPr>
          <w:rFonts w:ascii="宋体" w:hAnsi="宋体" w:eastAsia="宋体" w:cs="宋体"/>
          <w:spacing w:val="0"/>
          <w:w w:val="100"/>
          <w:position w:val="0"/>
          <w:sz w:val="24"/>
          <w:szCs w:val="24"/>
        </w:rPr>
        <w:t>姓    名：</w:t>
      </w:r>
      <w:r>
        <w:rPr>
          <w:rFonts w:ascii="宋体" w:hAnsi="宋体" w:eastAsia="宋体" w:cs="宋体"/>
          <w:spacing w:val="0"/>
          <w:w w:val="100"/>
          <w:position w:val="0"/>
          <w:sz w:val="24"/>
          <w:szCs w:val="24"/>
          <w:u w:val="single" w:color="auto"/>
        </w:rPr>
        <w:t xml:space="preserve">                </w:t>
      </w:r>
      <w:r>
        <w:rPr>
          <w:rFonts w:hint="eastAsia" w:ascii="宋体" w:hAnsi="宋体" w:eastAsia="宋体" w:cs="宋体"/>
          <w:snapToGrid w:val="0"/>
          <w:color w:val="000000"/>
          <w:spacing w:val="0"/>
          <w:w w:val="100"/>
          <w:kern w:val="0"/>
          <w:position w:val="0"/>
          <w:sz w:val="24"/>
          <w:szCs w:val="24"/>
          <w:highlight w:val="none"/>
          <w:u w:val="single" w:color="auto"/>
          <w:lang w:val="en-US" w:eastAsia="zh-CN" w:bidi="ar"/>
        </w:rPr>
        <w:t>杨志勇</w:t>
      </w:r>
      <w:r>
        <w:rPr>
          <w:rFonts w:ascii="宋体" w:hAnsi="宋体" w:eastAsia="宋体" w:cs="宋体"/>
          <w:spacing w:val="0"/>
          <w:w w:val="100"/>
          <w:position w:val="0"/>
          <w:sz w:val="24"/>
          <w:szCs w:val="24"/>
          <w:highlight w:val="none"/>
          <w:u w:val="single" w:color="auto"/>
        </w:rPr>
        <w:t xml:space="preserve">       </w:t>
      </w:r>
      <w:r>
        <w:rPr>
          <w:rFonts w:ascii="宋体" w:hAnsi="宋体" w:eastAsia="宋体" w:cs="宋体"/>
          <w:spacing w:val="0"/>
          <w:w w:val="100"/>
          <w:position w:val="0"/>
          <w:sz w:val="24"/>
          <w:szCs w:val="24"/>
          <w:highlight w:val="none"/>
        </w:rPr>
        <w:t>；</w:t>
      </w:r>
    </w:p>
    <w:p>
      <w:pPr>
        <w:spacing w:before="180" w:line="360" w:lineRule="auto"/>
        <w:ind w:left="525"/>
        <w:rPr>
          <w:rFonts w:ascii="宋体" w:hAnsi="宋体" w:eastAsia="宋体" w:cs="宋体"/>
          <w:spacing w:val="0"/>
          <w:w w:val="100"/>
          <w:position w:val="0"/>
          <w:sz w:val="24"/>
          <w:szCs w:val="24"/>
          <w:highlight w:val="none"/>
        </w:rPr>
      </w:pPr>
      <w:r>
        <w:rPr>
          <w:rFonts w:ascii="宋体" w:hAnsi="宋体" w:eastAsia="宋体" w:cs="宋体"/>
          <w:spacing w:val="0"/>
          <w:w w:val="100"/>
          <w:position w:val="0"/>
          <w:sz w:val="24"/>
          <w:szCs w:val="24"/>
          <w:highlight w:val="none"/>
        </w:rPr>
        <w:t>身份证号：</w:t>
      </w:r>
      <w:r>
        <w:rPr>
          <w:rFonts w:ascii="宋体" w:hAnsi="宋体" w:eastAsia="宋体" w:cs="宋体"/>
          <w:spacing w:val="0"/>
          <w:w w:val="100"/>
          <w:position w:val="0"/>
          <w:sz w:val="24"/>
          <w:szCs w:val="24"/>
          <w:highlight w:val="none"/>
          <w:u w:val="single" w:color="auto"/>
        </w:rPr>
        <w:t xml:space="preserve">             </w:t>
      </w:r>
      <w:r>
        <w:rPr>
          <w:rFonts w:hint="eastAsia" w:ascii="宋体" w:hAnsi="宋体" w:eastAsia="宋体" w:cs="宋体"/>
          <w:spacing w:val="0"/>
          <w:w w:val="100"/>
          <w:position w:val="0"/>
          <w:sz w:val="24"/>
          <w:szCs w:val="24"/>
          <w:highlight w:val="none"/>
          <w:u w:val="single" w:color="auto"/>
          <w:lang w:val="en-US" w:eastAsia="zh-CN"/>
        </w:rPr>
        <w:t>150421198305073036</w:t>
      </w:r>
      <w:r>
        <w:rPr>
          <w:rFonts w:ascii="宋体" w:hAnsi="宋体" w:eastAsia="宋体" w:cs="宋体"/>
          <w:spacing w:val="0"/>
          <w:w w:val="100"/>
          <w:position w:val="0"/>
          <w:sz w:val="24"/>
          <w:szCs w:val="24"/>
          <w:highlight w:val="none"/>
          <w:u w:val="single" w:color="auto"/>
        </w:rPr>
        <w:t xml:space="preserve">         </w:t>
      </w:r>
      <w:r>
        <w:rPr>
          <w:rFonts w:ascii="宋体" w:hAnsi="宋体" w:eastAsia="宋体" w:cs="宋体"/>
          <w:spacing w:val="0"/>
          <w:w w:val="100"/>
          <w:position w:val="0"/>
          <w:sz w:val="24"/>
          <w:szCs w:val="24"/>
          <w:highlight w:val="none"/>
        </w:rPr>
        <w:t>；</w:t>
      </w:r>
    </w:p>
    <w:p>
      <w:pPr>
        <w:spacing w:line="218" w:lineRule="auto"/>
        <w:ind w:left="521"/>
        <w:rPr>
          <w:rFonts w:ascii="宋体" w:hAnsi="宋体" w:eastAsia="宋体" w:cs="宋体"/>
          <w:spacing w:val="0"/>
          <w:w w:val="100"/>
          <w:position w:val="0"/>
          <w:sz w:val="24"/>
          <w:szCs w:val="24"/>
          <w:highlight w:val="none"/>
        </w:rPr>
      </w:pPr>
      <w:r>
        <w:rPr>
          <w:rFonts w:ascii="宋体" w:hAnsi="宋体" w:eastAsia="宋体" w:cs="宋体"/>
          <w:spacing w:val="0"/>
          <w:w w:val="100"/>
          <w:position w:val="0"/>
          <w:sz w:val="24"/>
          <w:szCs w:val="24"/>
          <w:highlight w:val="none"/>
        </w:rPr>
        <w:t>建造师执业资格等级：</w:t>
      </w:r>
      <w:r>
        <w:rPr>
          <w:rFonts w:ascii="宋体" w:hAnsi="宋体" w:eastAsia="宋体" w:cs="宋体"/>
          <w:spacing w:val="0"/>
          <w:w w:val="100"/>
          <w:position w:val="0"/>
          <w:sz w:val="24"/>
          <w:szCs w:val="24"/>
          <w:highlight w:val="none"/>
          <w:u w:val="single" w:color="auto"/>
        </w:rPr>
        <w:t xml:space="preserve">      </w:t>
      </w:r>
      <w:r>
        <w:rPr>
          <w:rFonts w:hint="eastAsia" w:ascii="宋体" w:hAnsi="宋体" w:eastAsia="宋体" w:cs="宋体"/>
          <w:spacing w:val="0"/>
          <w:w w:val="100"/>
          <w:position w:val="0"/>
          <w:sz w:val="24"/>
          <w:szCs w:val="24"/>
          <w:highlight w:val="none"/>
          <w:u w:val="single" w:color="auto"/>
          <w:lang w:val="en-US" w:eastAsia="zh-CN"/>
        </w:rPr>
        <w:t>二级建造师</w:t>
      </w:r>
      <w:r>
        <w:rPr>
          <w:rFonts w:ascii="宋体" w:hAnsi="宋体" w:eastAsia="宋体" w:cs="宋体"/>
          <w:spacing w:val="0"/>
          <w:w w:val="100"/>
          <w:position w:val="0"/>
          <w:sz w:val="24"/>
          <w:szCs w:val="24"/>
          <w:highlight w:val="none"/>
          <w:u w:val="single" w:color="auto"/>
        </w:rPr>
        <w:t xml:space="preserve">               </w:t>
      </w:r>
      <w:r>
        <w:rPr>
          <w:rFonts w:ascii="宋体" w:hAnsi="宋体" w:eastAsia="宋体" w:cs="宋体"/>
          <w:spacing w:val="0"/>
          <w:w w:val="100"/>
          <w:position w:val="0"/>
          <w:sz w:val="24"/>
          <w:szCs w:val="24"/>
          <w:highlight w:val="none"/>
        </w:rPr>
        <w:t>；</w:t>
      </w:r>
    </w:p>
    <w:p>
      <w:pPr>
        <w:spacing w:before="182" w:line="219" w:lineRule="auto"/>
        <w:ind w:left="521"/>
        <w:rPr>
          <w:rFonts w:ascii="宋体" w:hAnsi="宋体" w:eastAsia="宋体" w:cs="宋体"/>
          <w:spacing w:val="0"/>
          <w:w w:val="100"/>
          <w:position w:val="0"/>
          <w:sz w:val="24"/>
          <w:szCs w:val="24"/>
          <w:highlight w:val="none"/>
        </w:rPr>
      </w:pPr>
      <w:r>
        <w:rPr>
          <w:rFonts w:ascii="宋体" w:hAnsi="宋体" w:eastAsia="宋体" w:cs="宋体"/>
          <w:spacing w:val="0"/>
          <w:w w:val="100"/>
          <w:position w:val="0"/>
          <w:sz w:val="24"/>
          <w:szCs w:val="24"/>
          <w:highlight w:val="none"/>
        </w:rPr>
        <w:t>建造师注册证书号：</w:t>
      </w:r>
      <w:r>
        <w:rPr>
          <w:rFonts w:ascii="宋体" w:hAnsi="宋体" w:eastAsia="宋体" w:cs="宋体"/>
          <w:spacing w:val="0"/>
          <w:w w:val="100"/>
          <w:position w:val="0"/>
          <w:sz w:val="24"/>
          <w:szCs w:val="24"/>
          <w:highlight w:val="none"/>
          <w:u w:val="single" w:color="auto"/>
        </w:rPr>
        <w:t xml:space="preserve">     </w:t>
      </w:r>
      <w:r>
        <w:rPr>
          <w:rFonts w:hint="eastAsia" w:ascii="宋体" w:hAnsi="宋体" w:eastAsia="宋体" w:cs="宋体"/>
          <w:spacing w:val="0"/>
          <w:w w:val="100"/>
          <w:position w:val="0"/>
          <w:sz w:val="24"/>
          <w:szCs w:val="24"/>
          <w:highlight w:val="none"/>
          <w:u w:val="single" w:color="auto"/>
          <w:lang w:val="en-US" w:eastAsia="zh-CN"/>
        </w:rPr>
        <w:t>陕261091016595</w:t>
      </w:r>
      <w:r>
        <w:rPr>
          <w:rFonts w:ascii="宋体" w:hAnsi="宋体" w:eastAsia="宋体" w:cs="宋体"/>
          <w:spacing w:val="0"/>
          <w:w w:val="100"/>
          <w:position w:val="0"/>
          <w:sz w:val="24"/>
          <w:szCs w:val="24"/>
          <w:highlight w:val="none"/>
          <w:u w:val="single" w:color="auto"/>
        </w:rPr>
        <w:t xml:space="preserve">     </w:t>
      </w:r>
      <w:r>
        <w:rPr>
          <w:rFonts w:ascii="宋体" w:hAnsi="宋体" w:eastAsia="宋体" w:cs="宋体"/>
          <w:spacing w:val="0"/>
          <w:w w:val="100"/>
          <w:position w:val="0"/>
          <w:sz w:val="24"/>
          <w:szCs w:val="24"/>
          <w:highlight w:val="none"/>
        </w:rPr>
        <w:t>；</w:t>
      </w:r>
    </w:p>
    <w:p>
      <w:pPr>
        <w:spacing w:before="183" w:line="219" w:lineRule="auto"/>
        <w:ind w:left="523"/>
        <w:rPr>
          <w:rFonts w:ascii="宋体" w:hAnsi="宋体" w:eastAsia="宋体" w:cs="宋体"/>
          <w:spacing w:val="0"/>
          <w:w w:val="100"/>
          <w:position w:val="0"/>
          <w:sz w:val="24"/>
          <w:szCs w:val="24"/>
        </w:rPr>
      </w:pPr>
      <w:r>
        <w:rPr>
          <w:rFonts w:ascii="宋体" w:hAnsi="宋体" w:eastAsia="宋体" w:cs="宋体"/>
          <w:spacing w:val="0"/>
          <w:w w:val="100"/>
          <w:position w:val="0"/>
          <w:sz w:val="24"/>
          <w:szCs w:val="24"/>
          <w:highlight w:val="none"/>
        </w:rPr>
        <w:t>安全生产考核合格证书号：</w:t>
      </w:r>
      <w:r>
        <w:rPr>
          <w:rFonts w:ascii="宋体" w:hAnsi="宋体" w:eastAsia="宋体" w:cs="宋体"/>
          <w:spacing w:val="0"/>
          <w:w w:val="100"/>
          <w:position w:val="0"/>
          <w:sz w:val="24"/>
          <w:szCs w:val="24"/>
          <w:highlight w:val="none"/>
          <w:u w:val="single" w:color="auto"/>
        </w:rPr>
        <w:t xml:space="preserve">  </w:t>
      </w:r>
      <w:r>
        <w:rPr>
          <w:rFonts w:hint="eastAsia" w:ascii="宋体" w:hAnsi="宋体" w:eastAsia="宋体" w:cs="宋体"/>
          <w:spacing w:val="0"/>
          <w:w w:val="100"/>
          <w:position w:val="0"/>
          <w:sz w:val="24"/>
          <w:szCs w:val="24"/>
          <w:highlight w:val="none"/>
          <w:u w:val="single" w:color="auto"/>
          <w:lang w:val="en-US" w:eastAsia="zh-CN"/>
        </w:rPr>
        <w:t>陕建安B（2011）0001159</w:t>
      </w:r>
      <w:r>
        <w:rPr>
          <w:rFonts w:ascii="宋体" w:hAnsi="宋体" w:eastAsia="宋体" w:cs="宋体"/>
          <w:spacing w:val="0"/>
          <w:w w:val="100"/>
          <w:position w:val="0"/>
          <w:sz w:val="24"/>
          <w:szCs w:val="24"/>
          <w:highlight w:val="none"/>
          <w:u w:val="single" w:color="auto"/>
        </w:rPr>
        <w:t xml:space="preserve">  </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w:t>
      </w:r>
    </w:p>
    <w:p>
      <w:pPr>
        <w:spacing w:before="181" w:line="222" w:lineRule="auto"/>
        <w:ind w:left="519"/>
        <w:rPr>
          <w:rFonts w:ascii="宋体" w:hAnsi="宋体" w:eastAsia="宋体" w:cs="宋体"/>
          <w:spacing w:val="0"/>
          <w:w w:val="100"/>
          <w:position w:val="0"/>
          <w:sz w:val="24"/>
          <w:szCs w:val="24"/>
          <w:highlight w:val="none"/>
        </w:rPr>
      </w:pPr>
      <w:r>
        <w:rPr>
          <w:rFonts w:ascii="宋体" w:hAnsi="宋体" w:eastAsia="宋体" w:cs="宋体"/>
          <w:spacing w:val="0"/>
          <w:w w:val="100"/>
          <w:position w:val="0"/>
          <w:sz w:val="24"/>
          <w:szCs w:val="24"/>
        </w:rPr>
        <w:t xml:space="preserve">联系电话：  </w:t>
      </w:r>
      <w:r>
        <w:rPr>
          <w:rFonts w:hint="eastAsia" w:ascii="宋体" w:hAnsi="宋体" w:eastAsia="宋体" w:cs="宋体"/>
          <w:spacing w:val="0"/>
          <w:w w:val="100"/>
          <w:position w:val="0"/>
          <w:sz w:val="24"/>
          <w:szCs w:val="24"/>
          <w:highlight w:val="none"/>
        </w:rPr>
        <w:t>177 9235 7924</w:t>
      </w:r>
      <w:r>
        <w:rPr>
          <w:rFonts w:ascii="宋体" w:hAnsi="宋体" w:eastAsia="宋体" w:cs="宋体"/>
          <w:spacing w:val="0"/>
          <w:w w:val="100"/>
          <w:position w:val="0"/>
          <w:sz w:val="24"/>
          <w:szCs w:val="24"/>
          <w:highlight w:val="none"/>
        </w:rPr>
        <w:t xml:space="preserve">   </w:t>
      </w:r>
      <w:r>
        <w:rPr>
          <w:rFonts w:hint="eastAsia" w:ascii="宋体" w:hAnsi="宋体" w:eastAsia="宋体" w:cs="宋体"/>
          <w:spacing w:val="0"/>
          <w:w w:val="100"/>
          <w:position w:val="0"/>
          <w:sz w:val="24"/>
          <w:szCs w:val="24"/>
          <w:highlight w:val="none"/>
          <w:lang w:val="en-US" w:eastAsia="zh-CN"/>
        </w:rPr>
        <w:t xml:space="preserve">                  </w:t>
      </w:r>
      <w:r>
        <w:rPr>
          <w:rFonts w:ascii="宋体" w:hAnsi="宋体" w:eastAsia="宋体" w:cs="宋体"/>
          <w:spacing w:val="0"/>
          <w:w w:val="100"/>
          <w:position w:val="0"/>
          <w:sz w:val="24"/>
          <w:szCs w:val="24"/>
          <w:highlight w:val="none"/>
        </w:rPr>
        <w:t>；</w:t>
      </w:r>
    </w:p>
    <w:p>
      <w:pPr>
        <w:spacing w:before="180" w:line="220" w:lineRule="auto"/>
        <w:ind w:left="546"/>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电子信箱：</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w:t>
      </w:r>
    </w:p>
    <w:p>
      <w:pPr>
        <w:spacing w:before="179" w:line="220" w:lineRule="auto"/>
        <w:ind w:left="518"/>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通信地址：</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w:t>
      </w:r>
    </w:p>
    <w:p>
      <w:pPr>
        <w:spacing w:before="78" w:line="220" w:lineRule="auto"/>
        <w:ind w:left="518"/>
        <w:rPr>
          <w:rFonts w:ascii="宋体" w:hAnsi="宋体" w:eastAsia="宋体" w:cs="宋体"/>
          <w:spacing w:val="0"/>
          <w:w w:val="100"/>
          <w:position w:val="0"/>
          <w:sz w:val="24"/>
          <w:szCs w:val="24"/>
        </w:rPr>
      </w:pPr>
      <w:bookmarkStart w:id="455" w:name="_bookmark93"/>
      <w:bookmarkEnd w:id="455"/>
      <w:bookmarkStart w:id="456" w:name="_bookmark92"/>
      <w:bookmarkEnd w:id="456"/>
      <w:r>
        <w:rPr>
          <w:rFonts w:ascii="宋体" w:hAnsi="宋体" w:eastAsia="宋体" w:cs="宋体"/>
          <w:spacing w:val="0"/>
          <w:w w:val="100"/>
          <w:position w:val="0"/>
          <w:sz w:val="24"/>
          <w:szCs w:val="24"/>
        </w:rPr>
        <w:t xml:space="preserve">承包人对项目经理的授权范围如下： </w:t>
      </w:r>
      <w:r>
        <w:rPr>
          <w:rFonts w:ascii="宋体" w:hAnsi="宋体" w:eastAsia="宋体" w:cs="宋体"/>
          <w:spacing w:val="0"/>
          <w:w w:val="100"/>
          <w:position w:val="0"/>
          <w:sz w:val="24"/>
          <w:szCs w:val="24"/>
          <w:u w:val="single" w:color="auto"/>
        </w:rPr>
        <w:t>执行通用条款 3.2.1</w:t>
      </w:r>
      <w:r>
        <w:rPr>
          <w:rFonts w:ascii="宋体" w:hAnsi="宋体" w:eastAsia="宋体" w:cs="宋体"/>
          <w:spacing w:val="0"/>
          <w:w w:val="100"/>
          <w:position w:val="0"/>
          <w:sz w:val="24"/>
          <w:szCs w:val="24"/>
        </w:rPr>
        <w:t>。</w:t>
      </w:r>
    </w:p>
    <w:p>
      <w:pPr>
        <w:spacing w:before="182" w:line="220" w:lineRule="auto"/>
        <w:ind w:left="522"/>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 xml:space="preserve">关于项目经理每月在施工现场的时间要求： </w:t>
      </w:r>
      <w:r>
        <w:rPr>
          <w:rFonts w:ascii="宋体" w:hAnsi="宋体" w:eastAsia="宋体" w:cs="宋体"/>
          <w:spacing w:val="0"/>
          <w:w w:val="100"/>
          <w:position w:val="0"/>
          <w:sz w:val="24"/>
          <w:szCs w:val="24"/>
          <w:u w:val="single" w:color="auto"/>
        </w:rPr>
        <w:t>每月坚守工地时间不得少于26天</w:t>
      </w:r>
      <w:r>
        <w:rPr>
          <w:rFonts w:ascii="宋体" w:hAnsi="宋体" w:eastAsia="宋体" w:cs="宋体"/>
          <w:spacing w:val="0"/>
          <w:w w:val="100"/>
          <w:position w:val="0"/>
          <w:sz w:val="24"/>
          <w:szCs w:val="24"/>
        </w:rPr>
        <w:t>。</w:t>
      </w:r>
    </w:p>
    <w:p>
      <w:pPr>
        <w:spacing w:before="180" w:line="359" w:lineRule="auto"/>
        <w:ind w:left="40" w:right="26" w:firstLine="478"/>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承包人未提交劳动合同，以及没有为项目经理缴纳社会保险证明的违约责任</w:t>
      </w:r>
      <w:r>
        <w:rPr>
          <w:rFonts w:ascii="宋体" w:hAnsi="宋体" w:eastAsia="宋体" w:cs="宋体"/>
          <w:spacing w:val="0"/>
          <w:w w:val="100"/>
          <w:position w:val="0"/>
          <w:sz w:val="24"/>
          <w:szCs w:val="24"/>
          <w:u w:val="single" w:color="auto"/>
        </w:rPr>
        <w:t>：按 5万元/</w:t>
      </w:r>
      <w:r>
        <w:rPr>
          <w:rFonts w:ascii="宋体" w:hAnsi="宋体" w:eastAsia="宋体" w:cs="宋体"/>
          <w:spacing w:val="0"/>
          <w:w w:val="100"/>
          <w:position w:val="0"/>
          <w:sz w:val="24"/>
          <w:szCs w:val="24"/>
        </w:rPr>
        <w:t xml:space="preserve"> </w:t>
      </w:r>
      <w:r>
        <w:rPr>
          <w:rFonts w:ascii="宋体" w:hAnsi="宋体" w:eastAsia="宋体" w:cs="宋体"/>
          <w:spacing w:val="0"/>
          <w:w w:val="100"/>
          <w:position w:val="0"/>
          <w:sz w:val="24"/>
          <w:szCs w:val="24"/>
          <w:u w:val="single" w:color="auto"/>
        </w:rPr>
        <w:t>人 ·次的标准向发包人支付违约金</w:t>
      </w:r>
      <w:r>
        <w:rPr>
          <w:rFonts w:ascii="宋体" w:hAnsi="宋体" w:eastAsia="宋体" w:cs="宋体"/>
          <w:spacing w:val="0"/>
          <w:w w:val="100"/>
          <w:position w:val="0"/>
          <w:sz w:val="24"/>
          <w:szCs w:val="24"/>
        </w:rPr>
        <w:t>。</w:t>
      </w:r>
    </w:p>
    <w:p>
      <w:pPr>
        <w:spacing w:line="359" w:lineRule="auto"/>
        <w:ind w:left="38" w:right="29" w:firstLine="484"/>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 xml:space="preserve">项目经理未经批准， 擅自离开施工现场的违约责任： </w:t>
      </w:r>
      <w:r>
        <w:rPr>
          <w:rFonts w:ascii="宋体" w:hAnsi="宋体" w:eastAsia="宋体" w:cs="宋体"/>
          <w:spacing w:val="0"/>
          <w:w w:val="100"/>
          <w:position w:val="0"/>
          <w:sz w:val="24"/>
          <w:szCs w:val="24"/>
          <w:u w:val="single" w:color="auto"/>
        </w:rPr>
        <w:t>按 5000 元/天 ·人标准向发包人支付违约金</w:t>
      </w:r>
      <w:r>
        <w:rPr>
          <w:rFonts w:ascii="宋体" w:hAnsi="宋体" w:eastAsia="宋体" w:cs="宋体"/>
          <w:spacing w:val="0"/>
          <w:w w:val="100"/>
          <w:position w:val="0"/>
          <w:sz w:val="24"/>
          <w:szCs w:val="24"/>
        </w:rPr>
        <w:t>。</w:t>
      </w:r>
    </w:p>
    <w:p>
      <w:pPr>
        <w:keepNext w:val="0"/>
        <w:keepLines w:val="0"/>
        <w:pageBreakBefore w:val="0"/>
        <w:widowControl w:val="0"/>
        <w:kinsoku w:val="0"/>
        <w:wordWrap/>
        <w:overflowPunct/>
        <w:topLinePunct w:val="0"/>
        <w:autoSpaceDE w:val="0"/>
        <w:autoSpaceDN w:val="0"/>
        <w:bidi w:val="0"/>
        <w:adjustRightInd w:val="0"/>
        <w:snapToGrid w:val="0"/>
        <w:spacing w:line="216" w:lineRule="auto"/>
        <w:ind w:left="523"/>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 xml:space="preserve">3.2.3 承包人擅自更换项目经理的违约责任： </w:t>
      </w:r>
      <w:r>
        <w:rPr>
          <w:rFonts w:ascii="宋体" w:hAnsi="宋体" w:eastAsia="宋体" w:cs="宋体"/>
          <w:spacing w:val="0"/>
          <w:w w:val="100"/>
          <w:position w:val="0"/>
          <w:sz w:val="24"/>
          <w:szCs w:val="24"/>
          <w:u w:val="single" w:color="auto"/>
        </w:rPr>
        <w:t>按 5 万元/人 ·次的标准向发包人支付违约金</w:t>
      </w:r>
      <w:r>
        <w:rPr>
          <w:rFonts w:ascii="宋体" w:hAnsi="宋体" w:eastAsia="宋体" w:cs="宋体"/>
          <w:spacing w:val="0"/>
          <w:w w:val="100"/>
          <w:position w:val="0"/>
          <w:sz w:val="24"/>
          <w:szCs w:val="24"/>
        </w:rPr>
        <w:t>。</w:t>
      </w:r>
    </w:p>
    <w:p>
      <w:pPr>
        <w:keepNext w:val="0"/>
        <w:keepLines w:val="0"/>
        <w:pageBreakBefore w:val="0"/>
        <w:widowControl w:val="0"/>
        <w:kinsoku w:val="0"/>
        <w:wordWrap/>
        <w:overflowPunct/>
        <w:topLinePunct w:val="0"/>
        <w:autoSpaceDE w:val="0"/>
        <w:autoSpaceDN w:val="0"/>
        <w:bidi w:val="0"/>
        <w:adjustRightInd w:val="0"/>
        <w:snapToGrid w:val="0"/>
        <w:spacing w:before="172" w:line="359" w:lineRule="auto"/>
        <w:ind w:left="40" w:right="29" w:firstLine="483"/>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 xml:space="preserve">3.2.4 承包人无正当理由拒绝更换项目经理的违约责任： </w:t>
      </w:r>
      <w:r>
        <w:rPr>
          <w:rFonts w:ascii="宋体" w:hAnsi="宋体" w:eastAsia="宋体" w:cs="宋体"/>
          <w:spacing w:val="0"/>
          <w:w w:val="100"/>
          <w:position w:val="0"/>
          <w:sz w:val="24"/>
          <w:szCs w:val="24"/>
          <w:u w:val="single" w:color="auto"/>
        </w:rPr>
        <w:t>按 5 万元/人 ·次的标准向发包人支付违约金</w:t>
      </w:r>
      <w:r>
        <w:rPr>
          <w:rFonts w:ascii="宋体" w:hAnsi="宋体" w:eastAsia="宋体" w:cs="宋体"/>
          <w:spacing w:val="0"/>
          <w:w w:val="100"/>
          <w:position w:val="0"/>
          <w:sz w:val="24"/>
          <w:szCs w:val="24"/>
        </w:rPr>
        <w:t>。</w:t>
      </w:r>
    </w:p>
    <w:p>
      <w:pPr>
        <w:keepNext w:val="0"/>
        <w:keepLines w:val="0"/>
        <w:pageBreakBefore w:val="0"/>
        <w:widowControl w:val="0"/>
        <w:kinsoku w:val="0"/>
        <w:wordWrap/>
        <w:overflowPunct/>
        <w:topLinePunct w:val="0"/>
        <w:autoSpaceDE w:val="0"/>
        <w:autoSpaceDN w:val="0"/>
        <w:bidi w:val="0"/>
        <w:adjustRightInd w:val="0"/>
        <w:snapToGrid w:val="0"/>
        <w:spacing w:before="1" w:line="219" w:lineRule="auto"/>
        <w:ind w:left="523"/>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3.3 承包人人员</w:t>
      </w:r>
    </w:p>
    <w:p>
      <w:pPr>
        <w:keepNext w:val="0"/>
        <w:keepLines w:val="0"/>
        <w:pageBreakBefore w:val="0"/>
        <w:widowControl w:val="0"/>
        <w:kinsoku w:val="0"/>
        <w:wordWrap/>
        <w:overflowPunct/>
        <w:topLinePunct w:val="0"/>
        <w:autoSpaceDE w:val="0"/>
        <w:autoSpaceDN w:val="0"/>
        <w:bidi w:val="0"/>
        <w:adjustRightInd w:val="0"/>
        <w:snapToGrid w:val="0"/>
        <w:spacing w:before="183" w:line="218" w:lineRule="auto"/>
        <w:ind w:left="523"/>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3.3.1 承包人提交项目管理机构及施工现场管理人员安排报告的期限：</w:t>
      </w:r>
      <w:r>
        <w:rPr>
          <w:rFonts w:ascii="宋体" w:hAnsi="宋体" w:eastAsia="宋体" w:cs="宋体"/>
          <w:spacing w:val="0"/>
          <w:w w:val="100"/>
          <w:position w:val="0"/>
          <w:sz w:val="24"/>
          <w:szCs w:val="24"/>
          <w:u w:val="single" w:color="auto"/>
        </w:rPr>
        <w:t>合同签订后 7 日</w:t>
      </w:r>
    </w:p>
    <w:p>
      <w:pPr>
        <w:keepNext w:val="0"/>
        <w:keepLines w:val="0"/>
        <w:pageBreakBefore w:val="0"/>
        <w:widowControl w:val="0"/>
        <w:kinsoku w:val="0"/>
        <w:wordWrap/>
        <w:overflowPunct/>
        <w:topLinePunct w:val="0"/>
        <w:autoSpaceDE w:val="0"/>
        <w:autoSpaceDN w:val="0"/>
        <w:bidi w:val="0"/>
        <w:adjustRightInd w:val="0"/>
        <w:snapToGrid w:val="0"/>
        <w:spacing w:line="255" w:lineRule="auto"/>
        <w:textAlignment w:val="baseline"/>
        <w:rPr>
          <w:rFonts w:ascii="Arial"/>
          <w:spacing w:val="0"/>
          <w:w w:val="100"/>
          <w:position w:val="0"/>
          <w:sz w:val="21"/>
        </w:rPr>
      </w:pPr>
    </w:p>
    <w:p>
      <w:pPr>
        <w:keepNext w:val="0"/>
        <w:keepLines w:val="0"/>
        <w:pageBreakBefore w:val="0"/>
        <w:widowControl w:val="0"/>
        <w:kinsoku w:val="0"/>
        <w:wordWrap/>
        <w:overflowPunct/>
        <w:topLinePunct w:val="0"/>
        <w:autoSpaceDE w:val="0"/>
        <w:autoSpaceDN w:val="0"/>
        <w:bidi w:val="0"/>
        <w:adjustRightInd w:val="0"/>
        <w:snapToGrid w:val="0"/>
        <w:spacing w:before="78" w:line="123" w:lineRule="exact"/>
        <w:ind w:left="302"/>
        <w:textAlignment w:val="baseline"/>
        <w:rPr>
          <w:rFonts w:ascii="宋体" w:hAnsi="宋体" w:eastAsia="宋体" w:cs="宋体"/>
          <w:spacing w:val="0"/>
          <w:w w:val="100"/>
          <w:position w:val="0"/>
          <w:sz w:val="24"/>
          <w:szCs w:val="24"/>
        </w:rPr>
      </w:pPr>
      <w:r>
        <w:rPr>
          <w:spacing w:val="0"/>
          <w:w w:val="100"/>
          <w:position w:val="0"/>
        </w:rPr>
        <mc:AlternateContent>
          <mc:Choice Requires="wps">
            <w:drawing>
              <wp:anchor distT="0" distB="0" distL="114300" distR="114300" simplePos="0" relativeHeight="251661312" behindDoc="0" locked="0" layoutInCell="1" allowOverlap="1">
                <wp:simplePos x="0" y="0"/>
                <wp:positionH relativeFrom="column">
                  <wp:posOffset>29845</wp:posOffset>
                </wp:positionH>
                <wp:positionV relativeFrom="paragraph">
                  <wp:posOffset>-59690</wp:posOffset>
                </wp:positionV>
                <wp:extent cx="153670" cy="21971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53670" cy="219710"/>
                        </a:xfrm>
                        <a:prstGeom prst="rect">
                          <a:avLst/>
                        </a:prstGeom>
                        <a:noFill/>
                        <a:ln>
                          <a:noFill/>
                        </a:ln>
                      </wps:spPr>
                      <wps:txbx>
                        <w:txbxContent>
                          <w:p>
                            <w:pPr>
                              <w:spacing w:before="19" w:line="220" w:lineRule="auto"/>
                              <w:ind w:left="20"/>
                              <w:rPr>
                                <w:rFonts w:ascii="宋体" w:hAnsi="宋体" w:eastAsia="宋体" w:cs="宋体"/>
                                <w:sz w:val="24"/>
                                <w:szCs w:val="24"/>
                              </w:rPr>
                            </w:pPr>
                            <w:r>
                              <w:rPr>
                                <w:rFonts w:ascii="宋体" w:hAnsi="宋体" w:eastAsia="宋体" w:cs="宋体"/>
                                <w:spacing w:val="-39"/>
                                <w:sz w:val="24"/>
                                <w:szCs w:val="24"/>
                                <w:u w:val="single" w:color="auto"/>
                              </w:rPr>
                              <w:t>内</w:t>
                            </w:r>
                          </w:p>
                        </w:txbxContent>
                      </wps:txbx>
                      <wps:bodyPr lIns="0" tIns="0" rIns="0" bIns="0" upright="1"/>
                    </wps:wsp>
                  </a:graphicData>
                </a:graphic>
              </wp:anchor>
            </w:drawing>
          </mc:Choice>
          <mc:Fallback>
            <w:pict>
              <v:shape id="_x0000_s1026" o:spid="_x0000_s1026" o:spt="202" type="#_x0000_t202" style="position:absolute;left:0pt;margin-left:2.35pt;margin-top:-4.7pt;height:17.3pt;width:12.1pt;z-index:251661312;mso-width-relative:page;mso-height-relative:page;" filled="f" stroked="f" coordsize="21600,21600" o:gfxdata="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vuY/PWAAAABgEAAA8AAAAAAAAAAQAgAAAAIgAAAGRycy9kb3ducmV2LnhtbFBLAQIU&#10;ABQAAAAIAIdO4kACPzYmvAEAAHMDAAAOAAAAAAAAAAEAIAAAACUBAABkcnMvZTJvRG9jLnhtbFBL&#10;BQYAAAAABgAGAFkBAABTBQAAAAA=&#10;">
                <v:fill on="f" focussize="0,0"/>
                <v:stroke on="f"/>
                <v:imagedata o:title=""/>
                <o:lock v:ext="edit" aspectratio="f"/>
                <v:textbox inset="0mm,0mm,0mm,0mm">
                  <w:txbxContent>
                    <w:p>
                      <w:pPr>
                        <w:spacing w:before="19" w:line="220" w:lineRule="auto"/>
                        <w:ind w:left="20"/>
                        <w:rPr>
                          <w:rFonts w:ascii="宋体" w:hAnsi="宋体" w:eastAsia="宋体" w:cs="宋体"/>
                          <w:sz w:val="24"/>
                          <w:szCs w:val="24"/>
                        </w:rPr>
                      </w:pPr>
                      <w:r>
                        <w:rPr>
                          <w:rFonts w:ascii="宋体" w:hAnsi="宋体" w:eastAsia="宋体" w:cs="宋体"/>
                          <w:spacing w:val="-39"/>
                          <w:sz w:val="24"/>
                          <w:szCs w:val="24"/>
                          <w:u w:val="single" w:color="auto"/>
                        </w:rPr>
                        <w:t>内</w:t>
                      </w:r>
                    </w:p>
                  </w:txbxContent>
                </v:textbox>
              </v:shape>
            </w:pict>
          </mc:Fallback>
        </mc:AlternateContent>
      </w:r>
      <w:r>
        <w:rPr>
          <w:rFonts w:ascii="宋体" w:hAnsi="宋体" w:eastAsia="宋体" w:cs="宋体"/>
          <w:spacing w:val="0"/>
          <w:w w:val="100"/>
          <w:position w:val="0"/>
          <w:sz w:val="24"/>
          <w:szCs w:val="24"/>
        </w:rPr>
        <w:t>。</w:t>
      </w:r>
    </w:p>
    <w:p>
      <w:pPr>
        <w:keepNext w:val="0"/>
        <w:keepLines w:val="0"/>
        <w:pageBreakBefore w:val="0"/>
        <w:widowControl w:val="0"/>
        <w:kinsoku w:val="0"/>
        <w:wordWrap/>
        <w:overflowPunct/>
        <w:topLinePunct w:val="0"/>
        <w:autoSpaceDE w:val="0"/>
        <w:autoSpaceDN w:val="0"/>
        <w:bidi w:val="0"/>
        <w:adjustRightInd w:val="0"/>
        <w:snapToGrid w:val="0"/>
        <w:spacing w:before="193" w:line="359" w:lineRule="auto"/>
        <w:ind w:left="40" w:right="26" w:firstLine="483"/>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 xml:space="preserve">3.3.3 承包人无正当理由拒绝撤换主要施工管理人员的违约责任： </w:t>
      </w:r>
      <w:r>
        <w:rPr>
          <w:rFonts w:ascii="宋体" w:hAnsi="宋体" w:eastAsia="宋体" w:cs="宋体"/>
          <w:spacing w:val="0"/>
          <w:w w:val="100"/>
          <w:position w:val="0"/>
          <w:sz w:val="24"/>
          <w:szCs w:val="24"/>
          <w:u w:val="single" w:color="auto"/>
        </w:rPr>
        <w:t>按 3 万元/人 ·次的标准向发包人支付违约金</w:t>
      </w:r>
      <w:r>
        <w:rPr>
          <w:rFonts w:ascii="宋体" w:hAnsi="宋体" w:eastAsia="宋体" w:cs="宋体"/>
          <w:spacing w:val="0"/>
          <w:w w:val="100"/>
          <w:position w:val="0"/>
          <w:sz w:val="24"/>
          <w:szCs w:val="24"/>
        </w:rPr>
        <w:t>。</w:t>
      </w:r>
    </w:p>
    <w:p>
      <w:pPr>
        <w:keepNext w:val="0"/>
        <w:keepLines w:val="0"/>
        <w:pageBreakBefore w:val="0"/>
        <w:widowControl w:val="0"/>
        <w:kinsoku w:val="0"/>
        <w:wordWrap/>
        <w:overflowPunct/>
        <w:topLinePunct w:val="0"/>
        <w:autoSpaceDE w:val="0"/>
        <w:autoSpaceDN w:val="0"/>
        <w:bidi w:val="0"/>
        <w:adjustRightInd w:val="0"/>
        <w:snapToGrid w:val="0"/>
        <w:spacing w:line="359" w:lineRule="auto"/>
        <w:ind w:left="61" w:right="26" w:firstLine="461"/>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 xml:space="preserve">3.3.4 承包人主要施工管理人员离开施工现场的批准要求： </w:t>
      </w:r>
      <w:r>
        <w:rPr>
          <w:rFonts w:ascii="宋体" w:hAnsi="宋体" w:eastAsia="宋体" w:cs="宋体"/>
          <w:spacing w:val="0"/>
          <w:w w:val="100"/>
          <w:position w:val="0"/>
          <w:sz w:val="24"/>
          <w:szCs w:val="24"/>
          <w:u w:val="single" w:color="auto"/>
        </w:rPr>
        <w:t>须向发包人提出申请， 发包人同意后方可离开</w:t>
      </w:r>
      <w:r>
        <w:rPr>
          <w:rFonts w:ascii="宋体" w:hAnsi="宋体" w:eastAsia="宋体" w:cs="宋体"/>
          <w:spacing w:val="0"/>
          <w:w w:val="100"/>
          <w:position w:val="0"/>
          <w:sz w:val="24"/>
          <w:szCs w:val="24"/>
        </w:rPr>
        <w:t>。</w:t>
      </w:r>
    </w:p>
    <w:p>
      <w:pPr>
        <w:keepNext w:val="0"/>
        <w:keepLines w:val="0"/>
        <w:pageBreakBefore w:val="0"/>
        <w:widowControl w:val="0"/>
        <w:kinsoku w:val="0"/>
        <w:wordWrap/>
        <w:overflowPunct/>
        <w:topLinePunct w:val="0"/>
        <w:autoSpaceDE w:val="0"/>
        <w:autoSpaceDN w:val="0"/>
        <w:bidi w:val="0"/>
        <w:adjustRightInd w:val="0"/>
        <w:snapToGrid w:val="0"/>
        <w:spacing w:line="359" w:lineRule="auto"/>
        <w:ind w:left="39" w:right="29" w:firstLine="484"/>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 xml:space="preserve">3.3.5 承包人擅自更换主要施工管理人员的违约责任： </w:t>
      </w:r>
      <w:r>
        <w:rPr>
          <w:rFonts w:ascii="宋体" w:hAnsi="宋体" w:eastAsia="宋体" w:cs="宋体"/>
          <w:spacing w:val="0"/>
          <w:w w:val="100"/>
          <w:position w:val="0"/>
          <w:sz w:val="24"/>
          <w:szCs w:val="24"/>
          <w:u w:val="single" w:color="auto"/>
        </w:rPr>
        <w:t>按 3 万元/人 ·次的标准向发包人支付违约金</w:t>
      </w:r>
      <w:r>
        <w:rPr>
          <w:rFonts w:ascii="宋体" w:hAnsi="宋体" w:eastAsia="宋体" w:cs="宋体"/>
          <w:spacing w:val="0"/>
          <w:w w:val="100"/>
          <w:position w:val="0"/>
          <w:sz w:val="24"/>
          <w:szCs w:val="24"/>
        </w:rPr>
        <w:t>。</w:t>
      </w:r>
    </w:p>
    <w:p>
      <w:pPr>
        <w:keepNext w:val="0"/>
        <w:keepLines w:val="0"/>
        <w:pageBreakBefore w:val="0"/>
        <w:widowControl w:val="0"/>
        <w:kinsoku w:val="0"/>
        <w:wordWrap/>
        <w:overflowPunct/>
        <w:topLinePunct w:val="0"/>
        <w:autoSpaceDE w:val="0"/>
        <w:autoSpaceDN w:val="0"/>
        <w:bidi w:val="0"/>
        <w:adjustRightInd w:val="0"/>
        <w:snapToGrid w:val="0"/>
        <w:spacing w:before="1" w:line="359" w:lineRule="auto"/>
        <w:ind w:left="38" w:right="29" w:firstLine="48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 xml:space="preserve">承包人主要施工管理人员擅自离开施工现场的违约责任： </w:t>
      </w:r>
      <w:r>
        <w:rPr>
          <w:rFonts w:ascii="宋体" w:hAnsi="宋体" w:eastAsia="宋体" w:cs="宋体"/>
          <w:spacing w:val="0"/>
          <w:w w:val="100"/>
          <w:position w:val="0"/>
          <w:sz w:val="24"/>
          <w:szCs w:val="24"/>
          <w:u w:val="single" w:color="auto"/>
        </w:rPr>
        <w:t>1000 元/天 ·人标准向发包人支付违约金</w:t>
      </w:r>
      <w:r>
        <w:rPr>
          <w:rFonts w:ascii="宋体" w:hAnsi="宋体" w:eastAsia="宋体" w:cs="宋体"/>
          <w:spacing w:val="0"/>
          <w:w w:val="100"/>
          <w:position w:val="0"/>
          <w:sz w:val="24"/>
          <w:szCs w:val="24"/>
        </w:rPr>
        <w:t>。</w:t>
      </w:r>
    </w:p>
    <w:p>
      <w:pPr>
        <w:keepNext w:val="0"/>
        <w:keepLines w:val="0"/>
        <w:pageBreakBefore w:val="0"/>
        <w:widowControl w:val="0"/>
        <w:kinsoku w:val="0"/>
        <w:wordWrap/>
        <w:overflowPunct/>
        <w:topLinePunct w:val="0"/>
        <w:autoSpaceDE w:val="0"/>
        <w:autoSpaceDN w:val="0"/>
        <w:bidi w:val="0"/>
        <w:adjustRightInd w:val="0"/>
        <w:snapToGrid w:val="0"/>
        <w:spacing w:line="220" w:lineRule="auto"/>
        <w:ind w:left="523"/>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3.5 分包</w:t>
      </w:r>
    </w:p>
    <w:p>
      <w:pPr>
        <w:keepNext w:val="0"/>
        <w:keepLines w:val="0"/>
        <w:pageBreakBefore w:val="0"/>
        <w:widowControl w:val="0"/>
        <w:kinsoku w:val="0"/>
        <w:wordWrap/>
        <w:overflowPunct/>
        <w:topLinePunct w:val="0"/>
        <w:autoSpaceDE w:val="0"/>
        <w:autoSpaceDN w:val="0"/>
        <w:bidi w:val="0"/>
        <w:adjustRightInd w:val="0"/>
        <w:snapToGrid w:val="0"/>
        <w:spacing w:before="182" w:line="289" w:lineRule="auto"/>
        <w:ind w:left="518" w:right="6570" w:firstLine="4"/>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3.5.1 分包的一般约定  禁止分包的工程包括： 。</w:t>
      </w:r>
    </w:p>
    <w:p>
      <w:pPr>
        <w:keepNext w:val="0"/>
        <w:keepLines w:val="0"/>
        <w:pageBreakBefore w:val="0"/>
        <w:widowControl w:val="0"/>
        <w:kinsoku w:val="0"/>
        <w:wordWrap/>
        <w:overflowPunct/>
        <w:topLinePunct w:val="0"/>
        <w:autoSpaceDE w:val="0"/>
        <w:autoSpaceDN w:val="0"/>
        <w:bidi w:val="0"/>
        <w:adjustRightInd w:val="0"/>
        <w:snapToGrid w:val="0"/>
        <w:spacing w:before="183" w:line="358" w:lineRule="auto"/>
        <w:ind w:left="52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 xml:space="preserve">主体结构、关键性工作的范围： </w:t>
      </w:r>
      <w:r>
        <w:rPr>
          <w:rFonts w:ascii="宋体" w:hAnsi="宋体" w:eastAsia="宋体" w:cs="宋体"/>
          <w:spacing w:val="0"/>
          <w:w w:val="100"/>
          <w:position w:val="0"/>
          <w:sz w:val="24"/>
          <w:szCs w:val="24"/>
          <w:u w:val="single" w:color="auto"/>
        </w:rPr>
        <w:t>/</w:t>
      </w:r>
      <w:r>
        <w:rPr>
          <w:rFonts w:ascii="宋体" w:hAnsi="宋体" w:eastAsia="宋体" w:cs="宋体"/>
          <w:spacing w:val="0"/>
          <w:w w:val="100"/>
          <w:position w:val="0"/>
          <w:sz w:val="24"/>
          <w:szCs w:val="24"/>
        </w:rPr>
        <w:t>。</w:t>
      </w:r>
    </w:p>
    <w:p>
      <w:pPr>
        <w:keepNext w:val="0"/>
        <w:keepLines w:val="0"/>
        <w:pageBreakBefore w:val="0"/>
        <w:widowControl w:val="0"/>
        <w:kinsoku w:val="0"/>
        <w:wordWrap/>
        <w:overflowPunct/>
        <w:topLinePunct w:val="0"/>
        <w:autoSpaceDE w:val="0"/>
        <w:autoSpaceDN w:val="0"/>
        <w:bidi w:val="0"/>
        <w:adjustRightInd w:val="0"/>
        <w:snapToGrid w:val="0"/>
        <w:spacing w:line="220" w:lineRule="auto"/>
        <w:ind w:left="523"/>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3.5.2 分包的确定</w:t>
      </w:r>
    </w:p>
    <w:p>
      <w:pPr>
        <w:keepNext w:val="0"/>
        <w:keepLines w:val="0"/>
        <w:pageBreakBefore w:val="0"/>
        <w:widowControl w:val="0"/>
        <w:kinsoku w:val="0"/>
        <w:wordWrap/>
        <w:overflowPunct/>
        <w:topLinePunct w:val="0"/>
        <w:autoSpaceDE w:val="0"/>
        <w:autoSpaceDN w:val="0"/>
        <w:bidi w:val="0"/>
        <w:adjustRightInd w:val="0"/>
        <w:snapToGrid w:val="0"/>
        <w:spacing w:before="182" w:line="218" w:lineRule="auto"/>
        <w:ind w:left="527"/>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 xml:space="preserve">允许分包的专业工程包括： </w:t>
      </w:r>
      <w:r>
        <w:rPr>
          <w:rFonts w:ascii="宋体" w:hAnsi="宋体" w:eastAsia="宋体" w:cs="宋体"/>
          <w:spacing w:val="0"/>
          <w:w w:val="100"/>
          <w:position w:val="0"/>
          <w:sz w:val="24"/>
          <w:szCs w:val="24"/>
          <w:u w:val="single" w:color="auto"/>
        </w:rPr>
        <w:t>/</w:t>
      </w:r>
      <w:r>
        <w:rPr>
          <w:rFonts w:ascii="宋体" w:hAnsi="宋体" w:eastAsia="宋体" w:cs="宋体"/>
          <w:spacing w:val="0"/>
          <w:w w:val="100"/>
          <w:position w:val="0"/>
          <w:sz w:val="24"/>
          <w:szCs w:val="24"/>
        </w:rPr>
        <w:t>。</w:t>
      </w:r>
    </w:p>
    <w:p>
      <w:pPr>
        <w:keepNext w:val="0"/>
        <w:keepLines w:val="0"/>
        <w:pageBreakBefore w:val="0"/>
        <w:widowControl w:val="0"/>
        <w:kinsoku w:val="0"/>
        <w:wordWrap/>
        <w:overflowPunct/>
        <w:topLinePunct w:val="0"/>
        <w:autoSpaceDE w:val="0"/>
        <w:autoSpaceDN w:val="0"/>
        <w:bidi w:val="0"/>
        <w:adjustRightInd w:val="0"/>
        <w:snapToGrid w:val="0"/>
        <w:spacing w:before="182" w:line="217" w:lineRule="auto"/>
        <w:ind w:left="519"/>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 xml:space="preserve">其他关于分包的约定： </w:t>
      </w:r>
      <w:r>
        <w:rPr>
          <w:rFonts w:ascii="宋体" w:hAnsi="宋体" w:eastAsia="宋体" w:cs="宋体"/>
          <w:spacing w:val="0"/>
          <w:w w:val="100"/>
          <w:position w:val="0"/>
          <w:sz w:val="24"/>
          <w:szCs w:val="24"/>
          <w:u w:val="single" w:color="auto"/>
        </w:rPr>
        <w:t>/</w:t>
      </w:r>
      <w:r>
        <w:rPr>
          <w:rFonts w:ascii="宋体" w:hAnsi="宋体" w:eastAsia="宋体" w:cs="宋体"/>
          <w:spacing w:val="0"/>
          <w:w w:val="100"/>
          <w:position w:val="0"/>
          <w:sz w:val="24"/>
          <w:szCs w:val="24"/>
        </w:rPr>
        <w:t>。</w:t>
      </w:r>
    </w:p>
    <w:p>
      <w:pPr>
        <w:keepNext w:val="0"/>
        <w:keepLines w:val="0"/>
        <w:pageBreakBefore w:val="0"/>
        <w:widowControl w:val="0"/>
        <w:kinsoku w:val="0"/>
        <w:wordWrap/>
        <w:overflowPunct/>
        <w:topLinePunct w:val="0"/>
        <w:autoSpaceDE w:val="0"/>
        <w:autoSpaceDN w:val="0"/>
        <w:bidi w:val="0"/>
        <w:adjustRightInd w:val="0"/>
        <w:snapToGrid w:val="0"/>
        <w:spacing w:before="186" w:line="218" w:lineRule="auto"/>
        <w:ind w:left="523"/>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3.5.4 分包合同价款</w:t>
      </w:r>
    </w:p>
    <w:p>
      <w:pPr>
        <w:keepNext w:val="0"/>
        <w:keepLines w:val="0"/>
        <w:pageBreakBefore w:val="0"/>
        <w:widowControl w:val="0"/>
        <w:kinsoku w:val="0"/>
        <w:wordWrap/>
        <w:overflowPunct/>
        <w:topLinePunct w:val="0"/>
        <w:autoSpaceDE w:val="0"/>
        <w:autoSpaceDN w:val="0"/>
        <w:bidi w:val="0"/>
        <w:adjustRightInd w:val="0"/>
        <w:snapToGrid w:val="0"/>
        <w:spacing w:before="182" w:line="218" w:lineRule="auto"/>
        <w:ind w:left="522"/>
        <w:textAlignment w:val="baseline"/>
        <w:rPr>
          <w:rFonts w:ascii="Arial"/>
          <w:spacing w:val="0"/>
          <w:w w:val="100"/>
          <w:position w:val="0"/>
          <w:sz w:val="21"/>
        </w:rPr>
      </w:pPr>
      <w:r>
        <w:rPr>
          <w:rFonts w:ascii="宋体" w:hAnsi="宋体" w:eastAsia="宋体" w:cs="宋体"/>
          <w:spacing w:val="0"/>
          <w:w w:val="100"/>
          <w:position w:val="0"/>
          <w:sz w:val="24"/>
          <w:szCs w:val="24"/>
        </w:rPr>
        <w:t xml:space="preserve">关于分包合同价款支付的约定： </w:t>
      </w:r>
      <w:r>
        <w:rPr>
          <w:rFonts w:ascii="宋体" w:hAnsi="宋体" w:eastAsia="宋体" w:cs="宋体"/>
          <w:spacing w:val="0"/>
          <w:w w:val="100"/>
          <w:position w:val="0"/>
          <w:sz w:val="24"/>
          <w:szCs w:val="24"/>
          <w:u w:val="single" w:color="auto"/>
        </w:rPr>
        <w:t>/</w:t>
      </w:r>
      <w:r>
        <w:rPr>
          <w:rFonts w:ascii="宋体" w:hAnsi="宋体" w:eastAsia="宋体" w:cs="宋体"/>
          <w:spacing w:val="0"/>
          <w:w w:val="100"/>
          <w:position w:val="0"/>
          <w:sz w:val="24"/>
          <w:szCs w:val="24"/>
        </w:rPr>
        <w:t>。</w:t>
      </w:r>
    </w:p>
    <w:p>
      <w:pPr>
        <w:keepNext w:val="0"/>
        <w:keepLines w:val="0"/>
        <w:pageBreakBefore w:val="0"/>
        <w:widowControl w:val="0"/>
        <w:kinsoku w:val="0"/>
        <w:wordWrap/>
        <w:overflowPunct/>
        <w:topLinePunct w:val="0"/>
        <w:autoSpaceDE w:val="0"/>
        <w:autoSpaceDN w:val="0"/>
        <w:bidi w:val="0"/>
        <w:adjustRightInd w:val="0"/>
        <w:snapToGrid w:val="0"/>
        <w:spacing w:before="78" w:line="220" w:lineRule="auto"/>
        <w:ind w:left="523"/>
        <w:textAlignment w:val="baseline"/>
        <w:rPr>
          <w:rFonts w:ascii="宋体" w:hAnsi="宋体" w:eastAsia="宋体" w:cs="宋体"/>
          <w:spacing w:val="0"/>
          <w:w w:val="100"/>
          <w:position w:val="0"/>
          <w:sz w:val="24"/>
          <w:szCs w:val="24"/>
        </w:rPr>
      </w:pPr>
      <w:bookmarkStart w:id="457" w:name="_bookmark96"/>
      <w:bookmarkEnd w:id="457"/>
      <w:bookmarkStart w:id="458" w:name="_bookmark98"/>
      <w:bookmarkEnd w:id="458"/>
      <w:bookmarkStart w:id="459" w:name="_bookmark94"/>
      <w:bookmarkEnd w:id="459"/>
      <w:bookmarkStart w:id="460" w:name="_bookmark95"/>
      <w:bookmarkEnd w:id="460"/>
      <w:bookmarkStart w:id="461" w:name="_bookmark97"/>
      <w:bookmarkEnd w:id="461"/>
      <w:r>
        <w:rPr>
          <w:rFonts w:ascii="宋体" w:hAnsi="宋体" w:eastAsia="宋体" w:cs="宋体"/>
          <w:spacing w:val="0"/>
          <w:w w:val="100"/>
          <w:position w:val="0"/>
          <w:sz w:val="24"/>
          <w:szCs w:val="24"/>
        </w:rPr>
        <w:t>3.6 工程照管与成品、半成品保护</w:t>
      </w:r>
    </w:p>
    <w:p>
      <w:pPr>
        <w:keepNext w:val="0"/>
        <w:keepLines w:val="0"/>
        <w:pageBreakBefore w:val="0"/>
        <w:widowControl w:val="0"/>
        <w:kinsoku w:val="0"/>
        <w:wordWrap/>
        <w:overflowPunct/>
        <w:topLinePunct w:val="0"/>
        <w:autoSpaceDE w:val="0"/>
        <w:autoSpaceDN w:val="0"/>
        <w:bidi w:val="0"/>
        <w:adjustRightInd w:val="0"/>
        <w:snapToGrid w:val="0"/>
        <w:spacing w:before="182" w:line="359" w:lineRule="auto"/>
        <w:ind w:left="37" w:right="29" w:firstLine="481"/>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 xml:space="preserve">承包人负责照管工程及工程相关的材料、工程设备的起始时间： </w:t>
      </w:r>
      <w:r>
        <w:rPr>
          <w:rFonts w:ascii="宋体" w:hAnsi="宋体" w:eastAsia="宋体" w:cs="宋体"/>
          <w:spacing w:val="0"/>
          <w:w w:val="100"/>
          <w:position w:val="0"/>
          <w:sz w:val="24"/>
          <w:szCs w:val="24"/>
          <w:u w:val="single" w:color="auto"/>
        </w:rPr>
        <w:t>本工程开始施工后， 所有施工材料、设备均由承包人自行保管，并承担一切丢失、损坏、维修、保管等责任</w:t>
      </w:r>
      <w:r>
        <w:rPr>
          <w:rFonts w:ascii="宋体" w:hAnsi="宋体" w:eastAsia="宋体" w:cs="宋体"/>
          <w:spacing w:val="0"/>
          <w:w w:val="100"/>
          <w:position w:val="0"/>
          <w:sz w:val="24"/>
          <w:szCs w:val="24"/>
        </w:rPr>
        <w:t>。</w:t>
      </w:r>
    </w:p>
    <w:p>
      <w:pPr>
        <w:keepNext w:val="0"/>
        <w:keepLines w:val="0"/>
        <w:pageBreakBefore w:val="0"/>
        <w:widowControl w:val="0"/>
        <w:kinsoku w:val="0"/>
        <w:wordWrap/>
        <w:overflowPunct/>
        <w:topLinePunct w:val="0"/>
        <w:autoSpaceDE w:val="0"/>
        <w:autoSpaceDN w:val="0"/>
        <w:bidi w:val="0"/>
        <w:adjustRightInd w:val="0"/>
        <w:snapToGrid w:val="0"/>
        <w:spacing w:line="220" w:lineRule="auto"/>
        <w:ind w:left="523"/>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3.7 履约担保</w:t>
      </w:r>
    </w:p>
    <w:p>
      <w:pPr>
        <w:keepNext w:val="0"/>
        <w:keepLines w:val="0"/>
        <w:pageBreakBefore w:val="0"/>
        <w:widowControl w:val="0"/>
        <w:kinsoku w:val="0"/>
        <w:wordWrap/>
        <w:overflowPunct/>
        <w:topLinePunct w:val="0"/>
        <w:autoSpaceDE w:val="0"/>
        <w:autoSpaceDN w:val="0"/>
        <w:bidi w:val="0"/>
        <w:adjustRightInd w:val="0"/>
        <w:snapToGrid w:val="0"/>
        <w:spacing w:before="179" w:line="219" w:lineRule="auto"/>
        <w:ind w:left="518"/>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 xml:space="preserve">承包人是否提供履约担保： </w:t>
      </w:r>
      <w:r>
        <w:rPr>
          <w:rFonts w:ascii="宋体" w:hAnsi="宋体" w:eastAsia="宋体" w:cs="宋体"/>
          <w:spacing w:val="0"/>
          <w:w w:val="100"/>
          <w:position w:val="0"/>
          <w:sz w:val="24"/>
          <w:szCs w:val="24"/>
          <w:u w:val="single" w:color="auto"/>
        </w:rPr>
        <w:t>否</w:t>
      </w:r>
      <w:r>
        <w:rPr>
          <w:rFonts w:ascii="宋体" w:hAnsi="宋体" w:eastAsia="宋体" w:cs="宋体"/>
          <w:spacing w:val="0"/>
          <w:w w:val="100"/>
          <w:position w:val="0"/>
          <w:sz w:val="24"/>
          <w:szCs w:val="24"/>
        </w:rPr>
        <w:t>。</w:t>
      </w:r>
    </w:p>
    <w:p>
      <w:pPr>
        <w:keepNext w:val="0"/>
        <w:keepLines w:val="0"/>
        <w:pageBreakBefore w:val="0"/>
        <w:widowControl w:val="0"/>
        <w:kinsoku w:val="0"/>
        <w:wordWrap/>
        <w:overflowPunct/>
        <w:topLinePunct w:val="0"/>
        <w:autoSpaceDE w:val="0"/>
        <w:autoSpaceDN w:val="0"/>
        <w:bidi w:val="0"/>
        <w:adjustRightInd w:val="0"/>
        <w:snapToGrid w:val="0"/>
        <w:spacing w:before="183" w:line="218" w:lineRule="auto"/>
        <w:ind w:left="518"/>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承包人提供履约担保的形式、金额及期限的：</w:t>
      </w:r>
      <w:r>
        <w:rPr>
          <w:rFonts w:ascii="宋体" w:hAnsi="宋体" w:eastAsia="宋体" w:cs="宋体"/>
          <w:spacing w:val="0"/>
          <w:w w:val="100"/>
          <w:position w:val="0"/>
          <w:sz w:val="24"/>
          <w:szCs w:val="24"/>
          <w:u w:val="single" w:color="auto"/>
        </w:rPr>
        <w:t>无</w:t>
      </w:r>
      <w:r>
        <w:rPr>
          <w:rFonts w:ascii="宋体" w:hAnsi="宋体" w:eastAsia="宋体" w:cs="宋体"/>
          <w:spacing w:val="0"/>
          <w:w w:val="100"/>
          <w:position w:val="0"/>
          <w:sz w:val="24"/>
          <w:szCs w:val="24"/>
        </w:rPr>
        <w:t>。</w:t>
      </w:r>
    </w:p>
    <w:p>
      <w:pPr>
        <w:keepNext w:val="0"/>
        <w:keepLines w:val="0"/>
        <w:pageBreakBefore w:val="0"/>
        <w:widowControl w:val="0"/>
        <w:kinsoku w:val="0"/>
        <w:wordWrap/>
        <w:overflowPunct/>
        <w:topLinePunct w:val="0"/>
        <w:autoSpaceDE w:val="0"/>
        <w:autoSpaceDN w:val="0"/>
        <w:bidi w:val="0"/>
        <w:adjustRightInd w:val="0"/>
        <w:snapToGrid w:val="0"/>
        <w:spacing w:before="182" w:line="222" w:lineRule="auto"/>
        <w:ind w:left="37"/>
        <w:textAlignment w:val="baseline"/>
        <w:outlineLvl w:val="2"/>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 监理人</w:t>
      </w:r>
    </w:p>
    <w:p>
      <w:pPr>
        <w:keepNext w:val="0"/>
        <w:keepLines w:val="0"/>
        <w:pageBreakBefore w:val="0"/>
        <w:widowControl w:val="0"/>
        <w:kinsoku w:val="0"/>
        <w:wordWrap/>
        <w:overflowPunct/>
        <w:topLinePunct w:val="0"/>
        <w:autoSpaceDE w:val="0"/>
        <w:autoSpaceDN w:val="0"/>
        <w:bidi w:val="0"/>
        <w:adjustRightInd w:val="0"/>
        <w:snapToGrid w:val="0"/>
        <w:spacing w:before="180" w:line="220" w:lineRule="auto"/>
        <w:ind w:left="517"/>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4.1 监理人的一般规定</w:t>
      </w:r>
    </w:p>
    <w:p>
      <w:pPr>
        <w:keepNext w:val="0"/>
        <w:keepLines w:val="0"/>
        <w:pageBreakBefore w:val="0"/>
        <w:widowControl w:val="0"/>
        <w:kinsoku w:val="0"/>
        <w:wordWrap/>
        <w:overflowPunct/>
        <w:topLinePunct w:val="0"/>
        <w:autoSpaceDE w:val="0"/>
        <w:autoSpaceDN w:val="0"/>
        <w:bidi w:val="0"/>
        <w:adjustRightInd w:val="0"/>
        <w:snapToGrid w:val="0"/>
        <w:spacing w:before="180" w:line="360" w:lineRule="auto"/>
        <w:ind w:left="522"/>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 xml:space="preserve">关于监理人的监理内容： </w:t>
      </w:r>
      <w:r>
        <w:rPr>
          <w:rFonts w:ascii="宋体" w:hAnsi="宋体" w:eastAsia="宋体" w:cs="宋体"/>
          <w:spacing w:val="0"/>
          <w:w w:val="100"/>
          <w:position w:val="0"/>
          <w:sz w:val="24"/>
          <w:szCs w:val="24"/>
          <w:u w:val="single" w:color="auto"/>
        </w:rPr>
        <w:t>执行本项目监理合同</w:t>
      </w:r>
      <w:r>
        <w:rPr>
          <w:rFonts w:ascii="宋体" w:hAnsi="宋体" w:eastAsia="宋体" w:cs="宋体"/>
          <w:spacing w:val="0"/>
          <w:w w:val="100"/>
          <w:position w:val="0"/>
          <w:sz w:val="24"/>
          <w:szCs w:val="24"/>
        </w:rPr>
        <w:t>。</w:t>
      </w:r>
    </w:p>
    <w:p>
      <w:pPr>
        <w:keepNext w:val="0"/>
        <w:keepLines w:val="0"/>
        <w:pageBreakBefore w:val="0"/>
        <w:widowControl w:val="0"/>
        <w:kinsoku w:val="0"/>
        <w:wordWrap/>
        <w:overflowPunct/>
        <w:topLinePunct w:val="0"/>
        <w:autoSpaceDE w:val="0"/>
        <w:autoSpaceDN w:val="0"/>
        <w:bidi w:val="0"/>
        <w:adjustRightInd w:val="0"/>
        <w:snapToGrid w:val="0"/>
        <w:spacing w:before="1" w:line="218" w:lineRule="auto"/>
        <w:ind w:left="522"/>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 xml:space="preserve">关于监理人的监理权限： </w:t>
      </w:r>
      <w:r>
        <w:rPr>
          <w:rFonts w:ascii="宋体" w:hAnsi="宋体" w:eastAsia="宋体" w:cs="宋体"/>
          <w:spacing w:val="0"/>
          <w:w w:val="100"/>
          <w:position w:val="0"/>
          <w:sz w:val="24"/>
          <w:szCs w:val="24"/>
          <w:u w:val="single" w:color="auto"/>
        </w:rPr>
        <w:t>执行本项目监理合同</w:t>
      </w:r>
      <w:r>
        <w:rPr>
          <w:rFonts w:ascii="宋体" w:hAnsi="宋体" w:eastAsia="宋体" w:cs="宋体"/>
          <w:spacing w:val="0"/>
          <w:w w:val="100"/>
          <w:position w:val="0"/>
          <w:sz w:val="24"/>
          <w:szCs w:val="24"/>
        </w:rPr>
        <w:t>。</w:t>
      </w:r>
    </w:p>
    <w:p>
      <w:pPr>
        <w:keepNext w:val="0"/>
        <w:keepLines w:val="0"/>
        <w:pageBreakBefore w:val="0"/>
        <w:widowControl w:val="0"/>
        <w:kinsoku w:val="0"/>
        <w:wordWrap/>
        <w:overflowPunct/>
        <w:topLinePunct w:val="0"/>
        <w:autoSpaceDE w:val="0"/>
        <w:autoSpaceDN w:val="0"/>
        <w:bidi w:val="0"/>
        <w:adjustRightInd w:val="0"/>
        <w:snapToGrid w:val="0"/>
        <w:spacing w:before="180" w:line="219" w:lineRule="auto"/>
        <w:ind w:left="522"/>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 xml:space="preserve">关于监理人在施工现场的办公场所、生活场所的提供和费用承担的约定： </w:t>
      </w:r>
      <w:r>
        <w:rPr>
          <w:rFonts w:ascii="宋体" w:hAnsi="宋体" w:eastAsia="宋体" w:cs="宋体"/>
          <w:spacing w:val="0"/>
          <w:w w:val="100"/>
          <w:position w:val="0"/>
          <w:sz w:val="24"/>
          <w:szCs w:val="24"/>
          <w:u w:val="single" w:color="auto"/>
        </w:rPr>
        <w:t>/</w:t>
      </w:r>
      <w:r>
        <w:rPr>
          <w:rFonts w:ascii="宋体" w:hAnsi="宋体" w:eastAsia="宋体" w:cs="宋体"/>
          <w:spacing w:val="0"/>
          <w:w w:val="100"/>
          <w:position w:val="0"/>
          <w:sz w:val="24"/>
          <w:szCs w:val="24"/>
        </w:rPr>
        <w:t>。</w:t>
      </w:r>
    </w:p>
    <w:p>
      <w:pPr>
        <w:keepNext w:val="0"/>
        <w:keepLines w:val="0"/>
        <w:pageBreakBefore w:val="0"/>
        <w:widowControl w:val="0"/>
        <w:kinsoku w:val="0"/>
        <w:wordWrap/>
        <w:overflowPunct/>
        <w:topLinePunct w:val="0"/>
        <w:autoSpaceDE w:val="0"/>
        <w:autoSpaceDN w:val="0"/>
        <w:bidi w:val="0"/>
        <w:adjustRightInd w:val="0"/>
        <w:snapToGrid w:val="0"/>
        <w:spacing w:before="184" w:line="220" w:lineRule="auto"/>
        <w:ind w:left="517"/>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4.4 商定或确定</w:t>
      </w:r>
    </w:p>
    <w:p>
      <w:pPr>
        <w:keepNext w:val="0"/>
        <w:keepLines w:val="0"/>
        <w:pageBreakBefore w:val="0"/>
        <w:widowControl w:val="0"/>
        <w:kinsoku w:val="0"/>
        <w:wordWrap/>
        <w:overflowPunct/>
        <w:topLinePunct w:val="0"/>
        <w:autoSpaceDE w:val="0"/>
        <w:autoSpaceDN w:val="0"/>
        <w:bidi w:val="0"/>
        <w:adjustRightInd w:val="0"/>
        <w:snapToGrid w:val="0"/>
        <w:spacing w:before="179" w:line="220" w:lineRule="auto"/>
        <w:ind w:left="517"/>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在发包人和承包人不能通过协商达成一致意见时，发包人授权监理人对以下事项进行确</w:t>
      </w:r>
    </w:p>
    <w:p>
      <w:pPr>
        <w:keepNext w:val="0"/>
        <w:keepLines w:val="0"/>
        <w:pageBreakBefore w:val="0"/>
        <w:widowControl w:val="0"/>
        <w:kinsoku w:val="0"/>
        <w:wordWrap/>
        <w:overflowPunct/>
        <w:topLinePunct w:val="0"/>
        <w:autoSpaceDE w:val="0"/>
        <w:autoSpaceDN w:val="0"/>
        <w:bidi w:val="0"/>
        <w:adjustRightInd w:val="0"/>
        <w:snapToGrid w:val="0"/>
        <w:spacing w:before="182" w:line="219" w:lineRule="auto"/>
        <w:ind w:left="43"/>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 xml:space="preserve">定： </w:t>
      </w:r>
      <w:r>
        <w:rPr>
          <w:rFonts w:ascii="宋体" w:hAnsi="宋体" w:eastAsia="宋体" w:cs="宋体"/>
          <w:spacing w:val="0"/>
          <w:w w:val="100"/>
          <w:position w:val="0"/>
          <w:sz w:val="24"/>
          <w:szCs w:val="24"/>
          <w:u w:val="single" w:color="auto"/>
        </w:rPr>
        <w:t>执行本项目监理合同</w:t>
      </w:r>
      <w:r>
        <w:rPr>
          <w:rFonts w:ascii="宋体" w:hAnsi="宋体" w:eastAsia="宋体" w:cs="宋体"/>
          <w:spacing w:val="0"/>
          <w:w w:val="100"/>
          <w:position w:val="0"/>
          <w:sz w:val="24"/>
          <w:szCs w:val="24"/>
        </w:rPr>
        <w:t>；</w:t>
      </w:r>
    </w:p>
    <w:p>
      <w:pPr>
        <w:keepNext w:val="0"/>
        <w:keepLines w:val="0"/>
        <w:pageBreakBefore w:val="0"/>
        <w:widowControl w:val="0"/>
        <w:kinsoku w:val="0"/>
        <w:wordWrap/>
        <w:overflowPunct/>
        <w:topLinePunct w:val="0"/>
        <w:autoSpaceDE w:val="0"/>
        <w:autoSpaceDN w:val="0"/>
        <w:bidi w:val="0"/>
        <w:adjustRightInd w:val="0"/>
        <w:snapToGrid w:val="0"/>
        <w:spacing w:before="182" w:line="220" w:lineRule="auto"/>
        <w:ind w:left="42"/>
        <w:textAlignment w:val="baseline"/>
        <w:outlineLvl w:val="2"/>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 工程质量</w:t>
      </w:r>
    </w:p>
    <w:p>
      <w:pPr>
        <w:keepNext w:val="0"/>
        <w:keepLines w:val="0"/>
        <w:pageBreakBefore w:val="0"/>
        <w:widowControl w:val="0"/>
        <w:kinsoku w:val="0"/>
        <w:wordWrap/>
        <w:overflowPunct/>
        <w:topLinePunct w:val="0"/>
        <w:autoSpaceDE w:val="0"/>
        <w:autoSpaceDN w:val="0"/>
        <w:bidi w:val="0"/>
        <w:adjustRightInd w:val="0"/>
        <w:snapToGrid w:val="0"/>
        <w:spacing w:before="182" w:line="220" w:lineRule="auto"/>
        <w:ind w:left="523"/>
        <w:textAlignment w:val="baseline"/>
        <w:outlineLvl w:val="1"/>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5.1 质量要求</w:t>
      </w:r>
    </w:p>
    <w:p>
      <w:pPr>
        <w:keepNext w:val="0"/>
        <w:keepLines w:val="0"/>
        <w:pageBreakBefore w:val="0"/>
        <w:widowControl w:val="0"/>
        <w:kinsoku w:val="0"/>
        <w:wordWrap/>
        <w:overflowPunct/>
        <w:topLinePunct w:val="0"/>
        <w:autoSpaceDE w:val="0"/>
        <w:autoSpaceDN w:val="0"/>
        <w:bidi w:val="0"/>
        <w:adjustRightInd w:val="0"/>
        <w:snapToGrid w:val="0"/>
        <w:spacing w:before="181" w:line="359" w:lineRule="auto"/>
        <w:ind w:left="38" w:right="28" w:firstLine="485"/>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 xml:space="preserve">5.1.1 特殊质量标准和要求： </w:t>
      </w:r>
      <w:r>
        <w:rPr>
          <w:rFonts w:ascii="宋体" w:hAnsi="宋体" w:eastAsia="宋体" w:cs="宋体"/>
          <w:spacing w:val="0"/>
          <w:w w:val="100"/>
          <w:position w:val="0"/>
          <w:sz w:val="24"/>
          <w:szCs w:val="24"/>
          <w:u w:val="single" w:color="auto"/>
        </w:rPr>
        <w:t>本工程质量等级为合格。若达不到合格标准， 承包方愿接受</w:t>
      </w:r>
      <w:r>
        <w:rPr>
          <w:rFonts w:ascii="宋体" w:hAnsi="宋体" w:eastAsia="宋体" w:cs="宋体"/>
          <w:spacing w:val="0"/>
          <w:w w:val="100"/>
          <w:position w:val="0"/>
          <w:sz w:val="24"/>
          <w:szCs w:val="24"/>
        </w:rPr>
        <w:t xml:space="preserve"> </w:t>
      </w:r>
      <w:r>
        <w:rPr>
          <w:rFonts w:ascii="宋体" w:hAnsi="宋体" w:eastAsia="宋体" w:cs="宋体"/>
          <w:spacing w:val="0"/>
          <w:w w:val="100"/>
          <w:position w:val="0"/>
          <w:sz w:val="24"/>
          <w:szCs w:val="24"/>
          <w:u w:val="single" w:color="auto"/>
        </w:rPr>
        <w:t>合同价百分之五的罚款， 并免费维修至合格标准， 同时发包方保留对承包方在施工过程中的其他奖罚</w:t>
      </w:r>
      <w:r>
        <w:rPr>
          <w:rFonts w:ascii="宋体" w:hAnsi="宋体" w:eastAsia="宋体" w:cs="宋体"/>
          <w:spacing w:val="0"/>
          <w:w w:val="100"/>
          <w:position w:val="0"/>
          <w:sz w:val="24"/>
          <w:szCs w:val="24"/>
        </w:rPr>
        <w:t>。</w:t>
      </w:r>
    </w:p>
    <w:p>
      <w:pPr>
        <w:keepNext w:val="0"/>
        <w:keepLines w:val="0"/>
        <w:pageBreakBefore w:val="0"/>
        <w:widowControl w:val="0"/>
        <w:kinsoku w:val="0"/>
        <w:wordWrap/>
        <w:overflowPunct/>
        <w:topLinePunct w:val="0"/>
        <w:autoSpaceDE w:val="0"/>
        <w:autoSpaceDN w:val="0"/>
        <w:bidi w:val="0"/>
        <w:adjustRightInd w:val="0"/>
        <w:snapToGrid w:val="0"/>
        <w:spacing w:before="1" w:line="219" w:lineRule="auto"/>
        <w:ind w:left="522"/>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 xml:space="preserve">关于工程奖项的约定： </w:t>
      </w:r>
      <w:r>
        <w:rPr>
          <w:rFonts w:ascii="宋体" w:hAnsi="宋体" w:eastAsia="宋体" w:cs="宋体"/>
          <w:spacing w:val="0"/>
          <w:w w:val="100"/>
          <w:position w:val="0"/>
          <w:sz w:val="24"/>
          <w:szCs w:val="24"/>
          <w:u w:val="single" w:color="auto"/>
        </w:rPr>
        <w:t>/</w:t>
      </w:r>
      <w:r>
        <w:rPr>
          <w:rFonts w:ascii="宋体" w:hAnsi="宋体" w:eastAsia="宋体" w:cs="宋体"/>
          <w:spacing w:val="0"/>
          <w:w w:val="100"/>
          <w:position w:val="0"/>
          <w:sz w:val="24"/>
          <w:szCs w:val="24"/>
        </w:rPr>
        <w:t>。</w:t>
      </w:r>
    </w:p>
    <w:p>
      <w:pPr>
        <w:keepNext w:val="0"/>
        <w:keepLines w:val="0"/>
        <w:pageBreakBefore w:val="0"/>
        <w:widowControl w:val="0"/>
        <w:kinsoku w:val="0"/>
        <w:wordWrap/>
        <w:overflowPunct/>
        <w:topLinePunct w:val="0"/>
        <w:autoSpaceDE w:val="0"/>
        <w:autoSpaceDN w:val="0"/>
        <w:bidi w:val="0"/>
        <w:adjustRightInd w:val="0"/>
        <w:snapToGrid w:val="0"/>
        <w:spacing w:before="182" w:line="220" w:lineRule="auto"/>
        <w:ind w:left="523"/>
        <w:textAlignment w:val="baseline"/>
        <w:outlineLvl w:val="1"/>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5.3 隐蔽工程检查</w:t>
      </w:r>
    </w:p>
    <w:p>
      <w:pPr>
        <w:keepNext w:val="0"/>
        <w:keepLines w:val="0"/>
        <w:pageBreakBefore w:val="0"/>
        <w:widowControl w:val="0"/>
        <w:kinsoku w:val="0"/>
        <w:wordWrap/>
        <w:overflowPunct/>
        <w:topLinePunct w:val="0"/>
        <w:autoSpaceDE w:val="0"/>
        <w:autoSpaceDN w:val="0"/>
        <w:bidi w:val="0"/>
        <w:adjustRightInd w:val="0"/>
        <w:snapToGrid w:val="0"/>
        <w:spacing w:before="181" w:line="359" w:lineRule="auto"/>
        <w:ind w:left="519" w:right="749" w:firstLine="3"/>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 xml:space="preserve">5.3.2 承包人提前通知监理人隐蔽工程检查的期限的约定： </w:t>
      </w:r>
      <w:r>
        <w:rPr>
          <w:rFonts w:ascii="宋体" w:hAnsi="宋体" w:eastAsia="宋体" w:cs="宋体"/>
          <w:spacing w:val="0"/>
          <w:w w:val="100"/>
          <w:position w:val="0"/>
          <w:sz w:val="24"/>
          <w:szCs w:val="24"/>
          <w:u w:val="single" w:color="auto"/>
        </w:rPr>
        <w:t>隐蔽工程施工前 2 日</w:t>
      </w:r>
      <w:r>
        <w:rPr>
          <w:rFonts w:ascii="宋体" w:hAnsi="宋体" w:eastAsia="宋体" w:cs="宋体"/>
          <w:spacing w:val="0"/>
          <w:w w:val="100"/>
          <w:position w:val="0"/>
          <w:sz w:val="24"/>
          <w:szCs w:val="24"/>
        </w:rPr>
        <w:t>。 监理人不能按时进行检查时，应提前</w:t>
      </w:r>
      <w:r>
        <w:rPr>
          <w:rFonts w:ascii="宋体" w:hAnsi="宋体" w:eastAsia="宋体" w:cs="宋体"/>
          <w:spacing w:val="0"/>
          <w:w w:val="100"/>
          <w:position w:val="0"/>
          <w:sz w:val="24"/>
          <w:szCs w:val="24"/>
          <w:u w:val="single" w:color="auto"/>
        </w:rPr>
        <w:t xml:space="preserve"> 12 </w:t>
      </w:r>
      <w:r>
        <w:rPr>
          <w:rFonts w:ascii="宋体" w:hAnsi="宋体" w:eastAsia="宋体" w:cs="宋体"/>
          <w:spacing w:val="0"/>
          <w:w w:val="100"/>
          <w:position w:val="0"/>
          <w:sz w:val="24"/>
          <w:szCs w:val="24"/>
        </w:rPr>
        <w:t>小时提交书面延期要求。</w:t>
      </w:r>
    </w:p>
    <w:p>
      <w:pPr>
        <w:keepNext w:val="0"/>
        <w:keepLines w:val="0"/>
        <w:pageBreakBefore w:val="0"/>
        <w:widowControl w:val="0"/>
        <w:kinsoku w:val="0"/>
        <w:wordWrap/>
        <w:overflowPunct/>
        <w:topLinePunct w:val="0"/>
        <w:autoSpaceDE w:val="0"/>
        <w:autoSpaceDN w:val="0"/>
        <w:bidi w:val="0"/>
        <w:adjustRightInd w:val="0"/>
        <w:snapToGrid w:val="0"/>
        <w:spacing w:line="219" w:lineRule="auto"/>
        <w:ind w:left="522"/>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关于延期最长不得超过</w:t>
      </w:r>
      <w:r>
        <w:rPr>
          <w:rFonts w:hint="eastAsia" w:ascii="宋体" w:hAnsi="宋体" w:eastAsia="宋体" w:cs="宋体"/>
          <w:spacing w:val="0"/>
          <w:w w:val="100"/>
          <w:position w:val="0"/>
          <w:sz w:val="24"/>
          <w:szCs w:val="24"/>
          <w:lang w:eastAsia="zh-CN"/>
        </w:rPr>
        <w:t>：</w:t>
      </w:r>
      <w:r>
        <w:rPr>
          <w:rFonts w:ascii="宋体" w:hAnsi="宋体" w:eastAsia="宋体" w:cs="宋体"/>
          <w:spacing w:val="0"/>
          <w:w w:val="100"/>
          <w:position w:val="0"/>
          <w:sz w:val="24"/>
          <w:szCs w:val="24"/>
          <w:u w:val="single" w:color="auto"/>
        </w:rPr>
        <w:t xml:space="preserve">12 </w:t>
      </w:r>
      <w:r>
        <w:rPr>
          <w:rFonts w:ascii="宋体" w:hAnsi="宋体" w:eastAsia="宋体" w:cs="宋体"/>
          <w:spacing w:val="0"/>
          <w:w w:val="100"/>
          <w:position w:val="0"/>
          <w:sz w:val="24"/>
          <w:szCs w:val="24"/>
        </w:rPr>
        <w:t>小时。</w:t>
      </w:r>
    </w:p>
    <w:p>
      <w:pPr>
        <w:keepNext w:val="0"/>
        <w:keepLines w:val="0"/>
        <w:pageBreakBefore w:val="0"/>
        <w:widowControl w:val="0"/>
        <w:kinsoku w:val="0"/>
        <w:wordWrap/>
        <w:overflowPunct/>
        <w:topLinePunct w:val="0"/>
        <w:autoSpaceDE w:val="0"/>
        <w:autoSpaceDN w:val="0"/>
        <w:bidi w:val="0"/>
        <w:adjustRightInd w:val="0"/>
        <w:snapToGrid w:val="0"/>
        <w:spacing w:before="182" w:line="220" w:lineRule="auto"/>
        <w:ind w:left="40"/>
        <w:textAlignment w:val="baseline"/>
        <w:outlineLvl w:val="2"/>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6. 安全文明施工与环境保护</w:t>
      </w:r>
    </w:p>
    <w:p>
      <w:pPr>
        <w:keepNext w:val="0"/>
        <w:keepLines w:val="0"/>
        <w:pageBreakBefore w:val="0"/>
        <w:widowControl w:val="0"/>
        <w:kinsoku w:val="0"/>
        <w:wordWrap/>
        <w:overflowPunct/>
        <w:topLinePunct w:val="0"/>
        <w:autoSpaceDE w:val="0"/>
        <w:autoSpaceDN w:val="0"/>
        <w:bidi w:val="0"/>
        <w:adjustRightInd w:val="0"/>
        <w:snapToGrid w:val="0"/>
        <w:spacing w:before="180" w:line="220" w:lineRule="auto"/>
        <w:ind w:left="52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6.1 安全文明施工</w:t>
      </w:r>
    </w:p>
    <w:p>
      <w:pPr>
        <w:keepNext w:val="0"/>
        <w:keepLines w:val="0"/>
        <w:pageBreakBefore w:val="0"/>
        <w:widowControl w:val="0"/>
        <w:kinsoku w:val="0"/>
        <w:wordWrap/>
        <w:overflowPunct/>
        <w:topLinePunct w:val="0"/>
        <w:autoSpaceDE w:val="0"/>
        <w:autoSpaceDN w:val="0"/>
        <w:bidi w:val="0"/>
        <w:adjustRightInd w:val="0"/>
        <w:snapToGrid w:val="0"/>
        <w:spacing w:before="182" w:line="360" w:lineRule="auto"/>
        <w:ind w:left="52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 xml:space="preserve">6.1.1 项目安全生产的达标目标及相应事项的约定： </w:t>
      </w:r>
      <w:r>
        <w:rPr>
          <w:rFonts w:ascii="宋体" w:hAnsi="宋体" w:eastAsia="宋体" w:cs="宋体"/>
          <w:spacing w:val="0"/>
          <w:w w:val="100"/>
          <w:position w:val="0"/>
          <w:sz w:val="24"/>
          <w:szCs w:val="24"/>
          <w:u w:val="single" w:color="auto"/>
        </w:rPr>
        <w:t>安全目标为无死亡事故， 工伤频率控制在安全管理规定的指标要求范围内。若发生工伤事故， 有关费用全部由承包人承担， 因此给</w:t>
      </w:r>
      <w:r>
        <w:rPr>
          <w:rFonts w:ascii="宋体" w:hAnsi="宋体" w:eastAsia="宋体" w:cs="宋体"/>
          <w:spacing w:val="0"/>
          <w:w w:val="100"/>
          <w:position w:val="0"/>
          <w:sz w:val="24"/>
          <w:szCs w:val="24"/>
        </w:rPr>
        <w:t xml:space="preserve"> </w:t>
      </w:r>
      <w:r>
        <w:rPr>
          <w:rFonts w:ascii="宋体" w:hAnsi="宋体" w:eastAsia="宋体" w:cs="宋体"/>
          <w:spacing w:val="0"/>
          <w:w w:val="100"/>
          <w:position w:val="0"/>
          <w:sz w:val="24"/>
          <w:szCs w:val="24"/>
          <w:u w:val="single" w:color="auto"/>
        </w:rPr>
        <w:t>发包人造成损失的，还应按照发包人的实际损失承担赔偿责任。</w:t>
      </w:r>
    </w:p>
    <w:p>
      <w:pPr>
        <w:keepNext w:val="0"/>
        <w:keepLines w:val="0"/>
        <w:pageBreakBefore w:val="0"/>
        <w:widowControl w:val="0"/>
        <w:kinsoku w:val="0"/>
        <w:wordWrap/>
        <w:overflowPunct/>
        <w:topLinePunct w:val="0"/>
        <w:autoSpaceDE w:val="0"/>
        <w:autoSpaceDN w:val="0"/>
        <w:bidi w:val="0"/>
        <w:adjustRightInd w:val="0"/>
        <w:snapToGrid w:val="0"/>
        <w:spacing w:before="1" w:line="360" w:lineRule="auto"/>
        <w:ind w:left="518"/>
        <w:textAlignment w:val="baseline"/>
        <w:rPr>
          <w:rFonts w:ascii="Arial"/>
          <w:spacing w:val="0"/>
          <w:w w:val="100"/>
          <w:position w:val="0"/>
          <w:sz w:val="21"/>
        </w:rPr>
      </w:pPr>
      <w:r>
        <w:rPr>
          <w:rFonts w:ascii="宋体" w:hAnsi="宋体" w:eastAsia="宋体" w:cs="宋体"/>
          <w:spacing w:val="0"/>
          <w:w w:val="100"/>
          <w:position w:val="0"/>
          <w:sz w:val="24"/>
          <w:szCs w:val="24"/>
          <w:u w:val="single" w:color="auto"/>
        </w:rPr>
        <w:t>承包人按照现行《中华人民共和国安全生产法》、《建设工程安全生产管理条例》、《建</w:t>
      </w:r>
    </w:p>
    <w:p>
      <w:pPr>
        <w:keepNext w:val="0"/>
        <w:keepLines w:val="0"/>
        <w:pageBreakBefore w:val="0"/>
        <w:widowControl w:val="0"/>
        <w:kinsoku w:val="0"/>
        <w:wordWrap/>
        <w:overflowPunct/>
        <w:topLinePunct w:val="0"/>
        <w:autoSpaceDE w:val="0"/>
        <w:autoSpaceDN w:val="0"/>
        <w:bidi w:val="0"/>
        <w:adjustRightInd w:val="0"/>
        <w:snapToGrid w:val="0"/>
        <w:spacing w:before="78" w:line="359" w:lineRule="auto"/>
        <w:ind w:left="39" w:right="28"/>
        <w:textAlignment w:val="baseline"/>
        <w:rPr>
          <w:rFonts w:ascii="宋体" w:hAnsi="宋体" w:eastAsia="宋体" w:cs="宋体"/>
          <w:spacing w:val="0"/>
          <w:w w:val="100"/>
          <w:position w:val="0"/>
          <w:sz w:val="24"/>
          <w:szCs w:val="24"/>
        </w:rPr>
      </w:pPr>
      <w:bookmarkStart w:id="462" w:name="_bookmark99"/>
      <w:bookmarkEnd w:id="462"/>
      <w:r>
        <w:rPr>
          <w:rFonts w:ascii="宋体" w:hAnsi="宋体" w:eastAsia="宋体" w:cs="宋体"/>
          <w:spacing w:val="0"/>
          <w:w w:val="100"/>
          <w:position w:val="0"/>
          <w:sz w:val="24"/>
          <w:szCs w:val="24"/>
          <w:u w:val="single" w:color="auto"/>
        </w:rPr>
        <w:t>筑工程安全防护、文明施工措施费用及使用管理规定》中关于创建安全文明施工作业环境的规</w:t>
      </w:r>
      <w:r>
        <w:rPr>
          <w:rFonts w:ascii="宋体" w:hAnsi="宋体" w:eastAsia="宋体" w:cs="宋体"/>
          <w:spacing w:val="0"/>
          <w:w w:val="100"/>
          <w:position w:val="0"/>
          <w:sz w:val="24"/>
          <w:szCs w:val="24"/>
        </w:rPr>
        <w:t xml:space="preserve"> </w:t>
      </w:r>
      <w:r>
        <w:rPr>
          <w:rFonts w:ascii="宋体" w:hAnsi="宋体" w:eastAsia="宋体" w:cs="宋体"/>
          <w:spacing w:val="0"/>
          <w:w w:val="100"/>
          <w:position w:val="0"/>
          <w:sz w:val="24"/>
          <w:szCs w:val="24"/>
          <w:u w:val="single" w:color="auto"/>
        </w:rPr>
        <w:t>定执行， 所需全部费用已包含在发包人支付的安全防护、文明施工措施费中， 发包人无需另行</w:t>
      </w:r>
      <w:r>
        <w:rPr>
          <w:rFonts w:ascii="宋体" w:hAnsi="宋体" w:eastAsia="宋体" w:cs="宋体"/>
          <w:spacing w:val="0"/>
          <w:w w:val="100"/>
          <w:position w:val="0"/>
          <w:sz w:val="24"/>
          <w:szCs w:val="24"/>
        </w:rPr>
        <w:t xml:space="preserve"> </w:t>
      </w:r>
      <w:r>
        <w:rPr>
          <w:rFonts w:ascii="宋体" w:hAnsi="宋体" w:eastAsia="宋体" w:cs="宋体"/>
          <w:spacing w:val="0"/>
          <w:w w:val="100"/>
          <w:position w:val="0"/>
          <w:sz w:val="24"/>
          <w:szCs w:val="24"/>
          <w:u w:val="single" w:color="auto"/>
        </w:rPr>
        <w:t>支付。承包人承担由于自身措施不力造成事故的全部责任和费用</w:t>
      </w:r>
      <w:r>
        <w:rPr>
          <w:rFonts w:ascii="宋体" w:hAnsi="宋体" w:eastAsia="宋体" w:cs="宋体"/>
          <w:spacing w:val="0"/>
          <w:w w:val="100"/>
          <w:position w:val="0"/>
          <w:sz w:val="24"/>
          <w:szCs w:val="24"/>
        </w:rPr>
        <w:t>。</w:t>
      </w:r>
    </w:p>
    <w:p>
      <w:pPr>
        <w:keepNext w:val="0"/>
        <w:keepLines w:val="0"/>
        <w:pageBreakBefore w:val="0"/>
        <w:widowControl w:val="0"/>
        <w:kinsoku w:val="0"/>
        <w:wordWrap/>
        <w:overflowPunct/>
        <w:topLinePunct w:val="0"/>
        <w:autoSpaceDE w:val="0"/>
        <w:autoSpaceDN w:val="0"/>
        <w:bidi w:val="0"/>
        <w:adjustRightInd w:val="0"/>
        <w:snapToGrid w:val="0"/>
        <w:spacing w:line="219" w:lineRule="auto"/>
        <w:ind w:left="52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 xml:space="preserve">6.1.4 关于治安保卫的特别约定： </w:t>
      </w:r>
      <w:r>
        <w:rPr>
          <w:rFonts w:ascii="宋体" w:hAnsi="宋体" w:eastAsia="宋体" w:cs="宋体"/>
          <w:spacing w:val="0"/>
          <w:w w:val="100"/>
          <w:position w:val="0"/>
          <w:sz w:val="24"/>
          <w:szCs w:val="24"/>
          <w:u w:val="single" w:color="auto"/>
        </w:rPr>
        <w:t>执行《通用条款》 6.1.4</w:t>
      </w:r>
      <w:r>
        <w:rPr>
          <w:rFonts w:ascii="宋体" w:hAnsi="宋体" w:eastAsia="宋体" w:cs="宋体"/>
          <w:spacing w:val="0"/>
          <w:w w:val="100"/>
          <w:position w:val="0"/>
          <w:sz w:val="24"/>
          <w:szCs w:val="24"/>
        </w:rPr>
        <w:t>。</w:t>
      </w:r>
    </w:p>
    <w:p>
      <w:pPr>
        <w:keepNext w:val="0"/>
        <w:keepLines w:val="0"/>
        <w:pageBreakBefore w:val="0"/>
        <w:widowControl w:val="0"/>
        <w:kinsoku w:val="0"/>
        <w:wordWrap/>
        <w:overflowPunct/>
        <w:topLinePunct w:val="0"/>
        <w:autoSpaceDE w:val="0"/>
        <w:autoSpaceDN w:val="0"/>
        <w:bidi w:val="0"/>
        <w:adjustRightInd w:val="0"/>
        <w:snapToGrid w:val="0"/>
        <w:spacing w:before="180" w:line="360" w:lineRule="auto"/>
        <w:ind w:left="522"/>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 xml:space="preserve">关于编制施工场地治安管理计划的约定： </w:t>
      </w:r>
      <w:r>
        <w:rPr>
          <w:rFonts w:ascii="宋体" w:hAnsi="宋体" w:eastAsia="宋体" w:cs="宋体"/>
          <w:spacing w:val="0"/>
          <w:w w:val="100"/>
          <w:position w:val="0"/>
          <w:sz w:val="24"/>
          <w:szCs w:val="24"/>
          <w:u w:val="single" w:color="auto"/>
        </w:rPr>
        <w:t>执行《通用条款》 6.1.4</w:t>
      </w:r>
      <w:r>
        <w:rPr>
          <w:rFonts w:ascii="宋体" w:hAnsi="宋体" w:eastAsia="宋体" w:cs="宋体"/>
          <w:spacing w:val="0"/>
          <w:w w:val="100"/>
          <w:position w:val="0"/>
          <w:sz w:val="24"/>
          <w:szCs w:val="24"/>
        </w:rPr>
        <w:t>。</w:t>
      </w:r>
    </w:p>
    <w:p>
      <w:pPr>
        <w:keepNext w:val="0"/>
        <w:keepLines w:val="0"/>
        <w:pageBreakBefore w:val="0"/>
        <w:widowControl w:val="0"/>
        <w:kinsoku w:val="0"/>
        <w:wordWrap/>
        <w:overflowPunct/>
        <w:topLinePunct w:val="0"/>
        <w:autoSpaceDE w:val="0"/>
        <w:autoSpaceDN w:val="0"/>
        <w:bidi w:val="0"/>
        <w:adjustRightInd w:val="0"/>
        <w:snapToGrid w:val="0"/>
        <w:spacing w:line="219" w:lineRule="auto"/>
        <w:ind w:left="52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6.1.5 文明施工</w:t>
      </w:r>
    </w:p>
    <w:p>
      <w:pPr>
        <w:keepNext w:val="0"/>
        <w:keepLines w:val="0"/>
        <w:pageBreakBefore w:val="0"/>
        <w:widowControl w:val="0"/>
        <w:kinsoku w:val="0"/>
        <w:wordWrap/>
        <w:overflowPunct/>
        <w:topLinePunct w:val="0"/>
        <w:autoSpaceDE w:val="0"/>
        <w:autoSpaceDN w:val="0"/>
        <w:bidi w:val="0"/>
        <w:adjustRightInd w:val="0"/>
        <w:snapToGrid w:val="0"/>
        <w:spacing w:before="179" w:line="220" w:lineRule="auto"/>
        <w:ind w:left="519"/>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 xml:space="preserve">合同当事人对文明施工的要求： </w:t>
      </w:r>
      <w:r>
        <w:rPr>
          <w:rFonts w:ascii="宋体" w:hAnsi="宋体" w:eastAsia="宋体" w:cs="宋体"/>
          <w:spacing w:val="0"/>
          <w:w w:val="100"/>
          <w:position w:val="0"/>
          <w:sz w:val="24"/>
          <w:szCs w:val="24"/>
          <w:u w:val="single" w:color="auto"/>
        </w:rPr>
        <w:t>执行《通用条款》 6.1.5</w:t>
      </w:r>
      <w:r>
        <w:rPr>
          <w:rFonts w:ascii="宋体" w:hAnsi="宋体" w:eastAsia="宋体" w:cs="宋体"/>
          <w:spacing w:val="0"/>
          <w:w w:val="100"/>
          <w:position w:val="0"/>
          <w:sz w:val="24"/>
          <w:szCs w:val="24"/>
        </w:rPr>
        <w:t>。</w:t>
      </w:r>
    </w:p>
    <w:p>
      <w:pPr>
        <w:keepNext w:val="0"/>
        <w:keepLines w:val="0"/>
        <w:pageBreakBefore w:val="0"/>
        <w:widowControl w:val="0"/>
        <w:kinsoku w:val="0"/>
        <w:wordWrap/>
        <w:overflowPunct/>
        <w:topLinePunct w:val="0"/>
        <w:autoSpaceDE w:val="0"/>
        <w:autoSpaceDN w:val="0"/>
        <w:bidi w:val="0"/>
        <w:adjustRightInd w:val="0"/>
        <w:snapToGrid w:val="0"/>
        <w:spacing w:before="184" w:line="359" w:lineRule="auto"/>
        <w:ind w:left="40" w:right="29" w:firstLine="48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 xml:space="preserve">6.1.6 关于安全文明施工费支付比例和支付期限的约定： </w:t>
      </w:r>
      <w:r>
        <w:rPr>
          <w:rFonts w:ascii="宋体" w:hAnsi="宋体" w:eastAsia="宋体" w:cs="宋体"/>
          <w:spacing w:val="0"/>
          <w:w w:val="100"/>
          <w:position w:val="0"/>
          <w:sz w:val="24"/>
          <w:szCs w:val="24"/>
          <w:u w:val="single" w:color="auto"/>
        </w:rPr>
        <w:t>合同签订且承包人提出支付申请后，由发包人一次性足额支付安全文明防护施工费用；安全文明施工费承包人须专款专用</w:t>
      </w:r>
      <w:r>
        <w:rPr>
          <w:rFonts w:ascii="宋体" w:hAnsi="宋体" w:eastAsia="宋体" w:cs="宋体"/>
          <w:spacing w:val="0"/>
          <w:w w:val="100"/>
          <w:position w:val="0"/>
          <w:sz w:val="24"/>
          <w:szCs w:val="24"/>
        </w:rPr>
        <w:t>。</w:t>
      </w:r>
    </w:p>
    <w:p>
      <w:pPr>
        <w:keepNext w:val="0"/>
        <w:keepLines w:val="0"/>
        <w:pageBreakBefore w:val="0"/>
        <w:widowControl w:val="0"/>
        <w:kinsoku w:val="0"/>
        <w:wordWrap/>
        <w:overflowPunct/>
        <w:topLinePunct w:val="0"/>
        <w:autoSpaceDE w:val="0"/>
        <w:autoSpaceDN w:val="0"/>
        <w:bidi w:val="0"/>
        <w:adjustRightInd w:val="0"/>
        <w:snapToGrid w:val="0"/>
        <w:spacing w:line="220" w:lineRule="auto"/>
        <w:ind w:left="43"/>
        <w:textAlignment w:val="baseline"/>
        <w:outlineLvl w:val="2"/>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7. 工期和进度</w:t>
      </w:r>
    </w:p>
    <w:p>
      <w:pPr>
        <w:keepNext w:val="0"/>
        <w:keepLines w:val="0"/>
        <w:pageBreakBefore w:val="0"/>
        <w:widowControl w:val="0"/>
        <w:kinsoku w:val="0"/>
        <w:wordWrap/>
        <w:overflowPunct/>
        <w:topLinePunct w:val="0"/>
        <w:autoSpaceDE w:val="0"/>
        <w:autoSpaceDN w:val="0"/>
        <w:bidi w:val="0"/>
        <w:adjustRightInd w:val="0"/>
        <w:snapToGrid w:val="0"/>
        <w:spacing w:before="179" w:line="221" w:lineRule="auto"/>
        <w:ind w:left="524"/>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7.1 施工组织设计</w:t>
      </w:r>
    </w:p>
    <w:p>
      <w:pPr>
        <w:keepNext w:val="0"/>
        <w:keepLines w:val="0"/>
        <w:pageBreakBefore w:val="0"/>
        <w:widowControl w:val="0"/>
        <w:kinsoku w:val="0"/>
        <w:wordWrap/>
        <w:overflowPunct/>
        <w:topLinePunct w:val="0"/>
        <w:autoSpaceDE w:val="0"/>
        <w:autoSpaceDN w:val="0"/>
        <w:bidi w:val="0"/>
        <w:adjustRightInd w:val="0"/>
        <w:snapToGrid w:val="0"/>
        <w:spacing w:before="182" w:line="359" w:lineRule="auto"/>
        <w:ind w:left="37" w:right="28" w:firstLine="487"/>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7.1.1 合同当事人约定的施工组织设计应包括的其他内容：</w:t>
      </w:r>
      <w:r>
        <w:rPr>
          <w:rFonts w:ascii="宋体" w:hAnsi="宋体" w:eastAsia="宋体" w:cs="宋体"/>
          <w:spacing w:val="0"/>
          <w:w w:val="100"/>
          <w:position w:val="0"/>
          <w:sz w:val="24"/>
          <w:szCs w:val="24"/>
          <w:u w:val="single" w:color="auto"/>
        </w:rPr>
        <w:t xml:space="preserve"> (1)承包人于签订合同后 7</w:t>
      </w:r>
      <w:r>
        <w:rPr>
          <w:rFonts w:ascii="宋体" w:hAnsi="宋体" w:eastAsia="宋体" w:cs="宋体"/>
          <w:spacing w:val="0"/>
          <w:w w:val="100"/>
          <w:position w:val="0"/>
          <w:sz w:val="24"/>
          <w:szCs w:val="24"/>
        </w:rPr>
        <w:t xml:space="preserve"> </w:t>
      </w:r>
      <w:r>
        <w:rPr>
          <w:rFonts w:ascii="宋体" w:hAnsi="宋体" w:eastAsia="宋体" w:cs="宋体"/>
          <w:spacing w:val="0"/>
          <w:w w:val="100"/>
          <w:position w:val="0"/>
          <w:sz w:val="24"/>
          <w:szCs w:val="24"/>
          <w:u w:val="single" w:color="auto"/>
        </w:rPr>
        <w:t>天内， 在不低于中标施工组织设计标准的约束条件下， 结合发包人的进一步要求，编制详细的施工组织设计(施工方案) 和进度计划； 承包人提供的进度计划中应综合考虑中间验收、材料和设备的供货时间和数量等</w:t>
      </w:r>
      <w:r>
        <w:rPr>
          <w:rFonts w:ascii="宋体" w:hAnsi="宋体" w:eastAsia="宋体" w:cs="宋体"/>
          <w:spacing w:val="0"/>
          <w:w w:val="100"/>
          <w:position w:val="0"/>
          <w:sz w:val="24"/>
          <w:szCs w:val="24"/>
        </w:rPr>
        <w:t>。</w:t>
      </w:r>
    </w:p>
    <w:p>
      <w:pPr>
        <w:keepNext w:val="0"/>
        <w:keepLines w:val="0"/>
        <w:pageBreakBefore w:val="0"/>
        <w:widowControl w:val="0"/>
        <w:tabs>
          <w:tab w:val="left" w:pos="645"/>
        </w:tabs>
        <w:kinsoku w:val="0"/>
        <w:wordWrap/>
        <w:overflowPunct/>
        <w:topLinePunct w:val="0"/>
        <w:autoSpaceDE w:val="0"/>
        <w:autoSpaceDN w:val="0"/>
        <w:bidi w:val="0"/>
        <w:adjustRightInd w:val="0"/>
        <w:snapToGrid w:val="0"/>
        <w:spacing w:before="1" w:line="359" w:lineRule="auto"/>
        <w:ind w:left="38" w:right="28" w:firstLine="471"/>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u w:val="single" w:color="auto"/>
        </w:rPr>
        <w:tab/>
      </w:r>
      <w:r>
        <w:rPr>
          <w:rFonts w:ascii="宋体" w:hAnsi="宋体" w:eastAsia="宋体" w:cs="宋体"/>
          <w:spacing w:val="0"/>
          <w:w w:val="100"/>
          <w:position w:val="0"/>
          <w:sz w:val="24"/>
          <w:szCs w:val="24"/>
          <w:u w:val="single" w:color="auto"/>
        </w:rPr>
        <w:t>(2)承包人应按照经监理工程师批准的上述施工组织设计和进度计划进行施工，但在任</w:t>
      </w:r>
      <w:r>
        <w:rPr>
          <w:rFonts w:ascii="宋体" w:hAnsi="宋体" w:eastAsia="宋体" w:cs="宋体"/>
          <w:spacing w:val="0"/>
          <w:w w:val="100"/>
          <w:position w:val="0"/>
          <w:sz w:val="24"/>
          <w:szCs w:val="24"/>
        </w:rPr>
        <w:t xml:space="preserve"> </w:t>
      </w:r>
      <w:r>
        <w:rPr>
          <w:rFonts w:ascii="宋体" w:hAnsi="宋体" w:eastAsia="宋体" w:cs="宋体"/>
          <w:spacing w:val="0"/>
          <w:w w:val="100"/>
          <w:position w:val="0"/>
          <w:sz w:val="24"/>
          <w:szCs w:val="24"/>
          <w:u w:val="single" w:color="auto"/>
        </w:rPr>
        <w:t xml:space="preserve">何情况下， 监理工程师对上述施工组织设计、进度计划的批准不应免除承包人对工程应负的各种责任。 </w:t>
      </w:r>
    </w:p>
    <w:p>
      <w:pPr>
        <w:keepNext w:val="0"/>
        <w:keepLines w:val="0"/>
        <w:pageBreakBefore w:val="0"/>
        <w:widowControl w:val="0"/>
        <w:tabs>
          <w:tab w:val="left" w:pos="645"/>
        </w:tabs>
        <w:kinsoku w:val="0"/>
        <w:wordWrap/>
        <w:overflowPunct/>
        <w:topLinePunct w:val="0"/>
        <w:autoSpaceDE w:val="0"/>
        <w:autoSpaceDN w:val="0"/>
        <w:bidi w:val="0"/>
        <w:adjustRightInd w:val="0"/>
        <w:snapToGrid w:val="0"/>
        <w:spacing w:before="1" w:line="359" w:lineRule="auto"/>
        <w:ind w:left="57" w:right="33" w:firstLine="451"/>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u w:val="single" w:color="auto"/>
        </w:rPr>
        <w:tab/>
      </w:r>
      <w:r>
        <w:rPr>
          <w:rFonts w:ascii="宋体" w:hAnsi="宋体" w:eastAsia="宋体" w:cs="宋体"/>
          <w:spacing w:val="0"/>
          <w:w w:val="100"/>
          <w:position w:val="0"/>
          <w:sz w:val="24"/>
          <w:szCs w:val="24"/>
          <w:u w:val="single" w:color="auto"/>
        </w:rPr>
        <w:t>(3)本合同工期应是完成本合同约定的全部内容并充分考虑气候等诸多工期影响因素后</w:t>
      </w:r>
      <w:r>
        <w:rPr>
          <w:rFonts w:ascii="宋体" w:hAnsi="宋体" w:eastAsia="宋体" w:cs="宋体"/>
          <w:spacing w:val="0"/>
          <w:w w:val="100"/>
          <w:position w:val="0"/>
          <w:sz w:val="24"/>
          <w:szCs w:val="24"/>
        </w:rPr>
        <w:t xml:space="preserve"> </w:t>
      </w:r>
      <w:r>
        <w:rPr>
          <w:rFonts w:ascii="宋体" w:hAnsi="宋体" w:eastAsia="宋体" w:cs="宋体"/>
          <w:spacing w:val="0"/>
          <w:w w:val="100"/>
          <w:position w:val="0"/>
          <w:sz w:val="24"/>
          <w:szCs w:val="24"/>
          <w:u w:val="single" w:color="auto"/>
        </w:rPr>
        <w:t>的工期</w:t>
      </w:r>
      <w:r>
        <w:rPr>
          <w:rFonts w:ascii="宋体" w:hAnsi="宋体" w:eastAsia="宋体" w:cs="宋体"/>
          <w:spacing w:val="0"/>
          <w:w w:val="100"/>
          <w:position w:val="0"/>
          <w:sz w:val="24"/>
          <w:szCs w:val="24"/>
        </w:rPr>
        <w:t>。</w:t>
      </w:r>
    </w:p>
    <w:p>
      <w:pPr>
        <w:keepNext w:val="0"/>
        <w:keepLines w:val="0"/>
        <w:pageBreakBefore w:val="0"/>
        <w:widowControl w:val="0"/>
        <w:kinsoku w:val="0"/>
        <w:wordWrap/>
        <w:overflowPunct/>
        <w:topLinePunct w:val="0"/>
        <w:autoSpaceDE w:val="0"/>
        <w:autoSpaceDN w:val="0"/>
        <w:bidi w:val="0"/>
        <w:adjustRightInd w:val="0"/>
        <w:snapToGrid w:val="0"/>
        <w:spacing w:line="219" w:lineRule="auto"/>
        <w:ind w:left="524"/>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7.1.2 施工组织设计的提交和修改</w:t>
      </w:r>
    </w:p>
    <w:p>
      <w:pPr>
        <w:keepNext w:val="0"/>
        <w:keepLines w:val="0"/>
        <w:pageBreakBefore w:val="0"/>
        <w:widowControl w:val="0"/>
        <w:kinsoku w:val="0"/>
        <w:wordWrap/>
        <w:overflowPunct/>
        <w:topLinePunct w:val="0"/>
        <w:autoSpaceDE w:val="0"/>
        <w:autoSpaceDN w:val="0"/>
        <w:bidi w:val="0"/>
        <w:adjustRightInd w:val="0"/>
        <w:snapToGrid w:val="0"/>
        <w:spacing w:before="181" w:line="219" w:lineRule="auto"/>
        <w:ind w:left="518"/>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 xml:space="preserve">承包人提交详细施工组织设计的期限的约定： </w:t>
      </w:r>
      <w:r>
        <w:rPr>
          <w:rFonts w:ascii="宋体" w:hAnsi="宋体" w:eastAsia="宋体" w:cs="宋体"/>
          <w:spacing w:val="0"/>
          <w:w w:val="100"/>
          <w:position w:val="0"/>
          <w:sz w:val="24"/>
          <w:szCs w:val="24"/>
          <w:u w:val="single" w:color="auto"/>
        </w:rPr>
        <w:t>合同签订后14日内提供4份</w:t>
      </w:r>
      <w:r>
        <w:rPr>
          <w:rFonts w:ascii="宋体" w:hAnsi="宋体" w:eastAsia="宋体" w:cs="宋体"/>
          <w:spacing w:val="0"/>
          <w:w w:val="100"/>
          <w:position w:val="0"/>
          <w:sz w:val="24"/>
          <w:szCs w:val="24"/>
        </w:rPr>
        <w:t>。</w:t>
      </w:r>
    </w:p>
    <w:p>
      <w:pPr>
        <w:keepNext w:val="0"/>
        <w:keepLines w:val="0"/>
        <w:pageBreakBefore w:val="0"/>
        <w:widowControl w:val="0"/>
        <w:kinsoku w:val="0"/>
        <w:wordWrap/>
        <w:overflowPunct/>
        <w:topLinePunct w:val="0"/>
        <w:autoSpaceDE w:val="0"/>
        <w:autoSpaceDN w:val="0"/>
        <w:bidi w:val="0"/>
        <w:adjustRightInd w:val="0"/>
        <w:snapToGrid w:val="0"/>
        <w:spacing w:before="184" w:line="359" w:lineRule="auto"/>
        <w:ind w:left="67" w:right="26" w:firstLine="455"/>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发包人和监理人在收到详细的施工组织设计后确认或提出修改意见的期限：</w:t>
      </w:r>
      <w:r>
        <w:rPr>
          <w:rFonts w:ascii="宋体" w:hAnsi="宋体" w:eastAsia="宋体" w:cs="宋体"/>
          <w:spacing w:val="0"/>
          <w:w w:val="100"/>
          <w:position w:val="0"/>
          <w:sz w:val="24"/>
          <w:szCs w:val="24"/>
          <w:u w:val="single" w:color="auto"/>
        </w:rPr>
        <w:t>收到后 14 日</w:t>
      </w:r>
      <w:r>
        <w:rPr>
          <w:rFonts w:ascii="宋体" w:hAnsi="宋体" w:eastAsia="宋体" w:cs="宋体"/>
          <w:spacing w:val="0"/>
          <w:w w:val="100"/>
          <w:position w:val="0"/>
          <w:sz w:val="24"/>
          <w:szCs w:val="24"/>
        </w:rPr>
        <w:t xml:space="preserve"> </w:t>
      </w:r>
      <w:r>
        <w:rPr>
          <w:rFonts w:ascii="宋体" w:hAnsi="宋体" w:eastAsia="宋体" w:cs="宋体"/>
          <w:spacing w:val="0"/>
          <w:w w:val="100"/>
          <w:position w:val="0"/>
          <w:sz w:val="24"/>
          <w:szCs w:val="24"/>
          <w:u w:val="single" w:color="auto"/>
        </w:rPr>
        <w:t>内提出意见或批复，如果逾期则视为认可</w:t>
      </w:r>
      <w:r>
        <w:rPr>
          <w:rFonts w:ascii="宋体" w:hAnsi="宋体" w:eastAsia="宋体" w:cs="宋体"/>
          <w:spacing w:val="0"/>
          <w:w w:val="100"/>
          <w:position w:val="0"/>
          <w:sz w:val="24"/>
          <w:szCs w:val="24"/>
        </w:rPr>
        <w:t>。</w:t>
      </w:r>
    </w:p>
    <w:p>
      <w:pPr>
        <w:keepNext w:val="0"/>
        <w:keepLines w:val="0"/>
        <w:pageBreakBefore w:val="0"/>
        <w:widowControl w:val="0"/>
        <w:kinsoku w:val="0"/>
        <w:wordWrap/>
        <w:overflowPunct/>
        <w:topLinePunct w:val="0"/>
        <w:autoSpaceDE w:val="0"/>
        <w:autoSpaceDN w:val="0"/>
        <w:bidi w:val="0"/>
        <w:adjustRightInd w:val="0"/>
        <w:snapToGrid w:val="0"/>
        <w:spacing w:line="220" w:lineRule="auto"/>
        <w:ind w:left="524"/>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7.2 施工进度计划</w:t>
      </w:r>
    </w:p>
    <w:p>
      <w:pPr>
        <w:keepNext w:val="0"/>
        <w:keepLines w:val="0"/>
        <w:pageBreakBefore w:val="0"/>
        <w:widowControl w:val="0"/>
        <w:kinsoku w:val="0"/>
        <w:wordWrap/>
        <w:overflowPunct/>
        <w:topLinePunct w:val="0"/>
        <w:autoSpaceDE w:val="0"/>
        <w:autoSpaceDN w:val="0"/>
        <w:bidi w:val="0"/>
        <w:adjustRightInd w:val="0"/>
        <w:snapToGrid w:val="0"/>
        <w:spacing w:before="179" w:line="220" w:lineRule="auto"/>
        <w:ind w:left="524"/>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7.2.2 施工进度计划的修订</w:t>
      </w:r>
    </w:p>
    <w:p>
      <w:pPr>
        <w:keepNext w:val="0"/>
        <w:keepLines w:val="0"/>
        <w:pageBreakBefore w:val="0"/>
        <w:widowControl w:val="0"/>
        <w:kinsoku w:val="0"/>
        <w:wordWrap/>
        <w:overflowPunct/>
        <w:topLinePunct w:val="0"/>
        <w:autoSpaceDE w:val="0"/>
        <w:autoSpaceDN w:val="0"/>
        <w:bidi w:val="0"/>
        <w:adjustRightInd w:val="0"/>
        <w:snapToGrid w:val="0"/>
        <w:spacing w:before="183" w:line="359" w:lineRule="auto"/>
        <w:ind w:left="79" w:right="28" w:firstLine="443"/>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发包人和监理人在收到修订的施工进度计划后确认或提出修改意见的期限：</w:t>
      </w:r>
      <w:r>
        <w:rPr>
          <w:rFonts w:ascii="宋体" w:hAnsi="宋体" w:eastAsia="宋体" w:cs="宋体"/>
          <w:spacing w:val="0"/>
          <w:w w:val="100"/>
          <w:position w:val="0"/>
          <w:sz w:val="24"/>
          <w:szCs w:val="24"/>
          <w:u w:val="single" w:color="auto"/>
        </w:rPr>
        <w:t>收到之日起 7</w:t>
      </w:r>
      <w:r>
        <w:rPr>
          <w:rFonts w:ascii="宋体" w:hAnsi="宋体" w:eastAsia="宋体" w:cs="宋体"/>
          <w:spacing w:val="0"/>
          <w:w w:val="100"/>
          <w:position w:val="0"/>
          <w:sz w:val="24"/>
          <w:szCs w:val="24"/>
        </w:rPr>
        <w:t xml:space="preserve"> </w:t>
      </w:r>
      <w:r>
        <w:rPr>
          <w:rFonts w:ascii="宋体" w:hAnsi="宋体" w:eastAsia="宋体" w:cs="宋体"/>
          <w:spacing w:val="0"/>
          <w:w w:val="100"/>
          <w:position w:val="0"/>
          <w:sz w:val="24"/>
          <w:szCs w:val="24"/>
          <w:u w:val="single" w:color="auto"/>
        </w:rPr>
        <w:t>日内确认</w:t>
      </w:r>
      <w:r>
        <w:rPr>
          <w:rFonts w:ascii="宋体" w:hAnsi="宋体" w:eastAsia="宋体" w:cs="宋体"/>
          <w:spacing w:val="0"/>
          <w:w w:val="100"/>
          <w:position w:val="0"/>
          <w:sz w:val="24"/>
          <w:szCs w:val="24"/>
        </w:rPr>
        <w:t>。</w:t>
      </w:r>
    </w:p>
    <w:p>
      <w:pPr>
        <w:keepNext w:val="0"/>
        <w:keepLines w:val="0"/>
        <w:pageBreakBefore w:val="0"/>
        <w:widowControl w:val="0"/>
        <w:kinsoku w:val="0"/>
        <w:wordWrap/>
        <w:overflowPunct/>
        <w:topLinePunct w:val="0"/>
        <w:autoSpaceDE w:val="0"/>
        <w:autoSpaceDN w:val="0"/>
        <w:bidi w:val="0"/>
        <w:adjustRightInd w:val="0"/>
        <w:snapToGrid w:val="0"/>
        <w:spacing w:before="1" w:line="220" w:lineRule="auto"/>
        <w:ind w:left="524"/>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7.3 开工</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7.3.1 开工准备</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bookmarkStart w:id="463" w:name="_bookmark100"/>
      <w:bookmarkEnd w:id="463"/>
      <w:bookmarkStart w:id="464" w:name="_bookmark104"/>
      <w:bookmarkEnd w:id="464"/>
      <w:bookmarkStart w:id="465" w:name="_bookmark103"/>
      <w:bookmarkEnd w:id="465"/>
      <w:bookmarkStart w:id="466" w:name="_bookmark101"/>
      <w:bookmarkEnd w:id="466"/>
      <w:bookmarkStart w:id="467" w:name="_bookmark102"/>
      <w:bookmarkEnd w:id="467"/>
      <w:r>
        <w:rPr>
          <w:rFonts w:ascii="宋体" w:hAnsi="宋体" w:eastAsia="宋体" w:cs="宋体"/>
          <w:spacing w:val="0"/>
          <w:w w:val="100"/>
          <w:position w:val="0"/>
          <w:sz w:val="24"/>
          <w:szCs w:val="24"/>
        </w:rPr>
        <w:t xml:space="preserve">关于承包人提交工程开工报审表的期限： </w:t>
      </w:r>
      <w:r>
        <w:rPr>
          <w:rFonts w:ascii="宋体" w:hAnsi="宋体" w:eastAsia="宋体" w:cs="宋体"/>
          <w:spacing w:val="0"/>
          <w:w w:val="100"/>
          <w:position w:val="0"/>
          <w:sz w:val="24"/>
          <w:szCs w:val="24"/>
          <w:u w:val="single" w:color="auto"/>
        </w:rPr>
        <w:t>执行《通用条款》 7.3.1。</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 xml:space="preserve">7.3.2 开工通知    </w:t>
      </w:r>
      <w:r>
        <w:rPr>
          <w:rFonts w:ascii="宋体" w:hAnsi="宋体" w:eastAsia="宋体" w:cs="宋体"/>
          <w:spacing w:val="0"/>
          <w:w w:val="100"/>
          <w:position w:val="0"/>
          <w:sz w:val="24"/>
          <w:szCs w:val="24"/>
          <w:u w:val="single" w:color="auto"/>
        </w:rPr>
        <w:t>以甲方通知为准。</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7.4 测量放线</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7.4.1 发包人通过监理人向承包人提供测量基准点、基准线和水准点及其书面资料的期</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 xml:space="preserve">限： </w:t>
      </w:r>
      <w:r>
        <w:rPr>
          <w:rFonts w:ascii="宋体" w:hAnsi="宋体" w:eastAsia="宋体" w:cs="宋体"/>
          <w:spacing w:val="0"/>
          <w:w w:val="100"/>
          <w:position w:val="0"/>
          <w:sz w:val="24"/>
          <w:szCs w:val="24"/>
          <w:u w:val="single" w:color="auto"/>
        </w:rPr>
        <w:t>执行《通用条款》 7.4.1</w:t>
      </w:r>
      <w:r>
        <w:rPr>
          <w:rFonts w:ascii="宋体" w:hAnsi="宋体" w:eastAsia="宋体" w:cs="宋体"/>
          <w:spacing w:val="0"/>
          <w:w w:val="100"/>
          <w:position w:val="0"/>
          <w:sz w:val="24"/>
          <w:szCs w:val="24"/>
        </w:rPr>
        <w:t>。</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7.5 工期延误</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7.5.1 因发包人原因导致工期延误</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 xml:space="preserve">(7)因发包人原因导致工期延误的其他情形： </w:t>
      </w:r>
      <w:r>
        <w:rPr>
          <w:rFonts w:ascii="宋体" w:hAnsi="宋体" w:eastAsia="宋体" w:cs="宋体"/>
          <w:spacing w:val="0"/>
          <w:w w:val="100"/>
          <w:position w:val="0"/>
          <w:sz w:val="24"/>
          <w:szCs w:val="24"/>
          <w:u w:val="single" w:color="auto"/>
        </w:rPr>
        <w:t xml:space="preserve"> 无 </w:t>
      </w:r>
      <w:r>
        <w:rPr>
          <w:rFonts w:ascii="宋体" w:hAnsi="宋体" w:eastAsia="宋体" w:cs="宋体"/>
          <w:spacing w:val="0"/>
          <w:w w:val="100"/>
          <w:position w:val="0"/>
          <w:sz w:val="24"/>
          <w:szCs w:val="24"/>
        </w:rPr>
        <w:t>。</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7.5.2 因承包人原因导致工期延误</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因承包人原因造成工期延误，逾期竣工违约金的计算方法为：</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u w:val="single" w:color="auto"/>
        </w:rPr>
        <w:t>因承包人原因， 工程工期每延误一天， 承包人按工程合同总价的 1‰进行处罚，如工期延误至 10 天，发包人有权单方面解除合同并向承包人追究相应的经济损失。</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u w:val="single" w:color="auto"/>
        </w:rPr>
        <w:t>当承包人在规定工期内未完成本项目承包范围内施工内容，发包人有权利对分项工程进</w:t>
      </w:r>
      <w:r>
        <w:rPr>
          <w:rFonts w:ascii="宋体" w:hAnsi="宋体" w:eastAsia="宋体" w:cs="宋体"/>
          <w:spacing w:val="0"/>
          <w:w w:val="100"/>
          <w:position w:val="0"/>
          <w:sz w:val="24"/>
          <w:szCs w:val="24"/>
        </w:rPr>
        <w:t xml:space="preserve"> </w:t>
      </w:r>
      <w:r>
        <w:rPr>
          <w:rFonts w:ascii="宋体" w:hAnsi="宋体" w:eastAsia="宋体" w:cs="宋体"/>
          <w:spacing w:val="0"/>
          <w:w w:val="100"/>
          <w:position w:val="0"/>
          <w:sz w:val="24"/>
          <w:szCs w:val="24"/>
          <w:u w:val="single" w:color="auto"/>
        </w:rPr>
        <w:t>行单独分包， 由发包人直接与具有相应资质的分包单位另行签订合同并结算， 该部分工程量从</w:t>
      </w:r>
      <w:r>
        <w:rPr>
          <w:rFonts w:ascii="宋体" w:hAnsi="宋体" w:eastAsia="宋体" w:cs="宋体"/>
          <w:spacing w:val="0"/>
          <w:w w:val="100"/>
          <w:position w:val="0"/>
          <w:sz w:val="24"/>
          <w:szCs w:val="24"/>
        </w:rPr>
        <w:t xml:space="preserve"> </w:t>
      </w:r>
      <w:r>
        <w:rPr>
          <w:rFonts w:ascii="宋体" w:hAnsi="宋体" w:eastAsia="宋体" w:cs="宋体"/>
          <w:spacing w:val="0"/>
          <w:w w:val="100"/>
          <w:position w:val="0"/>
          <w:sz w:val="24"/>
          <w:szCs w:val="24"/>
          <w:u w:val="single" w:color="auto"/>
        </w:rPr>
        <w:t>承包范围中直接扣除，并向承包人追究相应的经济损失</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 xml:space="preserve">因承包人原因造成工期延误，逾期竣工违约金的上限： </w:t>
      </w:r>
      <w:r>
        <w:rPr>
          <w:rFonts w:ascii="宋体" w:hAnsi="宋体" w:eastAsia="宋体" w:cs="宋体"/>
          <w:spacing w:val="0"/>
          <w:w w:val="100"/>
          <w:position w:val="0"/>
          <w:sz w:val="24"/>
          <w:szCs w:val="24"/>
          <w:u w:val="single" w:color="auto"/>
        </w:rPr>
        <w:t>本合同总额</w:t>
      </w:r>
      <w:r>
        <w:rPr>
          <w:rFonts w:ascii="宋体" w:hAnsi="宋体" w:eastAsia="宋体" w:cs="宋体"/>
          <w:spacing w:val="0"/>
          <w:w w:val="100"/>
          <w:position w:val="0"/>
          <w:sz w:val="24"/>
          <w:szCs w:val="24"/>
        </w:rPr>
        <w:t>。</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7.6 不利物质条件</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不利物质条件的其他情形和有关约定</w:t>
      </w:r>
      <w:r>
        <w:rPr>
          <w:rFonts w:ascii="宋体" w:hAnsi="宋体" w:eastAsia="宋体" w:cs="宋体"/>
          <w:spacing w:val="0"/>
          <w:w w:val="100"/>
          <w:position w:val="0"/>
          <w:sz w:val="24"/>
          <w:szCs w:val="24"/>
          <w:u w:val="single" w:color="auto"/>
        </w:rPr>
        <w:t>：执行《通用条款》 7.6</w:t>
      </w:r>
      <w:r>
        <w:rPr>
          <w:rFonts w:ascii="宋体" w:hAnsi="宋体" w:eastAsia="宋体" w:cs="宋体"/>
          <w:spacing w:val="0"/>
          <w:w w:val="100"/>
          <w:position w:val="0"/>
          <w:sz w:val="24"/>
          <w:szCs w:val="24"/>
        </w:rPr>
        <w:t>。</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2"/>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8. 材料与设备</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1"/>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8.6 样品</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8.6.1 样品的报送与封存</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 xml:space="preserve">需要承包人报送样品的材料或工程设备， 样品的种类、名称、规格、数量要求： </w:t>
      </w:r>
      <w:r>
        <w:rPr>
          <w:rFonts w:ascii="宋体" w:hAnsi="宋体" w:eastAsia="宋体" w:cs="宋体"/>
          <w:spacing w:val="0"/>
          <w:w w:val="100"/>
          <w:position w:val="0"/>
          <w:sz w:val="24"/>
          <w:szCs w:val="24"/>
          <w:u w:val="single" w:color="auto"/>
        </w:rPr>
        <w:t>按发包人要求</w:t>
      </w:r>
      <w:r>
        <w:rPr>
          <w:rFonts w:ascii="宋体" w:hAnsi="宋体" w:eastAsia="宋体" w:cs="宋体"/>
          <w:spacing w:val="0"/>
          <w:w w:val="100"/>
          <w:position w:val="0"/>
          <w:sz w:val="24"/>
          <w:szCs w:val="24"/>
        </w:rPr>
        <w:t>。</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1"/>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8.8 施工设备和临时设施</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8.8.1 承包人提供的施工设备和临时设施</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 xml:space="preserve">关于修建临时设施费用承担的约定： </w:t>
      </w:r>
      <w:r>
        <w:rPr>
          <w:rFonts w:ascii="宋体" w:hAnsi="宋体" w:eastAsia="宋体" w:cs="宋体"/>
          <w:spacing w:val="0"/>
          <w:w w:val="100"/>
          <w:position w:val="0"/>
          <w:sz w:val="24"/>
          <w:szCs w:val="24"/>
          <w:u w:val="single" w:color="auto"/>
        </w:rPr>
        <w:t>承包人自行承担</w:t>
      </w:r>
      <w:r>
        <w:rPr>
          <w:rFonts w:ascii="宋体" w:hAnsi="宋体" w:eastAsia="宋体" w:cs="宋体"/>
          <w:spacing w:val="0"/>
          <w:w w:val="100"/>
          <w:position w:val="0"/>
          <w:sz w:val="24"/>
          <w:szCs w:val="24"/>
        </w:rPr>
        <w:t>。</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2"/>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10. 变更</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1"/>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10.4 变更估价</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10.4.1 变更估价原则</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bookmarkStart w:id="468" w:name="_bookmark105"/>
      <w:bookmarkEnd w:id="468"/>
      <w:r>
        <w:rPr>
          <w:rFonts w:ascii="宋体" w:hAnsi="宋体" w:eastAsia="宋体" w:cs="宋体"/>
          <w:spacing w:val="0"/>
          <w:w w:val="100"/>
          <w:position w:val="0"/>
          <w:sz w:val="24"/>
          <w:szCs w:val="24"/>
        </w:rPr>
        <w:t>关于变更估价的约定:</w:t>
      </w:r>
      <w:r>
        <w:rPr>
          <w:rFonts w:ascii="宋体" w:hAnsi="宋体" w:eastAsia="宋体" w:cs="宋体"/>
          <w:spacing w:val="0"/>
          <w:w w:val="100"/>
          <w:position w:val="0"/>
          <w:sz w:val="24"/>
          <w:szCs w:val="24"/>
          <w:u w:val="single" w:color="auto"/>
        </w:rPr>
        <w:t xml:space="preserve"> 承包人在工程变更、签证确定后 14 天内，提出变更、签证工程价</w:t>
      </w:r>
      <w:r>
        <w:rPr>
          <w:rFonts w:ascii="宋体" w:hAnsi="宋体" w:eastAsia="宋体" w:cs="宋体"/>
          <w:spacing w:val="0"/>
          <w:w w:val="100"/>
          <w:position w:val="0"/>
          <w:sz w:val="24"/>
          <w:szCs w:val="24"/>
        </w:rPr>
        <w:t xml:space="preserve"> </w:t>
      </w:r>
      <w:r>
        <w:rPr>
          <w:rFonts w:ascii="宋体" w:hAnsi="宋体" w:eastAsia="宋体" w:cs="宋体"/>
          <w:spacing w:val="0"/>
          <w:w w:val="100"/>
          <w:position w:val="0"/>
          <w:sz w:val="24"/>
          <w:szCs w:val="24"/>
          <w:u w:val="single" w:color="auto"/>
        </w:rPr>
        <w:t xml:space="preserve">款的报告，经监理工程师确认后调整合同暂定价款。变更、签证合同价款按下列方法确定： </w:t>
      </w:r>
    </w:p>
    <w:p>
      <w:pPr>
        <w:keepNext w:val="0"/>
        <w:keepLines w:val="0"/>
        <w:pageBreakBefore w:val="0"/>
        <w:widowControl w:val="0"/>
        <w:tabs>
          <w:tab w:val="left" w:pos="645"/>
        </w:tabs>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u w:val="single" w:color="auto"/>
        </w:rPr>
        <w:tab/>
      </w:r>
      <w:r>
        <w:rPr>
          <w:rFonts w:ascii="宋体" w:hAnsi="宋体" w:eastAsia="宋体" w:cs="宋体"/>
          <w:spacing w:val="0"/>
          <w:w w:val="100"/>
          <w:position w:val="0"/>
          <w:sz w:val="24"/>
          <w:szCs w:val="24"/>
          <w:u w:val="single" w:color="auto"/>
        </w:rPr>
        <w:t>(1)合同中已有适用于变更、签证工程的价格，按相应项目合同已确认的综合单价办理</w:t>
      </w:r>
      <w:r>
        <w:rPr>
          <w:rFonts w:ascii="宋体" w:hAnsi="宋体" w:eastAsia="宋体" w:cs="宋体"/>
          <w:spacing w:val="0"/>
          <w:w w:val="100"/>
          <w:position w:val="0"/>
          <w:sz w:val="24"/>
          <w:szCs w:val="24"/>
        </w:rPr>
        <w:t xml:space="preserve"> </w:t>
      </w:r>
      <w:r>
        <w:rPr>
          <w:rFonts w:ascii="宋体" w:hAnsi="宋体" w:eastAsia="宋体" w:cs="宋体"/>
          <w:spacing w:val="0"/>
          <w:w w:val="100"/>
          <w:position w:val="0"/>
          <w:sz w:val="24"/>
          <w:szCs w:val="24"/>
          <w:u w:val="single" w:color="auto"/>
        </w:rPr>
        <w:t xml:space="preserve">结算； </w:t>
      </w:r>
    </w:p>
    <w:p>
      <w:pPr>
        <w:keepNext w:val="0"/>
        <w:keepLines w:val="0"/>
        <w:pageBreakBefore w:val="0"/>
        <w:widowControl w:val="0"/>
        <w:tabs>
          <w:tab w:val="left" w:pos="645"/>
        </w:tabs>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u w:val="single" w:color="auto"/>
        </w:rPr>
        <w:tab/>
      </w:r>
      <w:r>
        <w:rPr>
          <w:rFonts w:ascii="宋体" w:hAnsi="宋体" w:eastAsia="宋体" w:cs="宋体"/>
          <w:spacing w:val="0"/>
          <w:w w:val="100"/>
          <w:position w:val="0"/>
          <w:sz w:val="24"/>
          <w:szCs w:val="24"/>
          <w:u w:val="single" w:color="auto"/>
        </w:rPr>
        <w:t>(2)合同中只有类似于变更、签证工程的价格，只调整相应的主材费，主材单价按投标</w:t>
      </w:r>
      <w:r>
        <w:rPr>
          <w:rFonts w:ascii="宋体" w:hAnsi="宋体" w:eastAsia="宋体" w:cs="宋体"/>
          <w:spacing w:val="0"/>
          <w:w w:val="100"/>
          <w:position w:val="0"/>
          <w:sz w:val="24"/>
          <w:szCs w:val="24"/>
        </w:rPr>
        <w:t xml:space="preserve"> </w:t>
      </w:r>
      <w:r>
        <w:rPr>
          <w:rFonts w:ascii="宋体" w:hAnsi="宋体" w:eastAsia="宋体" w:cs="宋体"/>
          <w:spacing w:val="0"/>
          <w:w w:val="100"/>
          <w:position w:val="0"/>
          <w:sz w:val="24"/>
          <w:szCs w:val="24"/>
          <w:u w:val="single" w:color="auto"/>
        </w:rPr>
        <w:t xml:space="preserve">文件主材价格计算， 若投标文件中无主材单价时， 按发包人认定价格进行调整， 调整时仅计算材料差价和税金； </w:t>
      </w:r>
    </w:p>
    <w:p>
      <w:pPr>
        <w:keepNext w:val="0"/>
        <w:keepLines w:val="0"/>
        <w:pageBreakBefore w:val="0"/>
        <w:widowControl w:val="0"/>
        <w:tabs>
          <w:tab w:val="left" w:pos="645"/>
        </w:tabs>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u w:val="single" w:color="auto"/>
        </w:rPr>
        <w:tab/>
      </w:r>
      <w:r>
        <w:rPr>
          <w:rFonts w:ascii="宋体" w:hAnsi="宋体" w:eastAsia="宋体" w:cs="宋体"/>
          <w:spacing w:val="0"/>
          <w:w w:val="100"/>
          <w:position w:val="0"/>
          <w:sz w:val="24"/>
          <w:szCs w:val="24"/>
          <w:u w:val="single" w:color="auto"/>
        </w:rPr>
        <w:t>(3)合同中没有适用或类似于工程变更、签证的价格，由承包人按招标文件编制上限控</w:t>
      </w:r>
      <w:r>
        <w:rPr>
          <w:rFonts w:ascii="宋体" w:hAnsi="宋体" w:eastAsia="宋体" w:cs="宋体"/>
          <w:spacing w:val="0"/>
          <w:w w:val="100"/>
          <w:position w:val="0"/>
          <w:sz w:val="24"/>
          <w:szCs w:val="24"/>
        </w:rPr>
        <w:t xml:space="preserve"> </w:t>
      </w:r>
      <w:r>
        <w:rPr>
          <w:rFonts w:ascii="宋体" w:hAnsi="宋体" w:eastAsia="宋体" w:cs="宋体"/>
          <w:spacing w:val="0"/>
          <w:w w:val="100"/>
          <w:position w:val="0"/>
          <w:sz w:val="24"/>
          <w:szCs w:val="24"/>
          <w:u w:val="single" w:color="auto"/>
        </w:rPr>
        <w:t>制价综合单价的原则组价,并按中标优惠比例下浮确定综合单价，发包人认质认价的材料设备</w:t>
      </w:r>
      <w:r>
        <w:rPr>
          <w:rFonts w:ascii="宋体" w:hAnsi="宋体" w:eastAsia="宋体" w:cs="宋体"/>
          <w:spacing w:val="0"/>
          <w:w w:val="100"/>
          <w:position w:val="0"/>
          <w:sz w:val="24"/>
          <w:szCs w:val="24"/>
        </w:rPr>
        <w:t xml:space="preserve"> </w:t>
      </w:r>
      <w:r>
        <w:rPr>
          <w:rFonts w:ascii="宋体" w:hAnsi="宋体" w:eastAsia="宋体" w:cs="宋体"/>
          <w:spacing w:val="0"/>
          <w:w w:val="100"/>
          <w:position w:val="0"/>
          <w:sz w:val="24"/>
          <w:szCs w:val="24"/>
          <w:u w:val="single" w:color="auto"/>
        </w:rPr>
        <w:t xml:space="preserve">价不下浮； </w:t>
      </w:r>
    </w:p>
    <w:p>
      <w:pPr>
        <w:keepNext w:val="0"/>
        <w:keepLines w:val="0"/>
        <w:pageBreakBefore w:val="0"/>
        <w:widowControl w:val="0"/>
        <w:tabs>
          <w:tab w:val="left" w:pos="645"/>
        </w:tabs>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u w:val="single" w:color="auto"/>
        </w:rPr>
        <w:tab/>
      </w:r>
      <w:r>
        <w:rPr>
          <w:rFonts w:ascii="宋体" w:hAnsi="宋体" w:eastAsia="宋体" w:cs="宋体"/>
          <w:spacing w:val="0"/>
          <w:w w:val="100"/>
          <w:position w:val="0"/>
          <w:sz w:val="24"/>
          <w:szCs w:val="24"/>
          <w:u w:val="single" w:color="auto"/>
        </w:rPr>
        <w:t>(4)变更、签证工程的措施项目费调整原则：变更、签证工程的措施项目费调整原则按</w:t>
      </w:r>
      <w:r>
        <w:rPr>
          <w:rFonts w:ascii="宋体" w:hAnsi="宋体" w:eastAsia="宋体" w:cs="宋体"/>
          <w:spacing w:val="0"/>
          <w:w w:val="100"/>
          <w:position w:val="0"/>
          <w:sz w:val="24"/>
          <w:szCs w:val="24"/>
        </w:rPr>
        <w:t xml:space="preserve"> </w:t>
      </w:r>
      <w:r>
        <w:rPr>
          <w:rFonts w:ascii="宋体" w:hAnsi="宋体" w:eastAsia="宋体" w:cs="宋体"/>
          <w:spacing w:val="0"/>
          <w:w w:val="100"/>
          <w:position w:val="0"/>
          <w:sz w:val="24"/>
          <w:szCs w:val="24"/>
          <w:u w:val="single" w:color="auto"/>
        </w:rPr>
        <w:t xml:space="preserve">第 11. ④规定。 </w:t>
      </w:r>
    </w:p>
    <w:p>
      <w:pPr>
        <w:keepNext w:val="0"/>
        <w:keepLines w:val="0"/>
        <w:pageBreakBefore w:val="0"/>
        <w:widowControl w:val="0"/>
        <w:tabs>
          <w:tab w:val="left" w:pos="680"/>
        </w:tabs>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highlight w:val="none"/>
          <w:u w:val="single" w:color="auto"/>
        </w:rPr>
      </w:pPr>
      <w:r>
        <w:rPr>
          <w:rFonts w:ascii="宋体" w:hAnsi="宋体" w:eastAsia="宋体" w:cs="宋体"/>
          <w:spacing w:val="0"/>
          <w:w w:val="100"/>
          <w:position w:val="0"/>
          <w:sz w:val="24"/>
          <w:szCs w:val="24"/>
          <w:u w:val="single" w:color="auto"/>
        </w:rPr>
        <w:tab/>
      </w:r>
      <w:r>
        <w:rPr>
          <w:rFonts w:ascii="宋体" w:hAnsi="宋体" w:eastAsia="宋体" w:cs="宋体"/>
          <w:spacing w:val="0"/>
          <w:w w:val="100"/>
          <w:position w:val="0"/>
          <w:sz w:val="24"/>
          <w:szCs w:val="24"/>
          <w:u w:val="single" w:color="auto"/>
        </w:rPr>
        <w:t>(5) 发包人确认的设计变更依照合同约定进行调整。因发包人原因引起的工程变更，承</w:t>
      </w:r>
      <w:r>
        <w:rPr>
          <w:rFonts w:ascii="宋体" w:hAnsi="宋体" w:eastAsia="宋体" w:cs="宋体"/>
          <w:spacing w:val="0"/>
          <w:w w:val="100"/>
          <w:position w:val="0"/>
          <w:sz w:val="24"/>
          <w:szCs w:val="24"/>
        </w:rPr>
        <w:t xml:space="preserve"> </w:t>
      </w:r>
      <w:r>
        <w:rPr>
          <w:rFonts w:ascii="宋体" w:hAnsi="宋体" w:eastAsia="宋体" w:cs="宋体"/>
          <w:spacing w:val="0"/>
          <w:w w:val="100"/>
          <w:position w:val="0"/>
          <w:sz w:val="24"/>
          <w:szCs w:val="24"/>
          <w:highlight w:val="none"/>
          <w:u w:val="single" w:color="auto"/>
        </w:rPr>
        <w:t>包人必须予以执行，承包人不得以变更过多或变更工程量较大等因素为由向发包人追加索赔、</w:t>
      </w:r>
      <w:r>
        <w:rPr>
          <w:rFonts w:ascii="宋体" w:hAnsi="宋体" w:eastAsia="宋体" w:cs="宋体"/>
          <w:spacing w:val="0"/>
          <w:w w:val="100"/>
          <w:position w:val="0"/>
          <w:sz w:val="24"/>
          <w:szCs w:val="24"/>
          <w:highlight w:val="none"/>
        </w:rPr>
        <w:t xml:space="preserve"> </w:t>
      </w:r>
      <w:r>
        <w:rPr>
          <w:rFonts w:ascii="宋体" w:hAnsi="宋体" w:eastAsia="宋体" w:cs="宋体"/>
          <w:spacing w:val="0"/>
          <w:w w:val="100"/>
          <w:position w:val="0"/>
          <w:sz w:val="24"/>
          <w:szCs w:val="24"/>
          <w:highlight w:val="none"/>
          <w:u w:val="single" w:color="auto"/>
        </w:rPr>
        <w:t xml:space="preserve">停止工程施工或故意拖延工期，否则，由此给发包人造成的损失由承包人承担。 </w:t>
      </w:r>
    </w:p>
    <w:p>
      <w:pPr>
        <w:keepNext w:val="0"/>
        <w:keepLines w:val="0"/>
        <w:pageBreakBefore w:val="0"/>
        <w:widowControl w:val="0"/>
        <w:tabs>
          <w:tab w:val="left" w:pos="680"/>
        </w:tabs>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highlight w:val="none"/>
          <w:u w:val="single" w:color="auto"/>
        </w:rPr>
      </w:pPr>
      <w:r>
        <w:rPr>
          <w:rFonts w:ascii="宋体" w:hAnsi="宋体" w:eastAsia="宋体" w:cs="宋体"/>
          <w:spacing w:val="0"/>
          <w:w w:val="100"/>
          <w:position w:val="0"/>
          <w:sz w:val="24"/>
          <w:szCs w:val="24"/>
          <w:highlight w:val="none"/>
          <w:u w:val="single" w:color="auto"/>
        </w:rPr>
        <w:t xml:space="preserve">(6)本工程承包人自行采购的材料、设备应根据市场行情合理报价， 中标后发包人不再因市场变化和国家、省、市政策的调整予以调价。 </w:t>
      </w:r>
    </w:p>
    <w:p>
      <w:pPr>
        <w:keepNext w:val="0"/>
        <w:keepLines w:val="0"/>
        <w:pageBreakBefore w:val="0"/>
        <w:widowControl w:val="0"/>
        <w:tabs>
          <w:tab w:val="left" w:pos="680"/>
        </w:tabs>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highlight w:val="none"/>
          <w:u w:val="single" w:color="auto"/>
        </w:rPr>
      </w:pPr>
      <w:r>
        <w:rPr>
          <w:rFonts w:ascii="宋体" w:hAnsi="宋体" w:eastAsia="宋体" w:cs="宋体"/>
          <w:spacing w:val="0"/>
          <w:w w:val="100"/>
          <w:position w:val="0"/>
          <w:sz w:val="24"/>
          <w:szCs w:val="24"/>
          <w:highlight w:val="none"/>
          <w:u w:val="single" w:color="auto"/>
        </w:rPr>
        <w:t xml:space="preserve">(7) 施工发生的零星用工，以签证数量计入结算，单价按 120 元/工日，直接计入税后造价。 </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highlight w:val="none"/>
        </w:rPr>
      </w:pPr>
      <w:r>
        <w:rPr>
          <w:rFonts w:ascii="宋体" w:hAnsi="宋体" w:eastAsia="宋体" w:cs="宋体"/>
          <w:spacing w:val="0"/>
          <w:w w:val="100"/>
          <w:position w:val="0"/>
          <w:sz w:val="24"/>
          <w:szCs w:val="24"/>
          <w:highlight w:val="none"/>
        </w:rPr>
        <w:t>10.8 暂列金额</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highlight w:val="none"/>
        </w:rPr>
      </w:pPr>
      <w:r>
        <w:rPr>
          <w:rFonts w:ascii="宋体" w:hAnsi="宋体" w:eastAsia="宋体" w:cs="宋体"/>
          <w:spacing w:val="0"/>
          <w:w w:val="100"/>
          <w:position w:val="0"/>
          <w:sz w:val="24"/>
          <w:szCs w:val="24"/>
          <w:highlight w:val="none"/>
        </w:rPr>
        <w:t xml:space="preserve">合同当事人关于暂列金额使用的约定： </w:t>
      </w:r>
      <w:r>
        <w:rPr>
          <w:rFonts w:ascii="宋体" w:hAnsi="宋体" w:eastAsia="宋体" w:cs="宋体"/>
          <w:spacing w:val="0"/>
          <w:w w:val="100"/>
          <w:position w:val="0"/>
          <w:sz w:val="24"/>
          <w:szCs w:val="24"/>
          <w:highlight w:val="none"/>
          <w:u w:val="single" w:color="auto"/>
        </w:rPr>
        <w:t>暂列金额是发包人为工程实施过程中的不可预见的变更或零星签证等所设，归发包人所有。本工程暂列金额为：人民币伍拾万元整(小写</w:t>
      </w:r>
      <w:r>
        <w:rPr>
          <w:rFonts w:hint="eastAsia" w:ascii="宋体" w:hAnsi="宋体" w:eastAsia="宋体" w:cs="宋体"/>
          <w:spacing w:val="0"/>
          <w:w w:val="100"/>
          <w:position w:val="0"/>
          <w:sz w:val="24"/>
          <w:szCs w:val="24"/>
          <w:highlight w:val="none"/>
          <w:u w:val="single" w:color="auto"/>
          <w:lang w:eastAsia="zh-CN"/>
        </w:rPr>
        <w:t>：</w:t>
      </w:r>
      <w:r>
        <w:rPr>
          <w:rFonts w:ascii="宋体" w:hAnsi="宋体" w:eastAsia="宋体" w:cs="宋体"/>
          <w:spacing w:val="0"/>
          <w:w w:val="100"/>
          <w:position w:val="0"/>
          <w:sz w:val="24"/>
          <w:szCs w:val="24"/>
          <w:highlight w:val="none"/>
        </w:rPr>
        <w:t xml:space="preserve"> </w:t>
      </w:r>
      <w:r>
        <w:rPr>
          <w:rFonts w:ascii="宋体" w:hAnsi="宋体" w:eastAsia="宋体" w:cs="宋体"/>
          <w:spacing w:val="0"/>
          <w:w w:val="100"/>
          <w:position w:val="0"/>
          <w:sz w:val="24"/>
          <w:szCs w:val="24"/>
          <w:highlight w:val="none"/>
          <w:u w:val="single" w:color="auto"/>
        </w:rPr>
        <w:t>500000.00元)。承包人投标报价时按发包人给定的数值计入，工程结算时按实调整，剩余部分仍归发包人所有</w:t>
      </w:r>
      <w:r>
        <w:rPr>
          <w:rFonts w:ascii="宋体" w:hAnsi="宋体" w:eastAsia="宋体" w:cs="宋体"/>
          <w:spacing w:val="0"/>
          <w:w w:val="100"/>
          <w:position w:val="0"/>
          <w:sz w:val="24"/>
          <w:szCs w:val="24"/>
          <w:highlight w:val="none"/>
        </w:rPr>
        <w:t>。</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2"/>
        <w:rPr>
          <w:rFonts w:ascii="宋体" w:hAnsi="宋体" w:eastAsia="宋体" w:cs="宋体"/>
          <w:spacing w:val="0"/>
          <w:w w:val="100"/>
          <w:position w:val="0"/>
          <w:sz w:val="24"/>
          <w:szCs w:val="24"/>
          <w:highlight w:val="none"/>
        </w:rPr>
      </w:pPr>
      <w:r>
        <w:rPr>
          <w:rFonts w:ascii="宋体" w:hAnsi="宋体" w:eastAsia="宋体" w:cs="宋体"/>
          <w:spacing w:val="0"/>
          <w:w w:val="100"/>
          <w:position w:val="0"/>
          <w:sz w:val="24"/>
          <w:szCs w:val="24"/>
          <w:highlight w:val="none"/>
        </w:rPr>
        <w:t>11. 价格调整</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highlight w:val="none"/>
        </w:rPr>
      </w:pPr>
      <w:r>
        <w:rPr>
          <w:rFonts w:ascii="宋体" w:hAnsi="宋体" w:eastAsia="宋体" w:cs="宋体"/>
          <w:spacing w:val="0"/>
          <w:w w:val="100"/>
          <w:position w:val="0"/>
          <w:sz w:val="24"/>
          <w:szCs w:val="24"/>
          <w:highlight w:val="none"/>
        </w:rPr>
        <w:t xml:space="preserve">双方约定合同价款的其他调整因素： </w:t>
      </w:r>
      <w:r>
        <w:rPr>
          <w:rFonts w:ascii="宋体" w:hAnsi="宋体" w:eastAsia="宋体" w:cs="宋体"/>
          <w:spacing w:val="0"/>
          <w:w w:val="100"/>
          <w:position w:val="0"/>
          <w:sz w:val="24"/>
          <w:szCs w:val="24"/>
          <w:highlight w:val="none"/>
          <w:u w:val="single" w:color="auto"/>
        </w:rPr>
        <w:t xml:space="preserve">合同工程量为暂定工程量， 结算时依据竣工图按实计算调整工程量； 分部分项工程量清单综合单价按按招标文件约定及如下原则调整， 调整后的单价包干，进度付款和结算按调整后的单价执行。 </w:t>
      </w:r>
    </w:p>
    <w:p>
      <w:pPr>
        <w:keepNext w:val="0"/>
        <w:keepLines w:val="0"/>
        <w:pageBreakBefore w:val="0"/>
        <w:widowControl w:val="0"/>
        <w:numPr>
          <w:ilvl w:val="0"/>
          <w:numId w:val="2"/>
        </w:numPr>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highlight w:val="none"/>
          <w:u w:val="single" w:color="auto"/>
        </w:rPr>
      </w:pPr>
      <w:r>
        <w:rPr>
          <w:rFonts w:ascii="宋体" w:hAnsi="宋体" w:eastAsia="宋体" w:cs="宋体"/>
          <w:spacing w:val="0"/>
          <w:w w:val="100"/>
          <w:position w:val="0"/>
          <w:sz w:val="24"/>
          <w:szCs w:val="24"/>
          <w:highlight w:val="none"/>
          <w:u w:val="single" w:color="auto"/>
        </w:rPr>
        <w:t>清单中清单项工作内容完全相同的， 综合单价应保持一致， 若相同清单项出现不同</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highlight w:val="none"/>
          <w:u w:val="single" w:color="auto"/>
        </w:rPr>
      </w:pP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highlight w:val="none"/>
        </w:rPr>
      </w:pPr>
      <w:r>
        <w:rPr>
          <w:rFonts w:ascii="宋体" w:hAnsi="宋体" w:eastAsia="宋体" w:cs="宋体"/>
          <w:spacing w:val="0"/>
          <w:w w:val="100"/>
          <w:position w:val="0"/>
          <w:sz w:val="24"/>
          <w:szCs w:val="24"/>
          <w:highlight w:val="none"/>
          <w:u w:val="single" w:color="auto"/>
        </w:rPr>
        <w:t>综</w:t>
      </w:r>
      <w:bookmarkStart w:id="469" w:name="_bookmark106"/>
      <w:bookmarkEnd w:id="469"/>
      <w:r>
        <w:rPr>
          <w:rFonts w:ascii="宋体" w:hAnsi="宋体" w:eastAsia="宋体" w:cs="宋体"/>
          <w:spacing w:val="0"/>
          <w:w w:val="100"/>
          <w:position w:val="0"/>
          <w:sz w:val="24"/>
          <w:szCs w:val="24"/>
          <w:highlight w:val="none"/>
          <w:u w:val="single" w:color="auto"/>
        </w:rPr>
        <w:t xml:space="preserve">合单价，结算时以不利于承包人的方式进行结算。 </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highlight w:val="none"/>
        </w:rPr>
      </w:pPr>
      <w:r>
        <w:rPr>
          <w:rFonts w:ascii="宋体" w:hAnsi="宋体" w:eastAsia="宋体" w:cs="宋体"/>
          <w:spacing w:val="0"/>
          <w:w w:val="100"/>
          <w:position w:val="0"/>
          <w:sz w:val="24"/>
          <w:szCs w:val="24"/>
          <w:highlight w:val="none"/>
          <w:u w:val="single" w:color="auto"/>
        </w:rPr>
        <w:t>②、单价分析表中的材料、设备单价与投标文件中投标人采购供应主要材料、设备价格表</w:t>
      </w:r>
      <w:r>
        <w:rPr>
          <w:rFonts w:ascii="宋体" w:hAnsi="宋体" w:eastAsia="宋体" w:cs="宋体"/>
          <w:spacing w:val="0"/>
          <w:w w:val="100"/>
          <w:position w:val="0"/>
          <w:sz w:val="24"/>
          <w:szCs w:val="24"/>
          <w:highlight w:val="none"/>
        </w:rPr>
        <w:t xml:space="preserve"> </w:t>
      </w:r>
      <w:r>
        <w:rPr>
          <w:rFonts w:ascii="宋体" w:hAnsi="宋体" w:eastAsia="宋体" w:cs="宋体"/>
          <w:spacing w:val="0"/>
          <w:w w:val="100"/>
          <w:position w:val="0"/>
          <w:sz w:val="24"/>
          <w:szCs w:val="24"/>
          <w:highlight w:val="none"/>
          <w:u w:val="single" w:color="auto"/>
        </w:rPr>
        <w:t xml:space="preserve">中的报价不符，则以低者为准，并调整其综合单价及总价。 </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highlight w:val="none"/>
        </w:rPr>
      </w:pPr>
      <w:r>
        <w:rPr>
          <w:rFonts w:ascii="宋体" w:hAnsi="宋体" w:eastAsia="宋体" w:cs="宋体"/>
          <w:spacing w:val="0"/>
          <w:w w:val="100"/>
          <w:position w:val="0"/>
          <w:sz w:val="24"/>
          <w:szCs w:val="24"/>
          <w:highlight w:val="none"/>
          <w:u w:val="single" w:color="auto"/>
        </w:rPr>
        <w:t xml:space="preserve">③、单价分析表中所报单价与工程量清单中该项综合单价不符， 则以低者为准， 并调整其合价。 </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highlight w:val="none"/>
        </w:rPr>
      </w:pPr>
      <w:r>
        <w:rPr>
          <w:rFonts w:ascii="宋体" w:hAnsi="宋体" w:eastAsia="宋体" w:cs="宋体"/>
          <w:spacing w:val="0"/>
          <w:w w:val="100"/>
          <w:position w:val="0"/>
          <w:sz w:val="24"/>
          <w:szCs w:val="24"/>
          <w:highlight w:val="none"/>
          <w:u w:val="single" w:color="auto"/>
        </w:rPr>
        <w:t xml:space="preserve">④、措施项目费调整原则： 措施项目清单中， 除费率计价项及新型冠状病毒肺炎防疫期间防疫费用的措施项目外， 其余措施项目清单全部包干， 不因实际内容的不同而调整。 费率计价项的措施费的调整原则： 费率包干， 结算时依据中标费率进行调整； 新型冠状病毒肺炎防疫期间防疫费用结算时按现场实际用工量及陕建发(2020)1027 号文件据实结算。 </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highlight w:val="none"/>
        </w:rPr>
      </w:pPr>
      <w:r>
        <w:rPr>
          <w:rFonts w:ascii="宋体" w:hAnsi="宋体" w:eastAsia="宋体" w:cs="宋体"/>
          <w:spacing w:val="0"/>
          <w:w w:val="100"/>
          <w:position w:val="0"/>
          <w:sz w:val="24"/>
          <w:szCs w:val="24"/>
          <w:highlight w:val="none"/>
          <w:u w:val="single" w:color="auto"/>
        </w:rPr>
        <w:t xml:space="preserve">⑤、暂列金额是发包人为可能发生的变更及零星签证所设， 归发包人所有， 竣工结算时按实际调整。 </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highlight w:val="none"/>
        </w:rPr>
      </w:pPr>
      <w:r>
        <w:rPr>
          <w:rFonts w:ascii="宋体" w:hAnsi="宋体" w:eastAsia="宋体" w:cs="宋体"/>
          <w:spacing w:val="0"/>
          <w:w w:val="100"/>
          <w:position w:val="0"/>
          <w:sz w:val="24"/>
          <w:szCs w:val="24"/>
          <w:highlight w:val="none"/>
          <w:u w:val="single" w:color="auto"/>
        </w:rPr>
        <w:t xml:space="preserve">⑥、发包人确认的设计变更依照合同约定进行调整。 </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highlight w:val="none"/>
        </w:rPr>
      </w:pPr>
      <w:r>
        <w:rPr>
          <w:rFonts w:ascii="宋体" w:hAnsi="宋体" w:eastAsia="宋体" w:cs="宋体"/>
          <w:spacing w:val="0"/>
          <w:w w:val="100"/>
          <w:position w:val="0"/>
          <w:sz w:val="24"/>
          <w:szCs w:val="24"/>
          <w:highlight w:val="none"/>
          <w:u w:val="single" w:color="auto"/>
        </w:rPr>
        <w:t>⑦、施工中发生的零星用工时，以签证数量计入结算，单价按 120 元/工日，再计取 20%</w:t>
      </w:r>
      <w:r>
        <w:rPr>
          <w:rFonts w:ascii="宋体" w:hAnsi="宋体" w:eastAsia="宋体" w:cs="宋体"/>
          <w:spacing w:val="0"/>
          <w:w w:val="100"/>
          <w:position w:val="0"/>
          <w:sz w:val="24"/>
          <w:szCs w:val="24"/>
          <w:highlight w:val="none"/>
        </w:rPr>
        <w:t xml:space="preserve"> </w:t>
      </w:r>
      <w:r>
        <w:rPr>
          <w:rFonts w:ascii="宋体" w:hAnsi="宋体" w:eastAsia="宋体" w:cs="宋体"/>
          <w:spacing w:val="0"/>
          <w:w w:val="100"/>
          <w:position w:val="0"/>
          <w:sz w:val="24"/>
          <w:szCs w:val="24"/>
          <w:highlight w:val="none"/>
          <w:u w:val="single" w:color="auto"/>
        </w:rPr>
        <w:t xml:space="preserve">的综合费用列入税后造价。 </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highlight w:val="none"/>
        </w:rPr>
      </w:pPr>
      <w:r>
        <w:rPr>
          <w:rFonts w:ascii="宋体" w:hAnsi="宋体" w:eastAsia="宋体" w:cs="宋体"/>
          <w:spacing w:val="0"/>
          <w:w w:val="100"/>
          <w:position w:val="0"/>
          <w:sz w:val="24"/>
          <w:szCs w:val="24"/>
          <w:highlight w:val="none"/>
          <w:u w:val="single" w:color="auto"/>
        </w:rPr>
        <w:t>⑧、 如投标人未按招标人给定的暂定价计入投标报价， 则按不利于承包人的方式进行调整。</w:t>
      </w:r>
      <w:r>
        <w:rPr>
          <w:rFonts w:ascii="宋体" w:hAnsi="宋体" w:eastAsia="宋体" w:cs="宋体"/>
          <w:spacing w:val="0"/>
          <w:w w:val="100"/>
          <w:position w:val="0"/>
          <w:sz w:val="24"/>
          <w:szCs w:val="24"/>
          <w:highlight w:val="none"/>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highlight w:val="none"/>
        </w:rPr>
      </w:pPr>
      <w:r>
        <w:rPr>
          <w:rFonts w:ascii="宋体" w:hAnsi="宋体" w:eastAsia="宋体" w:cs="宋体"/>
          <w:spacing w:val="0"/>
          <w:w w:val="100"/>
          <w:position w:val="0"/>
          <w:sz w:val="24"/>
          <w:szCs w:val="24"/>
          <w:highlight w:val="none"/>
        </w:rPr>
        <w:t xml:space="preserve"> </w:t>
      </w:r>
      <w:r>
        <w:rPr>
          <w:rFonts w:ascii="宋体" w:hAnsi="宋体" w:eastAsia="宋体" w:cs="宋体"/>
          <w:spacing w:val="0"/>
          <w:w w:val="100"/>
          <w:position w:val="0"/>
          <w:sz w:val="24"/>
          <w:szCs w:val="24"/>
          <w:highlight w:val="none"/>
          <w:u w:val="single" w:color="auto"/>
        </w:rPr>
        <w:t xml:space="preserve">⑨、以下价款不予以调整： </w:t>
      </w:r>
      <w:r>
        <w:rPr>
          <w:rFonts w:ascii="宋体" w:hAnsi="宋体" w:eastAsia="宋体" w:cs="宋体"/>
          <w:spacing w:val="0"/>
          <w:w w:val="100"/>
          <w:position w:val="0"/>
          <w:sz w:val="24"/>
          <w:szCs w:val="24"/>
          <w:highlight w:val="none"/>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highlight w:val="none"/>
        </w:rPr>
      </w:pPr>
      <w:r>
        <w:rPr>
          <w:rFonts w:ascii="宋体" w:hAnsi="宋体" w:eastAsia="宋体" w:cs="宋体"/>
          <w:spacing w:val="0"/>
          <w:w w:val="100"/>
          <w:position w:val="0"/>
          <w:sz w:val="24"/>
          <w:szCs w:val="24"/>
          <w:highlight w:val="none"/>
        </w:rPr>
        <w:t xml:space="preserve">  </w:t>
      </w:r>
      <w:r>
        <w:rPr>
          <w:rFonts w:ascii="宋体" w:hAnsi="宋体" w:eastAsia="宋体" w:cs="宋体"/>
          <w:spacing w:val="0"/>
          <w:w w:val="100"/>
          <w:position w:val="0"/>
          <w:sz w:val="24"/>
          <w:szCs w:val="24"/>
          <w:highlight w:val="none"/>
          <w:u w:val="single" w:color="auto"/>
        </w:rPr>
        <w:t>1)、投标报价中的自主报价材料、设备价格和包干单价、费率及费用 ；</w:t>
      </w:r>
      <w:r>
        <w:rPr>
          <w:rFonts w:ascii="宋体" w:hAnsi="宋体" w:eastAsia="宋体" w:cs="宋体"/>
          <w:spacing w:val="0"/>
          <w:w w:val="100"/>
          <w:position w:val="0"/>
          <w:sz w:val="24"/>
          <w:szCs w:val="24"/>
          <w:highlight w:val="none"/>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highlight w:val="none"/>
        </w:rPr>
      </w:pPr>
      <w:r>
        <w:rPr>
          <w:rFonts w:ascii="宋体" w:hAnsi="宋体" w:eastAsia="宋体" w:cs="宋体"/>
          <w:spacing w:val="0"/>
          <w:w w:val="100"/>
          <w:position w:val="0"/>
          <w:sz w:val="24"/>
          <w:szCs w:val="24"/>
          <w:highlight w:val="none"/>
        </w:rPr>
        <w:t xml:space="preserve">  </w:t>
      </w:r>
      <w:r>
        <w:rPr>
          <w:rFonts w:ascii="宋体" w:hAnsi="宋体" w:eastAsia="宋体" w:cs="宋体"/>
          <w:spacing w:val="0"/>
          <w:w w:val="100"/>
          <w:position w:val="0"/>
          <w:sz w:val="24"/>
          <w:szCs w:val="24"/>
          <w:highlight w:val="none"/>
          <w:u w:val="single" w:color="auto"/>
        </w:rPr>
        <w:t xml:space="preserve">2)、 投标报价中总承包服务费费率、甲供材保管费费率等。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2"/>
        <w:rPr>
          <w:rFonts w:ascii="宋体" w:hAnsi="宋体" w:eastAsia="宋体" w:cs="宋体"/>
          <w:spacing w:val="0"/>
          <w:w w:val="100"/>
          <w:position w:val="0"/>
          <w:sz w:val="24"/>
          <w:szCs w:val="24"/>
          <w:highlight w:val="none"/>
        </w:rPr>
      </w:pPr>
      <w:r>
        <w:rPr>
          <w:rFonts w:ascii="宋体" w:hAnsi="宋体" w:eastAsia="宋体" w:cs="宋体"/>
          <w:spacing w:val="0"/>
          <w:w w:val="100"/>
          <w:position w:val="0"/>
          <w:sz w:val="24"/>
          <w:szCs w:val="24"/>
          <w:highlight w:val="none"/>
        </w:rPr>
        <w:t>12. 合同价格、计量与支付</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highlight w:val="none"/>
        </w:rPr>
      </w:pPr>
      <w:r>
        <w:rPr>
          <w:rFonts w:ascii="宋体" w:hAnsi="宋体" w:eastAsia="宋体" w:cs="宋体"/>
          <w:spacing w:val="0"/>
          <w:w w:val="100"/>
          <w:position w:val="0"/>
          <w:sz w:val="24"/>
          <w:szCs w:val="24"/>
          <w:highlight w:val="none"/>
        </w:rPr>
        <w:t>12.1 合同价格形式</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highlight w:val="none"/>
        </w:rPr>
      </w:pPr>
      <w:r>
        <w:rPr>
          <w:rFonts w:ascii="宋体" w:hAnsi="宋体" w:eastAsia="宋体" w:cs="宋体"/>
          <w:spacing w:val="0"/>
          <w:w w:val="100"/>
          <w:position w:val="0"/>
          <w:sz w:val="24"/>
          <w:szCs w:val="24"/>
          <w:highlight w:val="none"/>
        </w:rPr>
        <w:t>1、单价合同。</w:t>
      </w:r>
    </w:p>
    <w:p>
      <w:pPr>
        <w:keepNext w:val="0"/>
        <w:keepLines w:val="0"/>
        <w:pageBreakBefore w:val="0"/>
        <w:widowControl/>
        <w:tabs>
          <w:tab w:val="left" w:pos="163"/>
        </w:tabs>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highlight w:val="none"/>
        </w:rPr>
      </w:pPr>
      <w:r>
        <w:rPr>
          <w:rFonts w:ascii="宋体" w:hAnsi="宋体" w:eastAsia="宋体" w:cs="宋体"/>
          <w:spacing w:val="0"/>
          <w:w w:val="100"/>
          <w:position w:val="0"/>
          <w:sz w:val="24"/>
          <w:szCs w:val="24"/>
          <w:highlight w:val="none"/>
        </w:rPr>
        <w:t xml:space="preserve">综合单价包含的风险范围： </w:t>
      </w:r>
      <w:r>
        <w:rPr>
          <w:rFonts w:ascii="宋体" w:hAnsi="宋体" w:eastAsia="宋体" w:cs="宋体"/>
          <w:spacing w:val="0"/>
          <w:w w:val="100"/>
          <w:position w:val="0"/>
          <w:sz w:val="24"/>
          <w:szCs w:val="24"/>
          <w:highlight w:val="none"/>
          <w:u w:val="single" w:color="auto"/>
        </w:rPr>
        <w:t>合同总价为暂定， 结算时按竣工图工程量乘以固定综合单价进行调整。合同执行期间， 无论工程量增加、减少或其它因素， 固定综合单价、固定措施费费率(或单价) 及综合计价均不做调整。除暂定价材料价格浮动因素及本合同规定以外发生的自然灾害费用</w:t>
      </w:r>
      <w:r>
        <w:rPr>
          <w:rFonts w:ascii="宋体" w:hAnsi="宋体" w:eastAsia="宋体" w:cs="宋体"/>
          <w:spacing w:val="0"/>
          <w:w w:val="100"/>
          <w:position w:val="0"/>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highlight w:val="none"/>
        </w:rPr>
      </w:pPr>
      <w:r>
        <w:rPr>
          <w:rFonts w:ascii="宋体" w:hAnsi="宋体" w:eastAsia="宋体" w:cs="宋体"/>
          <w:spacing w:val="0"/>
          <w:w w:val="100"/>
          <w:position w:val="0"/>
          <w:sz w:val="24"/>
          <w:szCs w:val="24"/>
          <w:highlight w:val="none"/>
        </w:rPr>
        <w:t xml:space="preserve">风险费用的计算方法： </w:t>
      </w:r>
      <w:r>
        <w:rPr>
          <w:rFonts w:ascii="宋体" w:hAnsi="宋体" w:eastAsia="宋体" w:cs="宋体"/>
          <w:spacing w:val="0"/>
          <w:w w:val="100"/>
          <w:position w:val="0"/>
          <w:sz w:val="24"/>
          <w:szCs w:val="24"/>
          <w:highlight w:val="none"/>
          <w:u w:val="single" w:color="auto"/>
        </w:rPr>
        <w:t>风险费用已由承包人根据其自身经验作了充分估计并已计入合同价款中，结算时不予调整</w:t>
      </w:r>
      <w:r>
        <w:rPr>
          <w:rFonts w:ascii="宋体" w:hAnsi="宋体" w:eastAsia="宋体" w:cs="宋体"/>
          <w:spacing w:val="0"/>
          <w:w w:val="100"/>
          <w:position w:val="0"/>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highlight w:val="none"/>
        </w:rPr>
      </w:pPr>
      <w:r>
        <w:rPr>
          <w:rFonts w:ascii="宋体" w:hAnsi="宋体" w:eastAsia="宋体" w:cs="宋体"/>
          <w:spacing w:val="0"/>
          <w:w w:val="100"/>
          <w:position w:val="0"/>
          <w:sz w:val="24"/>
          <w:szCs w:val="24"/>
          <w:highlight w:val="none"/>
        </w:rPr>
        <w:t xml:space="preserve">风险范围以外合同价格的调整方法： </w:t>
      </w:r>
      <w:r>
        <w:rPr>
          <w:rFonts w:ascii="宋体" w:hAnsi="宋体" w:eastAsia="宋体" w:cs="宋体"/>
          <w:spacing w:val="0"/>
          <w:w w:val="100"/>
          <w:position w:val="0"/>
          <w:sz w:val="24"/>
          <w:szCs w:val="24"/>
          <w:highlight w:val="none"/>
          <w:u w:val="single" w:color="auto"/>
        </w:rPr>
        <w:t>依照招标文件、答疑纪要、设计变更、现场签证、洽商文件、发包人认质认价单及专用条款的约定进行调整</w:t>
      </w:r>
      <w:r>
        <w:rPr>
          <w:rFonts w:ascii="宋体" w:hAnsi="宋体" w:eastAsia="宋体" w:cs="宋体"/>
          <w:spacing w:val="0"/>
          <w:w w:val="100"/>
          <w:position w:val="0"/>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highlight w:val="none"/>
        </w:rPr>
      </w:pPr>
      <w:r>
        <w:rPr>
          <w:rFonts w:ascii="宋体" w:hAnsi="宋体" w:eastAsia="宋体" w:cs="宋体"/>
          <w:spacing w:val="0"/>
          <w:w w:val="100"/>
          <w:position w:val="0"/>
          <w:sz w:val="24"/>
          <w:szCs w:val="24"/>
          <w:highlight w:val="none"/>
        </w:rPr>
        <w:t>12.3 计量</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highlight w:val="none"/>
        </w:rPr>
      </w:pPr>
      <w:r>
        <w:rPr>
          <w:rFonts w:ascii="宋体" w:hAnsi="宋体" w:eastAsia="宋体" w:cs="宋体"/>
          <w:spacing w:val="0"/>
          <w:w w:val="100"/>
          <w:position w:val="0"/>
          <w:sz w:val="24"/>
          <w:szCs w:val="24"/>
          <w:highlight w:val="none"/>
        </w:rPr>
        <w:t>12.3.1 计量原则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highlight w:val="none"/>
        </w:rPr>
      </w:pPr>
      <w:r>
        <w:rPr>
          <w:rFonts w:ascii="宋体" w:hAnsi="宋体" w:eastAsia="宋体" w:cs="宋体"/>
          <w:spacing w:val="0"/>
          <w:w w:val="100"/>
          <w:position w:val="0"/>
          <w:sz w:val="24"/>
          <w:szCs w:val="24"/>
          <w:highlight w:val="none"/>
        </w:rPr>
        <w:t xml:space="preserve">工程量计算规则： </w:t>
      </w:r>
      <w:r>
        <w:rPr>
          <w:rFonts w:hint="eastAsia" w:ascii="宋体" w:hAnsi="宋体" w:eastAsia="宋体" w:cs="宋体"/>
          <w:spacing w:val="0"/>
          <w:w w:val="100"/>
          <w:position w:val="0"/>
          <w:sz w:val="24"/>
          <w:szCs w:val="24"/>
          <w:highlight w:val="none"/>
          <w:lang w:val="en-US" w:eastAsia="zh-CN"/>
        </w:rPr>
        <w:t>采用工程量清单计价模式下的固定综合单价合同。按《陕西省建设工程工程量清单计价规则(2009) 》计价、陕建发【2019】45号文、陕建发〔2021〕1097号、陕建发〔2020〕1097号、陕建发〔2019〕1246号、陕建发﹝2021﹞1021号《关于全省统一停止收缴建筑业劳保费用的通知</w:t>
      </w:r>
      <w:r>
        <w:rPr>
          <w:rFonts w:ascii="宋体" w:hAnsi="宋体" w:eastAsia="宋体" w:cs="宋体"/>
          <w:spacing w:val="0"/>
          <w:w w:val="100"/>
          <w:position w:val="0"/>
          <w:sz w:val="24"/>
          <w:szCs w:val="24"/>
          <w:highlight w:val="none"/>
        </w:rPr>
        <w:t>》及其他相关配套文件，其中安全及文明施工措施费属不可竞争费用，按规定费率计入报价。</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highlight w:val="none"/>
        </w:rPr>
      </w:pPr>
      <w:r>
        <w:rPr>
          <w:rFonts w:ascii="宋体" w:hAnsi="宋体" w:eastAsia="宋体" w:cs="宋体"/>
          <w:spacing w:val="0"/>
          <w:w w:val="100"/>
          <w:position w:val="0"/>
          <w:sz w:val="24"/>
          <w:szCs w:val="24"/>
          <w:highlight w:val="none"/>
        </w:rPr>
        <w:t>12.3.2 计量周期</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highlight w:val="none"/>
        </w:rPr>
      </w:pPr>
      <w:r>
        <w:rPr>
          <w:rFonts w:ascii="宋体" w:hAnsi="宋体" w:eastAsia="宋体" w:cs="宋体"/>
          <w:spacing w:val="0"/>
          <w:w w:val="100"/>
          <w:position w:val="0"/>
          <w:sz w:val="24"/>
          <w:szCs w:val="24"/>
          <w:highlight w:val="none"/>
        </w:rPr>
        <w:t>暂定价及图纸变更部分， 由造价咨询公司编制工程量清单， 承包人根据工程量清单按照本合同约定的计价方式组价及变更约定，经发包人确认后，做为进度款支付的依据。</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highlight w:val="none"/>
        </w:rPr>
      </w:pPr>
      <w:r>
        <w:rPr>
          <w:rFonts w:ascii="宋体" w:hAnsi="宋体" w:eastAsia="宋体" w:cs="宋体"/>
          <w:spacing w:val="0"/>
          <w:w w:val="100"/>
          <w:position w:val="0"/>
          <w:sz w:val="24"/>
          <w:szCs w:val="24"/>
          <w:highlight w:val="none"/>
        </w:rPr>
        <w:t xml:space="preserve">关于计量周期的约定： </w:t>
      </w:r>
      <w:r>
        <w:rPr>
          <w:rFonts w:ascii="宋体" w:hAnsi="宋体" w:eastAsia="宋体" w:cs="宋体"/>
          <w:spacing w:val="0"/>
          <w:w w:val="100"/>
          <w:position w:val="0"/>
          <w:sz w:val="24"/>
          <w:szCs w:val="24"/>
          <w:highlight w:val="none"/>
          <w:u w:val="single" w:color="auto"/>
        </w:rPr>
        <w:t>/</w:t>
      </w:r>
      <w:r>
        <w:rPr>
          <w:rFonts w:ascii="宋体" w:hAnsi="宋体" w:eastAsia="宋体" w:cs="宋体"/>
          <w:spacing w:val="0"/>
          <w:w w:val="100"/>
          <w:position w:val="0"/>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highlight w:val="none"/>
        </w:rPr>
      </w:pPr>
      <w:r>
        <w:rPr>
          <w:rFonts w:ascii="宋体" w:hAnsi="宋体" w:eastAsia="宋体" w:cs="宋体"/>
          <w:spacing w:val="0"/>
          <w:w w:val="100"/>
          <w:position w:val="0"/>
          <w:sz w:val="24"/>
          <w:szCs w:val="24"/>
          <w:highlight w:val="none"/>
        </w:rPr>
        <w:t>12.4 工程进度款支付</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highlight w:val="none"/>
        </w:rPr>
      </w:pPr>
      <w:r>
        <w:rPr>
          <w:rFonts w:ascii="宋体" w:hAnsi="宋体" w:eastAsia="宋体" w:cs="宋体"/>
          <w:spacing w:val="0"/>
          <w:w w:val="100"/>
          <w:position w:val="0"/>
          <w:sz w:val="24"/>
          <w:szCs w:val="24"/>
          <w:highlight w:val="none"/>
          <w:u w:val="single" w:color="auto"/>
        </w:rPr>
        <w:t xml:space="preserve">工程预付款：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highlight w:val="none"/>
        </w:rPr>
      </w:pPr>
      <w:r>
        <w:rPr>
          <w:rFonts w:ascii="宋体" w:hAnsi="宋体" w:eastAsia="宋体" w:cs="宋体"/>
          <w:spacing w:val="0"/>
          <w:w w:val="100"/>
          <w:position w:val="0"/>
          <w:sz w:val="24"/>
          <w:szCs w:val="24"/>
          <w:highlight w:val="none"/>
          <w:u w:val="single" w:color="auto"/>
        </w:rPr>
        <w:t>(1)预付款支付比例：无</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highlight w:val="none"/>
        </w:rPr>
      </w:pPr>
      <w:r>
        <w:rPr>
          <w:rFonts w:ascii="宋体" w:hAnsi="宋体" w:eastAsia="宋体" w:cs="宋体"/>
          <w:spacing w:val="0"/>
          <w:w w:val="100"/>
          <w:position w:val="0"/>
          <w:sz w:val="24"/>
          <w:szCs w:val="24"/>
          <w:highlight w:val="none"/>
          <w:u w:val="single" w:color="auto"/>
        </w:rPr>
        <w:t xml:space="preserve">(2)预付款扣回时间、比例：无。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highlight w:val="none"/>
        </w:rPr>
      </w:pPr>
      <w:r>
        <w:rPr>
          <w:rFonts w:ascii="宋体" w:hAnsi="宋体" w:eastAsia="宋体" w:cs="宋体"/>
          <w:spacing w:val="0"/>
          <w:w w:val="100"/>
          <w:position w:val="0"/>
          <w:sz w:val="24"/>
          <w:szCs w:val="24"/>
          <w:highlight w:val="none"/>
          <w:u w:val="single" w:color="auto"/>
        </w:rPr>
        <w:t xml:space="preserve">工程进度款结算与支付：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highlight w:val="none"/>
          <w:u w:val="single" w:color="auto"/>
        </w:rPr>
        <w:t xml:space="preserve">(1) 承包人完成每月施工后于次月 5 日(日历日) 前向建设单位、监理人报送已完成合格工程量进度表， 监理工程师及发包人审核后， 按完成工作量的 </w:t>
      </w:r>
      <w:r>
        <w:rPr>
          <w:rFonts w:hint="eastAsia" w:ascii="宋体" w:hAnsi="宋体" w:eastAsia="宋体" w:cs="宋体"/>
          <w:spacing w:val="0"/>
          <w:w w:val="100"/>
          <w:position w:val="0"/>
          <w:sz w:val="24"/>
          <w:szCs w:val="24"/>
          <w:highlight w:val="none"/>
          <w:u w:val="single" w:color="auto"/>
          <w:lang w:val="en-US" w:eastAsia="zh-CN"/>
        </w:rPr>
        <w:t>8</w:t>
      </w:r>
      <w:r>
        <w:rPr>
          <w:rFonts w:ascii="宋体" w:hAnsi="宋体" w:eastAsia="宋体" w:cs="宋体"/>
          <w:spacing w:val="0"/>
          <w:w w:val="100"/>
          <w:position w:val="0"/>
          <w:sz w:val="24"/>
          <w:szCs w:val="24"/>
          <w:highlight w:val="none"/>
          <w:u w:val="single" w:color="auto"/>
        </w:rPr>
        <w:t xml:space="preserve">0%于次月月底支付进度款； 在进度、质量、安全等方面满足发包人要求的条件下给与支付， 否则发包人有权对付款比例进行调整。进度款累计支付至合同总价(扣除暂列金额) 的 </w:t>
      </w:r>
      <w:r>
        <w:rPr>
          <w:rFonts w:hint="eastAsia" w:ascii="宋体" w:hAnsi="宋体" w:eastAsia="宋体" w:cs="宋体"/>
          <w:spacing w:val="0"/>
          <w:w w:val="100"/>
          <w:position w:val="0"/>
          <w:sz w:val="24"/>
          <w:szCs w:val="24"/>
          <w:highlight w:val="none"/>
          <w:u w:val="single" w:color="auto"/>
          <w:lang w:val="en-US" w:eastAsia="zh-CN"/>
        </w:rPr>
        <w:t>8</w:t>
      </w:r>
      <w:r>
        <w:rPr>
          <w:rFonts w:ascii="宋体" w:hAnsi="宋体" w:eastAsia="宋体" w:cs="宋体"/>
          <w:spacing w:val="0"/>
          <w:w w:val="100"/>
          <w:position w:val="0"/>
          <w:sz w:val="24"/>
          <w:szCs w:val="24"/>
          <w:highlight w:val="none"/>
          <w:u w:val="single" w:color="auto"/>
        </w:rPr>
        <w:t>0%时暂停支付。每次支付前承包人应提供经发包人财务认可的符合国家税务规定与工程进度等额的相应增值税专用发</w:t>
      </w:r>
      <w:r>
        <w:rPr>
          <w:rFonts w:ascii="宋体" w:hAnsi="宋体" w:eastAsia="宋体" w:cs="宋体"/>
          <w:spacing w:val="0"/>
          <w:w w:val="100"/>
          <w:position w:val="0"/>
          <w:sz w:val="24"/>
          <w:szCs w:val="24"/>
          <w:u w:val="single" w:color="auto"/>
        </w:rPr>
        <w:t xml:space="preserve">票及与付款等额收据，工程款支付过程中不计利息。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u w:val="single" w:color="auto"/>
        </w:rPr>
        <w:t xml:space="preserve">(2)竣工验收通过后， 承包人必须在合同约定时间内提交工程结算报告，提交发包人办理结算审核， 发包人指定的造价咨询单位依照本合同所确定的计价原则进行审价， 审价结果作为最终结算依据。 </w:t>
      </w:r>
    </w:p>
    <w:p>
      <w:pPr>
        <w:keepNext w:val="0"/>
        <w:keepLines w:val="0"/>
        <w:pageBreakBefore w:val="0"/>
        <w:widowControl/>
        <w:tabs>
          <w:tab w:val="left" w:pos="525"/>
        </w:tabs>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u w:val="single" w:color="auto"/>
        </w:rPr>
        <w:tab/>
      </w:r>
      <w:r>
        <w:rPr>
          <w:rFonts w:ascii="宋体" w:hAnsi="宋体" w:eastAsia="宋体" w:cs="宋体"/>
          <w:spacing w:val="0"/>
          <w:w w:val="100"/>
          <w:position w:val="0"/>
          <w:sz w:val="24"/>
          <w:szCs w:val="24"/>
          <w:u w:val="single" w:color="auto"/>
        </w:rPr>
        <w:t>(3) 剩余工程款待工程竣工结算审价完毕、承包人按发包人要求办理完结算付款手续后付</w:t>
      </w:r>
      <w:r>
        <w:rPr>
          <w:rFonts w:ascii="宋体" w:hAnsi="宋体" w:eastAsia="宋体" w:cs="宋体"/>
          <w:spacing w:val="0"/>
          <w:w w:val="100"/>
          <w:position w:val="0"/>
          <w:sz w:val="24"/>
          <w:szCs w:val="24"/>
        </w:rPr>
        <w:t xml:space="preserve"> </w:t>
      </w:r>
      <w:r>
        <w:rPr>
          <w:rFonts w:ascii="宋体" w:hAnsi="宋体" w:eastAsia="宋体" w:cs="宋体"/>
          <w:spacing w:val="0"/>
          <w:w w:val="100"/>
          <w:position w:val="0"/>
          <w:sz w:val="24"/>
          <w:szCs w:val="24"/>
          <w:u w:val="single" w:color="auto"/>
        </w:rPr>
        <w:t xml:space="preserve">至竣工结算造价的 97%，余 3%为质量保证金。 </w:t>
      </w:r>
    </w:p>
    <w:p>
      <w:pPr>
        <w:keepNext w:val="0"/>
        <w:keepLines w:val="0"/>
        <w:pageBreakBefore w:val="0"/>
        <w:widowControl/>
        <w:tabs>
          <w:tab w:val="left" w:pos="525"/>
        </w:tabs>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u w:val="single" w:color="auto"/>
        </w:rPr>
      </w:pPr>
      <w:r>
        <w:rPr>
          <w:rFonts w:ascii="宋体" w:hAnsi="宋体" w:eastAsia="宋体" w:cs="宋体"/>
          <w:spacing w:val="0"/>
          <w:w w:val="100"/>
          <w:position w:val="0"/>
          <w:sz w:val="24"/>
          <w:szCs w:val="24"/>
          <w:u w:val="single" w:color="auto"/>
        </w:rPr>
        <w:tab/>
      </w:r>
      <w:r>
        <w:rPr>
          <w:rFonts w:ascii="宋体" w:hAnsi="宋体" w:eastAsia="宋体" w:cs="宋体"/>
          <w:spacing w:val="0"/>
          <w:w w:val="100"/>
          <w:position w:val="0"/>
          <w:sz w:val="24"/>
          <w:szCs w:val="24"/>
          <w:u w:val="single" w:color="auto"/>
        </w:rPr>
        <w:t>(4)单份变更或签证在工程进度款中不支付，结算时一并支付。</w:t>
      </w:r>
    </w:p>
    <w:p>
      <w:pPr>
        <w:keepNext w:val="0"/>
        <w:keepLines w:val="0"/>
        <w:pageBreakBefore w:val="0"/>
        <w:widowControl/>
        <w:tabs>
          <w:tab w:val="left" w:pos="525"/>
        </w:tabs>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u w:val="single" w:color="auto"/>
        </w:rPr>
      </w:pPr>
      <w:r>
        <w:rPr>
          <w:rFonts w:ascii="宋体" w:hAnsi="宋体" w:eastAsia="宋体" w:cs="宋体"/>
          <w:spacing w:val="0"/>
          <w:w w:val="100"/>
          <w:position w:val="0"/>
          <w:sz w:val="24"/>
          <w:szCs w:val="24"/>
        </w:rPr>
        <w:t xml:space="preserve"> </w:t>
      </w:r>
      <w:r>
        <w:rPr>
          <w:rFonts w:ascii="宋体" w:hAnsi="宋体" w:eastAsia="宋体" w:cs="宋体"/>
          <w:spacing w:val="0"/>
          <w:w w:val="100"/>
          <w:position w:val="0"/>
          <w:sz w:val="24"/>
          <w:szCs w:val="24"/>
          <w:u w:val="single" w:color="auto"/>
        </w:rPr>
        <w:tab/>
      </w:r>
      <w:r>
        <w:rPr>
          <w:rFonts w:ascii="宋体" w:hAnsi="宋体" w:eastAsia="宋体" w:cs="宋体"/>
          <w:spacing w:val="0"/>
          <w:w w:val="100"/>
          <w:position w:val="0"/>
          <w:sz w:val="24"/>
          <w:szCs w:val="24"/>
          <w:u w:val="single" w:color="auto"/>
        </w:rPr>
        <w:t>(5) 发包人每次支付工程款前， 承包人必须提供相应的资金使用计划， 且保证在收到工程款后 7 日内， 按资金使用计划向农民工支付工资。若未按期按时向农民工支付工资， 发</w:t>
      </w:r>
    </w:p>
    <w:p>
      <w:pPr>
        <w:keepNext w:val="0"/>
        <w:keepLines w:val="0"/>
        <w:pageBreakBefore w:val="0"/>
        <w:widowControl/>
        <w:tabs>
          <w:tab w:val="left" w:pos="525"/>
        </w:tabs>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u w:val="single" w:color="auto"/>
          <w:lang w:val="en-US" w:eastAsia="zh-CN"/>
        </w:rPr>
      </w:pPr>
      <w:r>
        <w:rPr>
          <w:rFonts w:ascii="宋体" w:hAnsi="宋体" w:eastAsia="宋体" w:cs="宋体"/>
          <w:spacing w:val="0"/>
          <w:w w:val="100"/>
          <w:position w:val="0"/>
          <w:sz w:val="24"/>
          <w:szCs w:val="24"/>
          <w:u w:val="single" w:color="auto"/>
        </w:rPr>
        <w:t>包人</w:t>
      </w:r>
      <w:r>
        <w:rPr>
          <w:rFonts w:hint="eastAsia" w:ascii="宋体" w:hAnsi="宋体" w:eastAsia="宋体" w:cs="宋体"/>
          <w:spacing w:val="0"/>
          <w:w w:val="100"/>
          <w:position w:val="0"/>
          <w:sz w:val="24"/>
          <w:szCs w:val="24"/>
          <w:u w:val="single" w:color="auto"/>
          <w:lang w:val="en-US" w:eastAsia="zh-CN"/>
        </w:rPr>
        <w:t>有权停止对承包人的工程款支付。</w:t>
      </w:r>
      <w:bookmarkStart w:id="470" w:name="_bookmark107"/>
      <w:bookmarkEnd w:id="470"/>
      <w:bookmarkStart w:id="471" w:name="_bookmark108"/>
      <w:bookmarkEnd w:id="471"/>
    </w:p>
    <w:p>
      <w:pPr>
        <w:keepNext w:val="0"/>
        <w:keepLines w:val="0"/>
        <w:pageBreakBefore w:val="0"/>
        <w:widowControl/>
        <w:tabs>
          <w:tab w:val="left" w:pos="525"/>
        </w:tabs>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u w:val="single" w:color="auto"/>
        </w:rPr>
        <w:t xml:space="preserve">(6)承包人应于发包人每次付款前按工程进度提供经发包人认可的增值税专用发票(税率为 9%) 及付款金额等额的收款收据。工程款支付至 97%时， 承包人应向发包人提供发包人认可的含 3%质保金在内的全额增值税专用发票。若承包人开具的发票被发包人所在的税务机关认定为假发票的， 承包人除应重新开具合法的增值税专用发票外还应向发包人支付虚假票票面金额相等的违约金，并承担全部法律责任。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2"/>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13. 验收和工程试车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13.1 分部分项工程验收</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13.1.2 监理人不能按时进行验收时，应提前</w:t>
      </w:r>
      <w:r>
        <w:rPr>
          <w:rFonts w:ascii="宋体" w:hAnsi="宋体" w:eastAsia="宋体" w:cs="宋体"/>
          <w:spacing w:val="0"/>
          <w:w w:val="100"/>
          <w:position w:val="0"/>
          <w:sz w:val="24"/>
          <w:szCs w:val="24"/>
          <w:u w:val="single" w:color="auto"/>
        </w:rPr>
        <w:t xml:space="preserve"> 24 </w:t>
      </w:r>
      <w:r>
        <w:rPr>
          <w:rFonts w:ascii="宋体" w:hAnsi="宋体" w:eastAsia="宋体" w:cs="宋体"/>
          <w:spacing w:val="0"/>
          <w:w w:val="100"/>
          <w:position w:val="0"/>
          <w:sz w:val="24"/>
          <w:szCs w:val="24"/>
        </w:rPr>
        <w:t>小时提交书面延期要求。 关于延期最长不得超过：</w:t>
      </w:r>
      <w:r>
        <w:rPr>
          <w:rFonts w:ascii="宋体" w:hAnsi="宋体" w:eastAsia="宋体" w:cs="宋体"/>
          <w:spacing w:val="0"/>
          <w:w w:val="100"/>
          <w:position w:val="0"/>
          <w:sz w:val="24"/>
          <w:szCs w:val="24"/>
          <w:u w:val="single" w:color="auto"/>
        </w:rPr>
        <w:t xml:space="preserve"> 48 </w:t>
      </w:r>
      <w:r>
        <w:rPr>
          <w:rFonts w:ascii="宋体" w:hAnsi="宋体" w:eastAsia="宋体" w:cs="宋体"/>
          <w:spacing w:val="0"/>
          <w:w w:val="100"/>
          <w:position w:val="0"/>
          <w:sz w:val="24"/>
          <w:szCs w:val="24"/>
        </w:rPr>
        <w:t>小时。</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13.2 竣工验收</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13.2.2 竣工验收程序</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 xml:space="preserve">关于竣工验收程序的约定： </w:t>
      </w:r>
      <w:r>
        <w:rPr>
          <w:rFonts w:ascii="宋体" w:hAnsi="宋体" w:eastAsia="宋体" w:cs="宋体"/>
          <w:spacing w:val="0"/>
          <w:w w:val="100"/>
          <w:position w:val="0"/>
          <w:sz w:val="24"/>
          <w:szCs w:val="24"/>
          <w:u w:val="single" w:color="auto"/>
        </w:rPr>
        <w:t>执行《通用条款》 13.2.2</w:t>
      </w:r>
      <w:r>
        <w:rPr>
          <w:rFonts w:ascii="宋体" w:hAnsi="宋体" w:eastAsia="宋体" w:cs="宋体"/>
          <w:spacing w:val="0"/>
          <w:w w:val="100"/>
          <w:position w:val="0"/>
          <w:sz w:val="24"/>
          <w:szCs w:val="24"/>
        </w:rPr>
        <w:t>。</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13.2.5 移交、接收全部与部分工程</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 xml:space="preserve">承包人向发包人移交工程的期限： </w:t>
      </w:r>
      <w:r>
        <w:rPr>
          <w:rFonts w:ascii="宋体" w:hAnsi="宋体" w:eastAsia="宋体" w:cs="宋体"/>
          <w:spacing w:val="0"/>
          <w:w w:val="100"/>
          <w:position w:val="0"/>
          <w:sz w:val="24"/>
          <w:szCs w:val="24"/>
          <w:u w:val="single" w:color="auto"/>
        </w:rPr>
        <w:t>执行《通用条款》 13.2.5</w:t>
      </w:r>
      <w:r>
        <w:rPr>
          <w:rFonts w:ascii="宋体" w:hAnsi="宋体" w:eastAsia="宋体" w:cs="宋体"/>
          <w:spacing w:val="0"/>
          <w:w w:val="100"/>
          <w:position w:val="0"/>
          <w:sz w:val="24"/>
          <w:szCs w:val="24"/>
        </w:rPr>
        <w:t>。</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 xml:space="preserve">承包人未按时移交工程的，违约金的计算方法为： </w:t>
      </w:r>
      <w:r>
        <w:rPr>
          <w:rFonts w:ascii="宋体" w:hAnsi="宋体" w:eastAsia="宋体" w:cs="宋体"/>
          <w:spacing w:val="0"/>
          <w:w w:val="100"/>
          <w:position w:val="0"/>
          <w:sz w:val="24"/>
          <w:szCs w:val="24"/>
          <w:u w:val="single" w:color="auto"/>
        </w:rPr>
        <w:t>执行《通用条款》 13.2.5</w:t>
      </w:r>
      <w:r>
        <w:rPr>
          <w:rFonts w:ascii="宋体" w:hAnsi="宋体" w:eastAsia="宋体" w:cs="宋体"/>
          <w:spacing w:val="0"/>
          <w:w w:val="100"/>
          <w:position w:val="0"/>
          <w:sz w:val="24"/>
          <w:szCs w:val="24"/>
        </w:rPr>
        <w:t>。</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13.3 工程试车</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13.3.1 试车程序</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 xml:space="preserve">工程试车内容： </w:t>
      </w:r>
      <w:r>
        <w:rPr>
          <w:rFonts w:ascii="宋体" w:hAnsi="宋体" w:eastAsia="宋体" w:cs="宋体"/>
          <w:spacing w:val="0"/>
          <w:w w:val="100"/>
          <w:position w:val="0"/>
          <w:sz w:val="24"/>
          <w:szCs w:val="24"/>
          <w:u w:val="single" w:color="auto"/>
        </w:rPr>
        <w:t>与本工程承包人承包范围相一致</w:t>
      </w:r>
      <w:r>
        <w:rPr>
          <w:rFonts w:ascii="宋体" w:hAnsi="宋体" w:eastAsia="宋体" w:cs="宋体"/>
          <w:spacing w:val="0"/>
          <w:w w:val="100"/>
          <w:position w:val="0"/>
          <w:sz w:val="24"/>
          <w:szCs w:val="24"/>
        </w:rPr>
        <w:t>。</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(1)单机无负荷试车费用由</w:t>
      </w:r>
      <w:r>
        <w:rPr>
          <w:rFonts w:ascii="宋体" w:hAnsi="宋体" w:eastAsia="宋体" w:cs="宋体"/>
          <w:spacing w:val="0"/>
          <w:w w:val="100"/>
          <w:position w:val="0"/>
          <w:sz w:val="24"/>
          <w:szCs w:val="24"/>
          <w:u w:val="single" w:color="auto"/>
        </w:rPr>
        <w:t>承包人</w:t>
      </w:r>
      <w:r>
        <w:rPr>
          <w:rFonts w:ascii="宋体" w:hAnsi="宋体" w:eastAsia="宋体" w:cs="宋体"/>
          <w:spacing w:val="0"/>
          <w:w w:val="100"/>
          <w:position w:val="0"/>
          <w:sz w:val="24"/>
          <w:szCs w:val="24"/>
        </w:rPr>
        <w:t>承担；</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(2)无负荷联动试车费用由</w:t>
      </w:r>
      <w:r>
        <w:rPr>
          <w:rFonts w:ascii="宋体" w:hAnsi="宋体" w:eastAsia="宋体" w:cs="宋体"/>
          <w:spacing w:val="0"/>
          <w:w w:val="100"/>
          <w:position w:val="0"/>
          <w:sz w:val="24"/>
          <w:szCs w:val="24"/>
          <w:u w:val="single" w:color="auto"/>
        </w:rPr>
        <w:t>承包人</w:t>
      </w:r>
      <w:r>
        <w:rPr>
          <w:rFonts w:ascii="宋体" w:hAnsi="宋体" w:eastAsia="宋体" w:cs="宋体"/>
          <w:spacing w:val="0"/>
          <w:w w:val="100"/>
          <w:position w:val="0"/>
          <w:sz w:val="24"/>
          <w:szCs w:val="24"/>
        </w:rPr>
        <w:t>承担。</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13.3.3 投料试车</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 xml:space="preserve">关于投料试车相关事项的约定： </w:t>
      </w:r>
      <w:r>
        <w:rPr>
          <w:rFonts w:ascii="宋体" w:hAnsi="宋体" w:eastAsia="宋体" w:cs="宋体"/>
          <w:spacing w:val="0"/>
          <w:w w:val="100"/>
          <w:position w:val="0"/>
          <w:sz w:val="24"/>
          <w:szCs w:val="24"/>
          <w:u w:val="single" w:color="auto"/>
        </w:rPr>
        <w:t>执行《通用条款》 13.3.3</w:t>
      </w:r>
      <w:r>
        <w:rPr>
          <w:rFonts w:ascii="宋体" w:hAnsi="宋体" w:eastAsia="宋体" w:cs="宋体"/>
          <w:spacing w:val="0"/>
          <w:w w:val="100"/>
          <w:position w:val="0"/>
          <w:sz w:val="24"/>
          <w:szCs w:val="24"/>
        </w:rPr>
        <w:t>。</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2"/>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14. 竣工结算</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u w:val="single" w:color="auto"/>
        </w:rPr>
        <w:t>承包人应在工程竣工后 14 日内向发包人提供符合归档要求的完整的施工资料、竣工图纸、竣工结算及其他资料，不另计取费用。</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u w:val="single" w:color="auto"/>
        </w:rPr>
        <w:t>已完工程经验收合格后，承包人应在 60 天内将完整的工程结算资料(含二套竣工图)报</w:t>
      </w:r>
      <w:r>
        <w:rPr>
          <w:rFonts w:ascii="宋体" w:hAnsi="宋体" w:eastAsia="宋体" w:cs="宋体"/>
          <w:spacing w:val="0"/>
          <w:w w:val="100"/>
          <w:position w:val="0"/>
          <w:sz w:val="24"/>
          <w:szCs w:val="24"/>
        </w:rPr>
        <w:t xml:space="preserve"> </w:t>
      </w:r>
      <w:r>
        <w:rPr>
          <w:rFonts w:ascii="宋体" w:hAnsi="宋体" w:eastAsia="宋体" w:cs="宋体"/>
          <w:spacing w:val="0"/>
          <w:w w:val="100"/>
          <w:position w:val="0"/>
          <w:sz w:val="24"/>
          <w:szCs w:val="24"/>
          <w:u w:val="single" w:color="auto"/>
        </w:rPr>
        <w:t>送监理人，监理人应在 30 日内对所送结算资料的完整性、正确性审核无误并对价款进行初审</w:t>
      </w:r>
      <w:r>
        <w:rPr>
          <w:rFonts w:ascii="宋体" w:hAnsi="宋体" w:eastAsia="宋体" w:cs="宋体"/>
          <w:spacing w:val="0"/>
          <w:w w:val="100"/>
          <w:position w:val="0"/>
          <w:sz w:val="24"/>
          <w:szCs w:val="24"/>
        </w:rPr>
        <w:t xml:space="preserve"> </w:t>
      </w:r>
      <w:r>
        <w:rPr>
          <w:rFonts w:ascii="宋体" w:hAnsi="宋体" w:eastAsia="宋体" w:cs="宋体"/>
          <w:spacing w:val="0"/>
          <w:w w:val="100"/>
          <w:position w:val="0"/>
          <w:sz w:val="24"/>
          <w:szCs w:val="24"/>
          <w:u w:val="single" w:color="auto"/>
        </w:rPr>
        <w:t>后报送发包人，发包人在收到完整无缺的结算资料后 90 天内审核完毕，或提出审核意见。承</w:t>
      </w:r>
      <w:bookmarkStart w:id="472" w:name="_bookmark113"/>
      <w:bookmarkEnd w:id="472"/>
      <w:bookmarkStart w:id="473" w:name="_bookmark112"/>
      <w:bookmarkEnd w:id="473"/>
      <w:bookmarkStart w:id="474" w:name="_bookmark110"/>
      <w:bookmarkEnd w:id="474"/>
      <w:bookmarkStart w:id="475" w:name="_bookmark109"/>
      <w:bookmarkEnd w:id="475"/>
      <w:bookmarkStart w:id="476" w:name="_bookmark114"/>
      <w:bookmarkEnd w:id="476"/>
      <w:bookmarkStart w:id="477" w:name="_bookmark111"/>
      <w:bookmarkEnd w:id="477"/>
      <w:r>
        <w:rPr>
          <w:rFonts w:ascii="宋体" w:hAnsi="宋体" w:eastAsia="宋体" w:cs="宋体"/>
          <w:spacing w:val="0"/>
          <w:w w:val="100"/>
          <w:position w:val="0"/>
          <w:sz w:val="24"/>
          <w:szCs w:val="24"/>
          <w:u w:val="single" w:color="auto"/>
        </w:rPr>
        <w:t>包人在竣工后 60 天内不报送结算，发包人有权罚款</w:t>
      </w:r>
      <w:r>
        <w:rPr>
          <w:rFonts w:ascii="宋体" w:hAnsi="宋体" w:eastAsia="宋体" w:cs="宋体"/>
          <w:spacing w:val="0"/>
          <w:w w:val="100"/>
          <w:position w:val="0"/>
          <w:sz w:val="24"/>
          <w:szCs w:val="24"/>
        </w:rPr>
        <w:t>。</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2"/>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15. 缺陷责任期与保修</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1"/>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15.3.1 承包人提供质量保证金的方式</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质量保证金采用以下第</w:t>
      </w:r>
      <w:r>
        <w:rPr>
          <w:rFonts w:ascii="宋体" w:hAnsi="宋体" w:eastAsia="宋体" w:cs="宋体"/>
          <w:spacing w:val="0"/>
          <w:w w:val="100"/>
          <w:position w:val="0"/>
          <w:sz w:val="24"/>
          <w:szCs w:val="24"/>
          <w:u w:val="single" w:color="auto"/>
        </w:rPr>
        <w:t xml:space="preserve"> (2) </w:t>
      </w:r>
      <w:r>
        <w:rPr>
          <w:rFonts w:ascii="宋体" w:hAnsi="宋体" w:eastAsia="宋体" w:cs="宋体"/>
          <w:spacing w:val="0"/>
          <w:w w:val="100"/>
          <w:position w:val="0"/>
          <w:sz w:val="24"/>
          <w:szCs w:val="24"/>
        </w:rPr>
        <w:t>种方式：</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 xml:space="preserve">(1)质量保证金保函，保证金额为： </w:t>
      </w:r>
      <w:r>
        <w:rPr>
          <w:rFonts w:ascii="宋体" w:hAnsi="宋体" w:eastAsia="宋体" w:cs="宋体"/>
          <w:spacing w:val="0"/>
          <w:w w:val="100"/>
          <w:position w:val="0"/>
          <w:sz w:val="24"/>
          <w:szCs w:val="24"/>
          <w:u w:val="single" w:color="auto"/>
        </w:rPr>
        <w:t>/</w:t>
      </w:r>
      <w:r>
        <w:rPr>
          <w:rFonts w:ascii="宋体" w:hAnsi="宋体" w:eastAsia="宋体" w:cs="宋体"/>
          <w:spacing w:val="0"/>
          <w:w w:val="100"/>
          <w:position w:val="0"/>
          <w:sz w:val="24"/>
          <w:szCs w:val="24"/>
        </w:rPr>
        <w:t>；</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 xml:space="preserve">(2) </w:t>
      </w:r>
      <w:r>
        <w:rPr>
          <w:rFonts w:ascii="宋体" w:hAnsi="宋体" w:eastAsia="宋体" w:cs="宋体"/>
          <w:spacing w:val="0"/>
          <w:w w:val="100"/>
          <w:position w:val="0"/>
          <w:sz w:val="24"/>
          <w:szCs w:val="24"/>
          <w:u w:val="single" w:color="auto"/>
        </w:rPr>
        <w:t xml:space="preserve"> 3% </w:t>
      </w:r>
      <w:r>
        <w:rPr>
          <w:rFonts w:ascii="宋体" w:hAnsi="宋体" w:eastAsia="宋体" w:cs="宋体"/>
          <w:spacing w:val="0"/>
          <w:w w:val="100"/>
          <w:position w:val="0"/>
          <w:sz w:val="24"/>
          <w:szCs w:val="24"/>
        </w:rPr>
        <w:t>的工程款；</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(3)其他方式:</w:t>
      </w:r>
      <w:r>
        <w:rPr>
          <w:rFonts w:ascii="宋体" w:hAnsi="宋体" w:eastAsia="宋体" w:cs="宋体"/>
          <w:spacing w:val="0"/>
          <w:w w:val="100"/>
          <w:position w:val="0"/>
          <w:sz w:val="24"/>
          <w:szCs w:val="24"/>
          <w:u w:val="single" w:color="auto"/>
        </w:rPr>
        <w:t>/</w:t>
      </w:r>
      <w:r>
        <w:rPr>
          <w:rFonts w:ascii="宋体" w:hAnsi="宋体" w:eastAsia="宋体" w:cs="宋体"/>
          <w:spacing w:val="0"/>
          <w:w w:val="100"/>
          <w:position w:val="0"/>
          <w:sz w:val="24"/>
          <w:szCs w:val="24"/>
        </w:rPr>
        <w:t>。</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1"/>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15.3.2 质量保证金的扣留</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质量保证金的扣留采取以下第</w:t>
      </w:r>
      <w:r>
        <w:rPr>
          <w:rFonts w:ascii="宋体" w:hAnsi="宋体" w:eastAsia="宋体" w:cs="宋体"/>
          <w:spacing w:val="0"/>
          <w:w w:val="100"/>
          <w:position w:val="0"/>
          <w:sz w:val="24"/>
          <w:szCs w:val="24"/>
          <w:u w:val="single" w:color="auto"/>
        </w:rPr>
        <w:t xml:space="preserve">  (2)  </w:t>
      </w:r>
      <w:r>
        <w:rPr>
          <w:rFonts w:ascii="宋体" w:hAnsi="宋体" w:eastAsia="宋体" w:cs="宋体"/>
          <w:spacing w:val="0"/>
          <w:w w:val="100"/>
          <w:position w:val="0"/>
          <w:sz w:val="24"/>
          <w:szCs w:val="24"/>
        </w:rPr>
        <w:t xml:space="preserve"> 种方式：</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(1)在支付工程进度款时逐次扣留，在此情形下，质量保证金的计算基数不包括预付款 的支付、扣回以及价格调整的金额；</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1"/>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(2)工程竣工结算时一次性扣留质量保证金；</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 xml:space="preserve">(3)其他扣留方式: </w:t>
      </w:r>
      <w:r>
        <w:rPr>
          <w:rFonts w:ascii="宋体" w:hAnsi="宋体" w:eastAsia="宋体" w:cs="宋体"/>
          <w:spacing w:val="0"/>
          <w:w w:val="100"/>
          <w:position w:val="0"/>
          <w:sz w:val="24"/>
          <w:szCs w:val="24"/>
          <w:u w:val="single" w:color="auto"/>
        </w:rPr>
        <w:t xml:space="preserve"> / </w:t>
      </w:r>
      <w:r>
        <w:rPr>
          <w:rFonts w:ascii="宋体" w:hAnsi="宋体" w:eastAsia="宋体" w:cs="宋体"/>
          <w:spacing w:val="0"/>
          <w:w w:val="100"/>
          <w:position w:val="0"/>
          <w:sz w:val="24"/>
          <w:szCs w:val="24"/>
        </w:rPr>
        <w:t>。</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 xml:space="preserve">关于质量保证金的补充约定： </w:t>
      </w:r>
      <w:r>
        <w:rPr>
          <w:rFonts w:ascii="宋体" w:hAnsi="宋体" w:eastAsia="宋体" w:cs="宋体"/>
          <w:spacing w:val="0"/>
          <w:w w:val="100"/>
          <w:position w:val="0"/>
          <w:sz w:val="24"/>
          <w:szCs w:val="24"/>
          <w:u w:val="single" w:color="auto"/>
        </w:rPr>
        <w:t>/</w:t>
      </w:r>
      <w:r>
        <w:rPr>
          <w:rFonts w:ascii="宋体" w:hAnsi="宋体" w:eastAsia="宋体" w:cs="宋体"/>
          <w:spacing w:val="0"/>
          <w:w w:val="100"/>
          <w:position w:val="0"/>
          <w:sz w:val="24"/>
          <w:szCs w:val="24"/>
        </w:rPr>
        <w:t>。</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15.4 保修</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15.4.1 保修责任</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 xml:space="preserve">工程保修期为： </w:t>
      </w:r>
      <w:r>
        <w:rPr>
          <w:rFonts w:ascii="宋体" w:hAnsi="宋体" w:eastAsia="宋体" w:cs="宋体"/>
          <w:spacing w:val="0"/>
          <w:w w:val="100"/>
          <w:position w:val="0"/>
          <w:sz w:val="24"/>
          <w:szCs w:val="24"/>
          <w:u w:val="single" w:color="auto"/>
        </w:rPr>
        <w:t>承包范围内所有工程保修期均为两年(从竣工验收合格、发包人现场代表</w:t>
      </w:r>
      <w:r>
        <w:rPr>
          <w:rFonts w:ascii="宋体" w:hAnsi="宋体" w:eastAsia="宋体" w:cs="宋体"/>
          <w:spacing w:val="0"/>
          <w:w w:val="100"/>
          <w:position w:val="0"/>
          <w:sz w:val="24"/>
          <w:szCs w:val="24"/>
        </w:rPr>
        <w:t xml:space="preserve"> </w:t>
      </w:r>
      <w:r>
        <w:rPr>
          <w:rFonts w:ascii="宋体" w:hAnsi="宋体" w:eastAsia="宋体" w:cs="宋体"/>
          <w:spacing w:val="0"/>
          <w:w w:val="100"/>
          <w:position w:val="0"/>
          <w:sz w:val="24"/>
          <w:szCs w:val="24"/>
          <w:u w:val="single" w:color="auto"/>
        </w:rPr>
        <w:t>在最终验收记录上签字之日算起) 。</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u w:val="single" w:color="auto"/>
        </w:rPr>
        <w:t xml:space="preserve">保修金的返还： 发包方应在保修期开始满两年后， 若无质量问题， 一次性(无息) 退还承包方。但不免除承包人防水保修期限内的防水质量责任。 </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15.4.3 修复通知</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 xml:space="preserve">承包人收到保修通知并到达工程现场的合理时间： </w:t>
      </w:r>
      <w:r>
        <w:rPr>
          <w:rFonts w:ascii="宋体" w:hAnsi="宋体" w:eastAsia="宋体" w:cs="宋体"/>
          <w:spacing w:val="0"/>
          <w:w w:val="100"/>
          <w:position w:val="0"/>
          <w:sz w:val="24"/>
          <w:szCs w:val="24"/>
          <w:u w:val="single" w:color="auto"/>
        </w:rPr>
        <w:t>保修期内出现工程质量问题， 承包人应在发包人通知后 24 小时内进行无偿维修；若承包人未能及时维修，则发包人有权委托其他单位维修，费用在承包人保修金中扣除，不足部分由承包人承担</w:t>
      </w:r>
      <w:r>
        <w:rPr>
          <w:rFonts w:ascii="宋体" w:hAnsi="宋体" w:eastAsia="宋体" w:cs="宋体"/>
          <w:spacing w:val="0"/>
          <w:w w:val="100"/>
          <w:position w:val="0"/>
          <w:sz w:val="24"/>
          <w:szCs w:val="24"/>
        </w:rPr>
        <w:t>。</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2"/>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16. 违约</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1"/>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16.1 发包人违约</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16.1.1 发包人违约的情形</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 xml:space="preserve">发包人违约的其他情形： </w:t>
      </w:r>
      <w:r>
        <w:rPr>
          <w:rFonts w:ascii="宋体" w:hAnsi="宋体" w:eastAsia="宋体" w:cs="宋体"/>
          <w:spacing w:val="0"/>
          <w:w w:val="100"/>
          <w:position w:val="0"/>
          <w:sz w:val="24"/>
          <w:szCs w:val="24"/>
          <w:u w:val="single" w:color="auto"/>
        </w:rPr>
        <w:t>因发包人原因未能按合同约定支付合同价款的违约责任</w:t>
      </w:r>
      <w:r>
        <w:rPr>
          <w:rFonts w:ascii="宋体" w:hAnsi="宋体" w:eastAsia="宋体" w:cs="宋体"/>
          <w:spacing w:val="0"/>
          <w:w w:val="100"/>
          <w:position w:val="0"/>
          <w:sz w:val="24"/>
          <w:szCs w:val="24"/>
        </w:rPr>
        <w:t>。</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16.1.2 发包人违约的责任</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Arial"/>
          <w:spacing w:val="0"/>
          <w:w w:val="100"/>
          <w:position w:val="0"/>
          <w:sz w:val="21"/>
        </w:rPr>
      </w:pPr>
      <w:r>
        <w:rPr>
          <w:rFonts w:ascii="宋体" w:hAnsi="宋体" w:eastAsia="宋体" w:cs="宋体"/>
          <w:spacing w:val="0"/>
          <w:w w:val="100"/>
          <w:position w:val="0"/>
          <w:sz w:val="24"/>
          <w:szCs w:val="24"/>
        </w:rPr>
        <w:t>发包人违约责任的承担方式和计算方法：</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bookmarkStart w:id="478" w:name="_bookmark115"/>
      <w:bookmarkEnd w:id="478"/>
      <w:r>
        <w:rPr>
          <w:rFonts w:ascii="宋体" w:hAnsi="宋体" w:eastAsia="宋体" w:cs="宋体"/>
          <w:spacing w:val="0"/>
          <w:w w:val="100"/>
          <w:position w:val="0"/>
          <w:sz w:val="24"/>
          <w:szCs w:val="24"/>
        </w:rPr>
        <w:t xml:space="preserve">(1)因发包人原因未能在计划开工日期前 7 天内下达开工通知的违约责任： </w:t>
      </w:r>
      <w:r>
        <w:rPr>
          <w:rFonts w:ascii="宋体" w:hAnsi="宋体" w:eastAsia="宋体" w:cs="宋体"/>
          <w:spacing w:val="0"/>
          <w:w w:val="100"/>
          <w:position w:val="0"/>
          <w:sz w:val="24"/>
          <w:szCs w:val="24"/>
          <w:u w:val="single" w:color="auto"/>
        </w:rPr>
        <w:t>/</w:t>
      </w:r>
      <w:r>
        <w:rPr>
          <w:rFonts w:ascii="宋体" w:hAnsi="宋体" w:eastAsia="宋体" w:cs="宋体"/>
          <w:spacing w:val="0"/>
          <w:w w:val="100"/>
          <w:position w:val="0"/>
          <w:sz w:val="24"/>
          <w:szCs w:val="24"/>
        </w:rPr>
        <w:t>。</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 因发包人原因未能按合同约定支付合同价款的违约责任：</w:t>
      </w:r>
      <w:r>
        <w:rPr>
          <w:rFonts w:ascii="宋体" w:hAnsi="宋体" w:eastAsia="宋体" w:cs="宋体"/>
          <w:spacing w:val="0"/>
          <w:w w:val="100"/>
          <w:position w:val="0"/>
          <w:sz w:val="24"/>
          <w:szCs w:val="24"/>
          <w:u w:val="single" w:color="auto"/>
        </w:rPr>
        <w:t>因发包人责任，逾期30天未向承包人支付， 除向乙方支付应付合同价款外， 仍需向承包方支付应付合同价款的 1‰的违约金</w:t>
      </w:r>
      <w:r>
        <w:rPr>
          <w:rFonts w:ascii="宋体" w:hAnsi="宋体" w:eastAsia="宋体" w:cs="宋体"/>
          <w:spacing w:val="0"/>
          <w:w w:val="100"/>
          <w:position w:val="0"/>
          <w:sz w:val="24"/>
          <w:szCs w:val="24"/>
        </w:rPr>
        <w:t>。</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 xml:space="preserve">(3)发包人违反第 10.1 款〔变更的范围〕第(2)项约定，自行实施被取消的工作或转由他人实施的违约责任： </w:t>
      </w:r>
      <w:r>
        <w:rPr>
          <w:rFonts w:ascii="宋体" w:hAnsi="宋体" w:eastAsia="宋体" w:cs="宋体"/>
          <w:spacing w:val="0"/>
          <w:w w:val="100"/>
          <w:position w:val="0"/>
          <w:sz w:val="24"/>
          <w:szCs w:val="24"/>
          <w:u w:val="single" w:color="auto"/>
        </w:rPr>
        <w:t>/</w:t>
      </w:r>
      <w:r>
        <w:rPr>
          <w:rFonts w:ascii="宋体" w:hAnsi="宋体" w:eastAsia="宋体" w:cs="宋体"/>
          <w:spacing w:val="0"/>
          <w:w w:val="100"/>
          <w:position w:val="0"/>
          <w:sz w:val="24"/>
          <w:szCs w:val="24"/>
        </w:rPr>
        <w:t>。</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 xml:space="preserve">(4)发包人提供的材料、工程设备的规格、数量或质量不符合合同约定，或因发包人原因导致交货日期延误或交货地点变更等情况的违约责任： </w:t>
      </w:r>
      <w:r>
        <w:rPr>
          <w:rFonts w:ascii="宋体" w:hAnsi="宋体" w:eastAsia="宋体" w:cs="宋体"/>
          <w:spacing w:val="0"/>
          <w:w w:val="100"/>
          <w:position w:val="0"/>
          <w:sz w:val="24"/>
          <w:szCs w:val="24"/>
          <w:u w:val="single" w:color="auto"/>
        </w:rPr>
        <w:t>/</w:t>
      </w:r>
      <w:r>
        <w:rPr>
          <w:rFonts w:ascii="宋体" w:hAnsi="宋体" w:eastAsia="宋体" w:cs="宋体"/>
          <w:spacing w:val="0"/>
          <w:w w:val="100"/>
          <w:position w:val="0"/>
          <w:sz w:val="24"/>
          <w:szCs w:val="24"/>
        </w:rPr>
        <w:t>。</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 xml:space="preserve">(5)因发包人违反合同约定造成暂停施工的违约责任： </w:t>
      </w:r>
      <w:r>
        <w:rPr>
          <w:rFonts w:ascii="宋体" w:hAnsi="宋体" w:eastAsia="宋体" w:cs="宋体"/>
          <w:spacing w:val="0"/>
          <w:w w:val="100"/>
          <w:position w:val="0"/>
          <w:sz w:val="24"/>
          <w:szCs w:val="24"/>
          <w:u w:val="single" w:color="auto"/>
        </w:rPr>
        <w:t>/</w:t>
      </w:r>
      <w:r>
        <w:rPr>
          <w:rFonts w:ascii="宋体" w:hAnsi="宋体" w:eastAsia="宋体" w:cs="宋体"/>
          <w:spacing w:val="0"/>
          <w:w w:val="100"/>
          <w:position w:val="0"/>
          <w:sz w:val="24"/>
          <w:szCs w:val="24"/>
        </w:rPr>
        <w:t>。</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 xml:space="preserve">(6)发包人无正当理由没有在约定期限内发出复工指示，导致承包人无法复工的违约责任： </w:t>
      </w:r>
      <w:r>
        <w:rPr>
          <w:rFonts w:ascii="宋体" w:hAnsi="宋体" w:eastAsia="宋体" w:cs="宋体"/>
          <w:spacing w:val="0"/>
          <w:w w:val="100"/>
          <w:position w:val="0"/>
          <w:sz w:val="24"/>
          <w:szCs w:val="24"/>
          <w:u w:val="single" w:color="auto"/>
        </w:rPr>
        <w:t>/</w:t>
      </w:r>
      <w:r>
        <w:rPr>
          <w:rFonts w:ascii="宋体" w:hAnsi="宋体" w:eastAsia="宋体" w:cs="宋体"/>
          <w:spacing w:val="0"/>
          <w:w w:val="100"/>
          <w:position w:val="0"/>
          <w:sz w:val="24"/>
          <w:szCs w:val="24"/>
        </w:rPr>
        <w:t>。</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 xml:space="preserve">(7) 其他： </w:t>
      </w:r>
      <w:r>
        <w:rPr>
          <w:rFonts w:ascii="宋体" w:hAnsi="宋体" w:eastAsia="宋体" w:cs="宋体"/>
          <w:spacing w:val="0"/>
          <w:w w:val="100"/>
          <w:position w:val="0"/>
          <w:sz w:val="24"/>
          <w:szCs w:val="24"/>
          <w:u w:val="single" w:color="auto"/>
        </w:rPr>
        <w:t>/</w:t>
      </w:r>
      <w:r>
        <w:rPr>
          <w:rFonts w:ascii="宋体" w:hAnsi="宋体" w:eastAsia="宋体" w:cs="宋体"/>
          <w:spacing w:val="0"/>
          <w:w w:val="100"/>
          <w:position w:val="0"/>
          <w:sz w:val="24"/>
          <w:szCs w:val="24"/>
        </w:rPr>
        <w:t>。</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16.1.3 因发包人违约解除合同</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承包人按16.1.1项〔发包人违约的情形〕约定暂停施工满</w:t>
      </w:r>
      <w:r>
        <w:rPr>
          <w:rFonts w:ascii="宋体" w:hAnsi="宋体" w:eastAsia="宋体" w:cs="宋体"/>
          <w:spacing w:val="0"/>
          <w:w w:val="100"/>
          <w:position w:val="0"/>
          <w:sz w:val="24"/>
          <w:szCs w:val="24"/>
          <w:u w:val="single" w:color="auto"/>
        </w:rPr>
        <w:t xml:space="preserve"> 30</w:t>
      </w:r>
      <w:r>
        <w:rPr>
          <w:rFonts w:ascii="宋体" w:hAnsi="宋体" w:eastAsia="宋体" w:cs="宋体"/>
          <w:spacing w:val="0"/>
          <w:w w:val="100"/>
          <w:position w:val="0"/>
          <w:sz w:val="24"/>
          <w:szCs w:val="24"/>
        </w:rPr>
        <w:t>天后发包人仍不纠正其违约 行为并致使合同目的不能实现的，承包人有权解除合同。</w:t>
      </w:r>
    </w:p>
    <w:p>
      <w:pPr>
        <w:spacing w:before="1" w:line="219" w:lineRule="auto"/>
        <w:ind w:left="536"/>
        <w:outlineLvl w:val="1"/>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16.2 承包人违约</w:t>
      </w:r>
    </w:p>
    <w:p>
      <w:pPr>
        <w:spacing w:before="182" w:line="220" w:lineRule="auto"/>
        <w:ind w:left="536"/>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16.2.1 承包人违约的情形</w:t>
      </w:r>
    </w:p>
    <w:p>
      <w:pPr>
        <w:keepNext w:val="0"/>
        <w:keepLines w:val="0"/>
        <w:pageBreakBefore w:val="0"/>
        <w:widowControl w:val="0"/>
        <w:kinsoku w:val="0"/>
        <w:wordWrap/>
        <w:overflowPunct/>
        <w:topLinePunct w:val="0"/>
        <w:autoSpaceDE w:val="0"/>
        <w:autoSpaceDN w:val="0"/>
        <w:bidi w:val="0"/>
        <w:adjustRightInd w:val="0"/>
        <w:snapToGrid w:val="0"/>
        <w:spacing w:before="180" w:line="359" w:lineRule="auto"/>
        <w:ind w:left="38" w:firstLine="48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 xml:space="preserve">承包人违约的其他情形： </w:t>
      </w:r>
      <w:r>
        <w:rPr>
          <w:rFonts w:ascii="宋体" w:hAnsi="宋体" w:eastAsia="宋体" w:cs="宋体"/>
          <w:spacing w:val="0"/>
          <w:w w:val="100"/>
          <w:position w:val="0"/>
          <w:sz w:val="24"/>
          <w:szCs w:val="24"/>
          <w:u w:val="single" w:color="auto"/>
        </w:rPr>
        <w:t>承包人违法或违反本合同将工程转包的， 发包人有权解除本合同，承包人应赔偿因此给发包人造成的一切损失</w:t>
      </w:r>
      <w:r>
        <w:rPr>
          <w:rFonts w:ascii="宋体" w:hAnsi="宋体" w:eastAsia="宋体" w:cs="宋体"/>
          <w:spacing w:val="0"/>
          <w:w w:val="100"/>
          <w:position w:val="0"/>
          <w:sz w:val="24"/>
          <w:szCs w:val="24"/>
        </w:rPr>
        <w:t>。</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16.2.2 承包人违约的责任</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 xml:space="preserve">承包人违约责任的承担方式和计算方法：  (1) 承包人延误工期或违反工程进度/施工组织设计的， 每逾期一日， 承包人应承担合同中标价 1‰的违约金， 如该违约金不足以弥补因此而给发包人造成的全部损失，承包人还应予以补足。 </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 工程质量达不到合格标准， 除免费整改至合格外， 承包人还应按合同中标价的 5%承担违约金， 如该违约金不足以弥补因此而给发包人造成的全部损失， 承包人还应予以补足。当发包人认为质量问题严重， 需要终止合同更换承包人， 或承包人未能按发包人要求采取弥补质量缺陷措施时， 发包人有权单方解除合同更换承包人， 承包人应承担发包人单方解除合同更换承包人而产生的全部费用， 并向发包人支付工程质量违约金， 工程质量违约金为合同中标价的5%。</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bookmarkStart w:id="479" w:name="_bookmark121"/>
      <w:bookmarkEnd w:id="479"/>
      <w:bookmarkStart w:id="480" w:name="_bookmark117"/>
      <w:bookmarkEnd w:id="480"/>
      <w:bookmarkStart w:id="481" w:name="_bookmark120"/>
      <w:bookmarkEnd w:id="481"/>
      <w:bookmarkStart w:id="482" w:name="_bookmark119"/>
      <w:bookmarkEnd w:id="482"/>
      <w:bookmarkStart w:id="483" w:name="_bookmark118"/>
      <w:bookmarkEnd w:id="483"/>
      <w:bookmarkStart w:id="484" w:name="_bookmark116"/>
      <w:bookmarkEnd w:id="484"/>
      <w:r>
        <w:rPr>
          <w:rFonts w:ascii="宋体" w:hAnsi="宋体" w:eastAsia="宋体" w:cs="宋体"/>
          <w:spacing w:val="0"/>
          <w:w w:val="100"/>
          <w:position w:val="0"/>
          <w:sz w:val="24"/>
          <w:szCs w:val="24"/>
        </w:rPr>
        <w:t>17. 不可抗力</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17.1 不可抗力的确认</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除通用合同条款约定的不可抗力事件之外，视为不可抗力的其他情形：  /。</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17.4 因不可抗力解除合同</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合同解除后，发包人应在商定或确定发包人应支付款项后 30 天内完成款项的支付。</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18. 保险</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18.1 工程保险</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关于工程保险的特别约定： 执行《通用条款》 18.1。</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18.3 其他保险</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关于其他保险的约定： 执行《通用条款》 18.3。</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承包人是否应为其施工设备等办理财产保险： 是。</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18.7 通知义务</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关于变更保险合同时的通知义务的约定： 执行《通用条款》 18.7。</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20. 争议解决</w:t>
      </w:r>
    </w:p>
    <w:p>
      <w:pPr>
        <w:keepNext w:val="0"/>
        <w:keepLines w:val="0"/>
        <w:pageBreakBefore w:val="0"/>
        <w:widowControl w:val="0"/>
        <w:kinsoku w:val="0"/>
        <w:wordWrap/>
        <w:overflowPunct/>
        <w:topLinePunct w:val="0"/>
        <w:autoSpaceDE w:val="0"/>
        <w:autoSpaceDN w:val="0"/>
        <w:bidi w:val="0"/>
        <w:adjustRightInd w:val="0"/>
        <w:snapToGrid w:val="0"/>
        <w:spacing w:before="180" w:line="220" w:lineRule="auto"/>
        <w:ind w:left="521"/>
        <w:textAlignment w:val="baseline"/>
        <w:outlineLvl w:val="1"/>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20.</w:t>
      </w:r>
      <w:r>
        <w:rPr>
          <w:rFonts w:hint="eastAsia" w:ascii="宋体" w:hAnsi="宋体" w:eastAsia="宋体" w:cs="宋体"/>
          <w:spacing w:val="0"/>
          <w:w w:val="100"/>
          <w:position w:val="0"/>
          <w:sz w:val="24"/>
          <w:szCs w:val="24"/>
          <w:lang w:val="en-US" w:eastAsia="zh-CN"/>
        </w:rPr>
        <w:t>1</w:t>
      </w:r>
      <w:r>
        <w:rPr>
          <w:rFonts w:ascii="宋体" w:hAnsi="宋体" w:eastAsia="宋体" w:cs="宋体"/>
          <w:spacing w:val="0"/>
          <w:w w:val="100"/>
          <w:position w:val="0"/>
          <w:sz w:val="24"/>
          <w:szCs w:val="24"/>
        </w:rPr>
        <w:t xml:space="preserve"> 仲裁或诉讼</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因合同及合同有关事项发生的争议，按下列第</w:t>
      </w:r>
      <w:r>
        <w:rPr>
          <w:rFonts w:ascii="宋体" w:hAnsi="宋体" w:eastAsia="宋体" w:cs="宋体"/>
          <w:spacing w:val="0"/>
          <w:w w:val="100"/>
          <w:position w:val="0"/>
          <w:sz w:val="24"/>
          <w:szCs w:val="24"/>
          <w:u w:val="single" w:color="auto"/>
        </w:rPr>
        <w:t xml:space="preserve"> (2) </w:t>
      </w:r>
      <w:r>
        <w:rPr>
          <w:rFonts w:ascii="宋体" w:hAnsi="宋体" w:eastAsia="宋体" w:cs="宋体"/>
          <w:spacing w:val="0"/>
          <w:w w:val="100"/>
          <w:position w:val="0"/>
          <w:sz w:val="24"/>
          <w:szCs w:val="24"/>
        </w:rPr>
        <w:t>种方式解决：</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(1)向</w:t>
      </w:r>
      <w:r>
        <w:rPr>
          <w:rFonts w:ascii="宋体" w:hAnsi="宋体" w:eastAsia="宋体" w:cs="宋体"/>
          <w:spacing w:val="0"/>
          <w:w w:val="100"/>
          <w:position w:val="0"/>
          <w:sz w:val="24"/>
          <w:szCs w:val="24"/>
          <w:u w:val="single" w:color="auto"/>
        </w:rPr>
        <w:t xml:space="preserve"> / </w:t>
      </w:r>
      <w:r>
        <w:rPr>
          <w:rFonts w:ascii="宋体" w:hAnsi="宋体" w:eastAsia="宋体" w:cs="宋体"/>
          <w:spacing w:val="0"/>
          <w:w w:val="100"/>
          <w:position w:val="0"/>
          <w:sz w:val="24"/>
          <w:szCs w:val="24"/>
        </w:rPr>
        <w:t>仲裁委员会申请仲裁；</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(2)向</w:t>
      </w:r>
      <w:r>
        <w:rPr>
          <w:rFonts w:ascii="宋体" w:hAnsi="宋体" w:eastAsia="宋体" w:cs="宋体"/>
          <w:spacing w:val="0"/>
          <w:w w:val="100"/>
          <w:position w:val="0"/>
          <w:sz w:val="24"/>
          <w:szCs w:val="24"/>
          <w:u w:val="single" w:color="auto"/>
        </w:rPr>
        <w:t>工程所在地</w:t>
      </w:r>
      <w:r>
        <w:rPr>
          <w:rFonts w:ascii="宋体" w:hAnsi="宋体" w:eastAsia="宋体" w:cs="宋体"/>
          <w:spacing w:val="0"/>
          <w:w w:val="100"/>
          <w:position w:val="0"/>
          <w:sz w:val="24"/>
          <w:szCs w:val="24"/>
        </w:rPr>
        <w:t>人民法院起诉。</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21.补充条款</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u w:val="single" w:color="auto"/>
        </w:rPr>
        <w:t xml:space="preserve">21.1 本工程质量要求： </w:t>
      </w:r>
    </w:p>
    <w:p>
      <w:pPr>
        <w:keepNext w:val="0"/>
        <w:keepLines w:val="0"/>
        <w:pageBreakBefore w:val="0"/>
        <w:widowControl w:val="0"/>
        <w:tabs>
          <w:tab w:val="left" w:pos="645"/>
        </w:tabs>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u w:val="single" w:color="auto"/>
        </w:rPr>
        <w:tab/>
      </w:r>
      <w:r>
        <w:rPr>
          <w:rFonts w:ascii="宋体" w:hAnsi="宋体" w:eastAsia="宋体" w:cs="宋体"/>
          <w:spacing w:val="0"/>
          <w:w w:val="100"/>
          <w:position w:val="0"/>
          <w:sz w:val="24"/>
          <w:szCs w:val="24"/>
          <w:u w:val="single" w:color="auto"/>
        </w:rPr>
        <w:t xml:space="preserve">(1)苗木应品种优良、纯正、无病虫害、苗木要求根系发达、生长健壮，规格、数量必须符合招标文件要求，种植位置必须符合发包人认定的设计文件。 </w:t>
      </w:r>
    </w:p>
    <w:p>
      <w:pPr>
        <w:keepNext w:val="0"/>
        <w:keepLines w:val="0"/>
        <w:pageBreakBefore w:val="0"/>
        <w:widowControl w:val="0"/>
        <w:tabs>
          <w:tab w:val="left" w:pos="645"/>
        </w:tabs>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u w:val="single" w:color="auto"/>
        </w:rPr>
        <w:tab/>
      </w:r>
      <w:r>
        <w:rPr>
          <w:rFonts w:ascii="宋体" w:hAnsi="宋体" w:eastAsia="宋体" w:cs="宋体"/>
          <w:spacing w:val="0"/>
          <w:w w:val="100"/>
          <w:position w:val="0"/>
          <w:sz w:val="24"/>
          <w:szCs w:val="24"/>
          <w:u w:val="single" w:color="auto"/>
        </w:rPr>
        <w:t xml:space="preserve">(2)苗木成活率及施工：绿化苗木当年成活率 90%以上；经过补植成活率达到100% (补植苗木规格与同批成活苗木相一致) ，花卉覆盖率 90%以上； 经过补植成活率达到 100% (补植苗木规格与同批成活苗木相一致)。要达到《城市绿化工程施工及验收规范(CJJ/T82-99)》的要求，观花植物的开花率在 95%以上，观果植物的结果率在 95%以上，树冠形状达到设计要求。工程质量、展示效果如达不到要求， 承包人除按本招标文件约定无偿返工至工程合格、展示效果符合要求外，并追究违约责任。 </w:t>
      </w:r>
    </w:p>
    <w:p>
      <w:pPr>
        <w:keepNext w:val="0"/>
        <w:keepLines w:val="0"/>
        <w:pageBreakBefore w:val="0"/>
        <w:widowControl w:val="0"/>
        <w:tabs>
          <w:tab w:val="left" w:pos="645"/>
        </w:tabs>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u w:val="single" w:color="auto"/>
        </w:rPr>
        <w:t>(3)景观材料要求： 铺装采用的石材品种、规格、颜色等详见设计图纸要求，其技术等级、光泽度、外观质量要求必须符合行业标准的规定。石材表面必须采用机械加工， 加工后的表面必须清理干净， 严禁用溶剂型化学清洁剂清洗石材， 加工后的石材各面须进行涂刷石材保</w:t>
      </w:r>
      <w:r>
        <w:rPr>
          <w:rFonts w:ascii="宋体" w:hAnsi="宋体" w:eastAsia="宋体" w:cs="宋体"/>
          <w:spacing w:val="0"/>
          <w:w w:val="100"/>
          <w:position w:val="0"/>
          <w:sz w:val="24"/>
          <w:szCs w:val="24"/>
        </w:rPr>
        <w:t xml:space="preserve"> </w:t>
      </w:r>
      <w:r>
        <w:rPr>
          <w:rFonts w:ascii="宋体" w:hAnsi="宋体" w:eastAsia="宋体" w:cs="宋体"/>
          <w:spacing w:val="0"/>
          <w:w w:val="100"/>
          <w:position w:val="0"/>
          <w:sz w:val="24"/>
          <w:szCs w:val="24"/>
          <w:u w:val="single" w:color="auto"/>
        </w:rPr>
        <w:t xml:space="preserve">护剂。所有石材均应达到设计标准。所有木材均需"三防"处理， 表面不得有大的节疤， 应光滑平直。 </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u w:val="single" w:color="auto"/>
        </w:rPr>
        <w:t xml:space="preserve">21.2 本工程养护要求： </w:t>
      </w:r>
    </w:p>
    <w:p>
      <w:pPr>
        <w:keepNext w:val="0"/>
        <w:keepLines w:val="0"/>
        <w:pageBreakBefore w:val="0"/>
        <w:widowControl w:val="0"/>
        <w:tabs>
          <w:tab w:val="left" w:pos="645"/>
        </w:tabs>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u w:val="single" w:color="auto"/>
        </w:rPr>
        <w:tab/>
      </w:r>
      <w:r>
        <w:rPr>
          <w:rFonts w:ascii="宋体" w:hAnsi="宋体" w:eastAsia="宋体" w:cs="宋体"/>
          <w:spacing w:val="0"/>
          <w:w w:val="100"/>
          <w:position w:val="0"/>
          <w:sz w:val="24"/>
          <w:szCs w:val="24"/>
          <w:u w:val="single" w:color="auto"/>
        </w:rPr>
        <w:t>(1)绿化养护必须由相对固定且具有一定专业技能的人员来承担， 承包人应严格按照投</w:t>
      </w:r>
      <w:r>
        <w:rPr>
          <w:rFonts w:ascii="宋体" w:hAnsi="宋体" w:eastAsia="宋体" w:cs="宋体"/>
          <w:spacing w:val="0"/>
          <w:w w:val="100"/>
          <w:position w:val="0"/>
          <w:sz w:val="24"/>
          <w:szCs w:val="24"/>
        </w:rPr>
        <w:t xml:space="preserve"> </w:t>
      </w:r>
      <w:r>
        <w:rPr>
          <w:rFonts w:ascii="宋体" w:hAnsi="宋体" w:eastAsia="宋体" w:cs="宋体"/>
          <w:spacing w:val="0"/>
          <w:w w:val="100"/>
          <w:position w:val="0"/>
          <w:sz w:val="24"/>
          <w:szCs w:val="24"/>
          <w:u w:val="single" w:color="auto"/>
        </w:rPr>
        <w:t xml:space="preserve">标文件中人员配备承诺向发包人上报管理人员的联系方式等，以便于绿化管理。 </w:t>
      </w:r>
    </w:p>
    <w:p>
      <w:pPr>
        <w:keepNext w:val="0"/>
        <w:keepLines w:val="0"/>
        <w:pageBreakBefore w:val="0"/>
        <w:widowControl w:val="0"/>
        <w:tabs>
          <w:tab w:val="left" w:pos="645"/>
        </w:tabs>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u w:val="single" w:color="auto"/>
        </w:rPr>
        <w:tab/>
      </w:r>
      <w:r>
        <w:rPr>
          <w:rFonts w:ascii="宋体" w:hAnsi="宋体" w:eastAsia="宋体" w:cs="宋体"/>
          <w:spacing w:val="0"/>
          <w:w w:val="100"/>
          <w:position w:val="0"/>
          <w:sz w:val="24"/>
          <w:szCs w:val="24"/>
          <w:u w:val="single" w:color="auto"/>
        </w:rPr>
        <w:t xml:space="preserve">(2)承包人应具有绿化养护工作必须的工具和设备，以及固定的办公场所。 </w:t>
      </w:r>
    </w:p>
    <w:p>
      <w:pPr>
        <w:keepNext w:val="0"/>
        <w:keepLines w:val="0"/>
        <w:pageBreakBefore w:val="0"/>
        <w:widowControl w:val="0"/>
        <w:tabs>
          <w:tab w:val="left" w:pos="645"/>
        </w:tabs>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u w:val="single" w:color="auto"/>
        </w:rPr>
        <w:tab/>
      </w:r>
      <w:r>
        <w:rPr>
          <w:rFonts w:ascii="宋体" w:hAnsi="宋体" w:eastAsia="宋体" w:cs="宋体"/>
          <w:spacing w:val="0"/>
          <w:w w:val="100"/>
          <w:position w:val="0"/>
          <w:sz w:val="24"/>
          <w:szCs w:val="24"/>
          <w:u w:val="single" w:color="auto"/>
        </w:rPr>
        <w:t>(3)养护后的绿地应环境整洁美观、绿地无杂草、病虫害及枯枝败叶等垃圾，植物生长</w:t>
      </w:r>
      <w:r>
        <w:rPr>
          <w:rFonts w:ascii="宋体" w:hAnsi="宋体" w:eastAsia="宋体" w:cs="宋体"/>
          <w:spacing w:val="0"/>
          <w:w w:val="100"/>
          <w:position w:val="0"/>
          <w:sz w:val="24"/>
          <w:szCs w:val="24"/>
        </w:rPr>
        <w:t xml:space="preserve"> </w:t>
      </w:r>
      <w:r>
        <w:rPr>
          <w:rFonts w:ascii="宋体" w:hAnsi="宋体" w:eastAsia="宋体" w:cs="宋体"/>
          <w:spacing w:val="0"/>
          <w:w w:val="100"/>
          <w:position w:val="0"/>
          <w:sz w:val="24"/>
          <w:szCs w:val="24"/>
          <w:u w:val="single" w:color="auto"/>
        </w:rPr>
        <w:t xml:space="preserve">旺盛，绿化设施及景观设施完好。 </w:t>
      </w:r>
    </w:p>
    <w:p>
      <w:pPr>
        <w:keepNext w:val="0"/>
        <w:keepLines w:val="0"/>
        <w:pageBreakBefore w:val="0"/>
        <w:widowControl w:val="0"/>
        <w:tabs>
          <w:tab w:val="left" w:pos="645"/>
        </w:tabs>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u w:val="single" w:color="auto"/>
        </w:rPr>
        <w:tab/>
      </w:r>
      <w:r>
        <w:rPr>
          <w:rFonts w:ascii="宋体" w:hAnsi="宋体" w:eastAsia="宋体" w:cs="宋体"/>
          <w:spacing w:val="0"/>
          <w:w w:val="100"/>
          <w:position w:val="0"/>
          <w:sz w:val="24"/>
          <w:szCs w:val="24"/>
          <w:u w:val="single" w:color="auto"/>
        </w:rPr>
        <w:t xml:space="preserve">(4) 灌溉： 承包人应确保所浇的水不含任何污染物； 应派专人进行绿化灌溉， 节约用水，灌溉时必须要有人巡守， 严禁发生跑水事故； 绿化灌溉要一次浇透， 浇水水流不能过急， 土壤板结的绿地应进行松土，以防止地表径流；绿地严禁长时间积水,应及时排除， 以避免造成水涝；绿地灌溉应根据不同的环境条件、季节差异和植物生长情况确定浇水量，绿地表层 2—3厘米深度的土壤干燥时马上进行灌溉。 </w:t>
      </w:r>
    </w:p>
    <w:p>
      <w:pPr>
        <w:keepNext w:val="0"/>
        <w:keepLines w:val="0"/>
        <w:pageBreakBefore w:val="0"/>
        <w:widowControl w:val="0"/>
        <w:tabs>
          <w:tab w:val="left" w:pos="645"/>
        </w:tabs>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u w:val="single" w:color="auto"/>
        </w:rPr>
        <w:tab/>
      </w:r>
      <w:r>
        <w:rPr>
          <w:rFonts w:ascii="宋体" w:hAnsi="宋体" w:eastAsia="宋体" w:cs="宋体"/>
          <w:spacing w:val="0"/>
          <w:w w:val="100"/>
          <w:position w:val="0"/>
          <w:sz w:val="24"/>
          <w:szCs w:val="24"/>
          <w:u w:val="single" w:color="auto"/>
        </w:rPr>
        <w:t xml:space="preserve">(5) 病虫害防治： 承包人应按照行业规范作好养护范围内所有树木春秋两季的树木涂白，要求涂白茬口整齐一致。做好植物病虫害的预测和防治工作， 并及时上报疫情， 以保证对植物不发生危害。 </w:t>
      </w:r>
    </w:p>
    <w:p>
      <w:pPr>
        <w:keepNext w:val="0"/>
        <w:keepLines w:val="0"/>
        <w:pageBreakBefore w:val="0"/>
        <w:widowControl w:val="0"/>
        <w:tabs>
          <w:tab w:val="left" w:pos="645"/>
        </w:tabs>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u w:val="single" w:color="auto"/>
        </w:rPr>
        <w:tab/>
      </w:r>
      <w:r>
        <w:rPr>
          <w:rFonts w:ascii="宋体" w:hAnsi="宋体" w:eastAsia="宋体" w:cs="宋体"/>
          <w:spacing w:val="0"/>
          <w:w w:val="100"/>
          <w:position w:val="0"/>
          <w:sz w:val="24"/>
          <w:szCs w:val="24"/>
          <w:u w:val="single" w:color="auto"/>
        </w:rPr>
        <w:t xml:space="preserve">(6)植物种植前要求承包人对绿地施放基肥，各类绿地应以施放有机肥为主，有机肥应腐熟后施用。 </w:t>
      </w:r>
    </w:p>
    <w:p>
      <w:pPr>
        <w:keepNext w:val="0"/>
        <w:keepLines w:val="0"/>
        <w:pageBreakBefore w:val="0"/>
        <w:widowControl w:val="0"/>
        <w:tabs>
          <w:tab w:val="left" w:pos="645"/>
        </w:tabs>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u w:val="single" w:color="auto"/>
        </w:rPr>
        <w:tab/>
      </w:r>
      <w:r>
        <w:rPr>
          <w:rFonts w:ascii="宋体" w:hAnsi="宋体" w:eastAsia="宋体" w:cs="宋体"/>
          <w:spacing w:val="0"/>
          <w:w w:val="100"/>
          <w:position w:val="0"/>
          <w:sz w:val="24"/>
          <w:szCs w:val="24"/>
          <w:u w:val="single" w:color="auto"/>
        </w:rPr>
        <w:t xml:space="preserve">(7) 修剪： 承包人应对养护范围内的行道树、花灌木、绿篱色块、草坪等植物进行修剪、行道树注重对枯死枝、病虫枝、扭伤枝进行修剪，剪口应在剪口芽的后侧呈 45 度倾斜，剪口要平整， 涂抹保护剂。绿篱、地被修剪应促其分枝， 并保证色块色带线条整齐、图案清晰、绿篱新芽长度超过修剪线条 10cm 必须进行修剪。 </w:t>
      </w:r>
    </w:p>
    <w:p>
      <w:pPr>
        <w:keepNext w:val="0"/>
        <w:keepLines w:val="0"/>
        <w:pageBreakBefore w:val="0"/>
        <w:widowControl w:val="0"/>
        <w:tabs>
          <w:tab w:val="left" w:pos="645"/>
        </w:tabs>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u w:val="single" w:color="auto"/>
        </w:rPr>
        <w:tab/>
      </w:r>
      <w:r>
        <w:rPr>
          <w:rFonts w:ascii="宋体" w:hAnsi="宋体" w:eastAsia="宋体" w:cs="宋体"/>
          <w:spacing w:val="0"/>
          <w:w w:val="100"/>
          <w:position w:val="0"/>
          <w:sz w:val="24"/>
          <w:szCs w:val="24"/>
          <w:u w:val="single" w:color="auto"/>
        </w:rPr>
        <w:t xml:space="preserve">(8)植物保护：每年的过冬， 均需对行道树进行抗冻处理(根际培土、主干包扎)，并在树木休眠期内，进行扶正。对树体上出现的伤口应清理后用药剂消毒，涂保护剂或抹灰膏，做到早治， 防止扩大； 做好乔木抗风暴的预防工作， 根据树木的实际情况， 采取立支柱、绑扎、加土、扶正、梳枝等措施。 </w:t>
      </w:r>
    </w:p>
    <w:p>
      <w:pPr>
        <w:keepNext w:val="0"/>
        <w:keepLines w:val="0"/>
        <w:pageBreakBefore w:val="0"/>
        <w:widowControl w:val="0"/>
        <w:tabs>
          <w:tab w:val="left" w:pos="645"/>
        </w:tabs>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u w:val="single" w:color="auto"/>
        </w:rPr>
        <w:tab/>
      </w:r>
      <w:r>
        <w:rPr>
          <w:rFonts w:ascii="宋体" w:hAnsi="宋体" w:eastAsia="宋体" w:cs="宋体"/>
          <w:spacing w:val="0"/>
          <w:w w:val="100"/>
          <w:position w:val="0"/>
          <w:sz w:val="24"/>
          <w:szCs w:val="24"/>
          <w:u w:val="single" w:color="auto"/>
        </w:rPr>
        <w:t xml:space="preserve">(9)对于树木自生成长或对其修剪出现的枯枝败柳要及时。 </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u w:val="single" w:color="auto"/>
        </w:rPr>
        <w:t>21.3 图纸交底前及施工过程中，承包人须配齐专业人员仔细阅读图纸，对各专业图纸进</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u w:val="single" w:color="auto"/>
        </w:rPr>
        <w:t xml:space="preserve">行核对，对图纸中存在错碰漏(包括任何工程定位的抵触及是否有足够的维修空间等)及时向发包人提出，经书面答复后方可施工，否则因此返工而造成的一切直接及间接费用均由承包人承担。 </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u w:val="single" w:color="auto"/>
        </w:rPr>
        <w:t>21.4 对于没有填报或填报为零的单价或总价清单项，其费用视为已包括在投标报价中，</w:t>
      </w:r>
      <w:r>
        <w:rPr>
          <w:rFonts w:ascii="宋体" w:hAnsi="宋体" w:eastAsia="宋体" w:cs="宋体"/>
          <w:spacing w:val="0"/>
          <w:w w:val="100"/>
          <w:position w:val="0"/>
          <w:sz w:val="24"/>
          <w:szCs w:val="24"/>
        </w:rPr>
        <w:t xml:space="preserve"> </w:t>
      </w:r>
      <w:r>
        <w:rPr>
          <w:rFonts w:ascii="宋体" w:hAnsi="宋体" w:eastAsia="宋体" w:cs="宋体"/>
          <w:spacing w:val="0"/>
          <w:w w:val="100"/>
          <w:position w:val="0"/>
          <w:sz w:val="24"/>
          <w:szCs w:val="24"/>
          <w:u w:val="single" w:color="auto"/>
        </w:rPr>
        <w:t>不再额外支付；承包人必须按监理工程师指令完成工程量清单中未填入单价的工程项目。如果该清单项发生了变减，则结算时招标上限控制价相应单价扣减；如果该清单项发生了变增， 则结算时按招标上限控制价相应单价为基数，仅计算变增引起的差额部分。</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u w:val="single" w:color="auto"/>
        </w:rPr>
        <w:t xml:space="preserve">21.5 承包人在投标时已到工地现场详细踏勘，并充分了解了工程位置、情况、运输道路、储存空间、装卸限制及任何其他足以影响承包价格的情况，所以，任何因忽视或误解工地现场情况而导致的索赔或工期延长申请均不被批准。 </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u w:val="single" w:color="auto"/>
        </w:rPr>
        <w:t>21.6 承包人在投标时已充分了解和考虑与周边人员的关系处理，施工过程中要妥善处理</w:t>
      </w:r>
      <w:r>
        <w:rPr>
          <w:rFonts w:ascii="宋体" w:hAnsi="宋体" w:eastAsia="宋体" w:cs="宋体"/>
          <w:spacing w:val="0"/>
          <w:w w:val="100"/>
          <w:position w:val="0"/>
          <w:sz w:val="24"/>
          <w:szCs w:val="24"/>
        </w:rPr>
        <w:t xml:space="preserve"> </w:t>
      </w:r>
      <w:r>
        <w:rPr>
          <w:rFonts w:ascii="宋体" w:hAnsi="宋体" w:eastAsia="宋体" w:cs="宋体"/>
          <w:spacing w:val="0"/>
          <w:w w:val="100"/>
          <w:position w:val="0"/>
          <w:sz w:val="24"/>
          <w:szCs w:val="24"/>
          <w:u w:val="single" w:color="auto"/>
        </w:rPr>
        <w:t xml:space="preserve">好与周边人员的关系，保证不能出现因环境矛盾问题而影响工程进度、提高工程造价或其它不能被发包人接受的情况。 </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u w:val="single" w:color="auto"/>
        </w:rPr>
        <w:t>21.7 承包人在投标时已充分考虑了本项目施工要求高、工期紧等特点，已结合自身的施</w:t>
      </w:r>
      <w:r>
        <w:rPr>
          <w:rFonts w:ascii="宋体" w:hAnsi="宋体" w:eastAsia="宋体" w:cs="宋体"/>
          <w:spacing w:val="0"/>
          <w:w w:val="100"/>
          <w:position w:val="0"/>
          <w:sz w:val="24"/>
          <w:szCs w:val="24"/>
        </w:rPr>
        <w:t xml:space="preserve"> </w:t>
      </w:r>
      <w:r>
        <w:rPr>
          <w:rFonts w:ascii="宋体" w:hAnsi="宋体" w:eastAsia="宋体" w:cs="宋体"/>
          <w:spacing w:val="0"/>
          <w:w w:val="100"/>
          <w:position w:val="0"/>
          <w:sz w:val="24"/>
          <w:szCs w:val="24"/>
          <w:u w:val="single" w:color="auto"/>
        </w:rPr>
        <w:t xml:space="preserve">工组织情况，详细编制了施工组织设计，并在投标报价中已充分考虑了这些因素。承包人进场后， 发包人将按照施工组织设计进行检查、落实，承包人未落实的， 将视为违约，发包人根据具体情况可对承包人进行处罚。在施工期间， 承包人不得因其施工方案及报价中未考虑招标文件及施工现场因素造成投入加大或费用增加，而向发包人提出增加工程造价的申请，发包人对此类索赔一律不予认可。 </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u w:val="single" w:color="auto"/>
        </w:rPr>
        <w:t>21.8 承包人招聘的农民工的工资，发包人有权监督承包人在支付的当期进度款中发放农</w:t>
      </w:r>
      <w:r>
        <w:rPr>
          <w:rFonts w:ascii="宋体" w:hAnsi="宋体" w:eastAsia="宋体" w:cs="宋体"/>
          <w:spacing w:val="0"/>
          <w:w w:val="100"/>
          <w:position w:val="0"/>
          <w:sz w:val="24"/>
          <w:szCs w:val="24"/>
        </w:rPr>
        <w:t xml:space="preserve"> </w:t>
      </w:r>
      <w:r>
        <w:rPr>
          <w:rFonts w:ascii="宋体" w:hAnsi="宋体" w:eastAsia="宋体" w:cs="宋体"/>
          <w:spacing w:val="0"/>
          <w:w w:val="100"/>
          <w:position w:val="0"/>
          <w:sz w:val="24"/>
          <w:szCs w:val="24"/>
          <w:u w:val="single" w:color="auto"/>
        </w:rPr>
        <w:t xml:space="preserve">民工工资。如承包人未按时发放农民工工资，影响到本工程的施工进度及工程质量，则发包人有权在工程结算中将承包人所欠的工资额扣除，直接发放给农民工，并另按发放金额的 50%从承包人的工程结算款中扣除作为罚金。 </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u w:val="single" w:color="auto"/>
        </w:rPr>
        <w:t>21.9 本工程竣工后，承包方应做到工完、料净、场地清。将施工现场周围和生活区周围清除干净；无建筑材料、无建筑设备、无临时垃圾、无坑池渠沟、无掩埋的硬化道路和垃圾，场地整洁。否则发包人不予支付工程款。承包人并监督各分包单位做到工完、料净、场地清，否则分包单位的所产生的垃圾由承包人负责清运发包人不承担此费用。</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u w:val="single" w:color="auto"/>
        </w:rPr>
        <w:t>21.10 承包人严格按文明工地标准安全施工，并达到四城联创的要求，否则由此引起的罚款由承包人承担， 若给发包人造成负面影响，发包人有权视情节轻重予以处罚。承包人对施工过程中因承包人原因发生的安全问题承担全部责任。</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u w:val="single" w:color="auto"/>
        </w:rPr>
        <w:t xml:space="preserve">21.11 承包人在施工过程中， 资料整理和工程进度必须同步。每月发包人管理人员对施工进度和资料进行检查，出现问题限期整改，否则承包人每次向发包人支付违约金 500 元。在工程竣工验收前，承包人要按规定将竣工资料交监理验收， 由监理单位出具相应证明后，发包人方可组织验收。 </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u w:val="single" w:color="auto"/>
        </w:rPr>
        <w:t xml:space="preserve">21.12 安全管理人员必须持证上岗，并负责检查现场和施工人员安全情况，如监理和发包人管理人员发现有不安全因素存在，经指出仍未纠正的每次罚款 500 元人民币；出现安全事故，施工单位自负。 </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u w:val="single" w:color="auto"/>
        </w:rPr>
        <w:t>21.13 现场用电必须按照发包人要求，安装电表，三相五线制，一机一闸必须带漏电保护，不许使用电炉；用水必须安装水表。如施工现场因承包人的原因出现用电漏电或短路跳闸，造成上一级供电设备停止使用，影响发包人用电，承包人每次向发包人支付违约金 2000 元， 并承担由此给发包人造成的损失。现场出现用电故障时承包人须及时抢修，保证工期的准时完成。</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u w:val="single" w:color="auto"/>
        </w:rPr>
        <w:t xml:space="preserve">21.14 承包单位的到位人员及设备配置必须和投标书施工组织设计所列人员及设备配置相符，否则视为承包人违约。 </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u w:val="single" w:color="auto"/>
        </w:rPr>
        <w:t xml:space="preserve">21.15 发包人暂时资金不到位等特殊情况下， 承包人应予以谅解并承诺仍按总进度计划要求保持施工的连续性。 </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u w:val="single" w:color="auto"/>
        </w:rPr>
        <w:t xml:space="preserve">21.16 工程施工期间，如有由陕西省建设工程管理部门下发的关于定额、人工费、税率调整政策文件， 其中定额、计价规则、价目表变动不予调整， 人工费及税率按国家文件要求及经招标人确认的工程进度节点进行调整。 </w:t>
      </w:r>
    </w:p>
    <w:p>
      <w:pPr>
        <w:keepNext w:val="0"/>
        <w:keepLines w:val="0"/>
        <w:pageBreakBefore w:val="0"/>
        <w:widowControl w:val="0"/>
        <w:tabs>
          <w:tab w:val="left" w:pos="163"/>
        </w:tabs>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u w:val="single" w:color="auto"/>
        </w:rPr>
        <w:t xml:space="preserve">21.17工程结算书应认真编制，不得弄虚作假，如果虚报冒算， 以致发包人委托的造价咨询单位审定的结算额与承包人最初报送监理单位的结算额比较， 超过5％时，则按全部审减额(承包人最初报送监理单位结算额与造价咨询单位审定结算额的差额)的3.5%从结算付款中扣减审计成果费，该费用由承包人承担，在支付结算款时予以扣除。 </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u w:val="single" w:color="auto"/>
        </w:rPr>
        <w:t xml:space="preserve">21.18 承包人除遵守合同中所约定的条款外还须遵守发包人现场管理的各项规章制度， 对于违反规章制度的，按相应的制度条款进行处理和处罚。 </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u w:val="single" w:color="auto"/>
        </w:rPr>
        <w:t xml:space="preserve">21.19 承包人在施工期间应严格遵守《建筑安装工程安全技术规程》、《建筑安装工人安全操作规程》、《中华人民共和国消防法》和其它相关的法规、规范。 </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u w:val="single" w:color="auto"/>
        </w:rPr>
        <w:t xml:space="preserve">21.20 由于承包人在施工生产过程中违反有关安全规程、消防规定， 导致发生安全或火灾事故， 承包人应承担由此引发的一切经济损失； 导致发包人承担或造成发包人损失的，发包人有权向承包人追偿或索赔。 </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Arial"/>
          <w:spacing w:val="0"/>
          <w:w w:val="100"/>
          <w:position w:val="0"/>
          <w:sz w:val="21"/>
        </w:rPr>
      </w:pPr>
      <w:r>
        <w:rPr>
          <w:rFonts w:ascii="宋体" w:hAnsi="宋体" w:eastAsia="宋体" w:cs="宋体"/>
          <w:spacing w:val="0"/>
          <w:w w:val="100"/>
          <w:position w:val="0"/>
          <w:sz w:val="24"/>
          <w:szCs w:val="24"/>
          <w:u w:val="single" w:color="auto"/>
        </w:rPr>
        <w:t>21.21 安全施工： 承包人按有关规定采取严格的安全防护措施， 承担由于自身安全措施不力造成事故的责任和因此发生的费用；导致发包人承担的，发包人有权向承包人追偿。</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u w:val="single" w:color="auto"/>
        </w:rPr>
        <w:t xml:space="preserve">21.22 承包人施工时， 治安、卫生等应服从辖区内相关部门对工程建设的统一管理， 并按有关规定缴纳费用。 </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u w:val="single" w:color="auto"/>
        </w:rPr>
        <w:t xml:space="preserve">21.23 承包人不允许转包工程， 未经发包人同意不得更换项目经理， 否则， 发包人可追究承包人违约责任直至解除合同。 </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u w:val="single" w:color="auto"/>
        </w:rPr>
        <w:t xml:space="preserve">21.24 工程施工措施项目遇国家政策性调整收费时，双方另行协商。 </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u w:val="single" w:color="auto"/>
        </w:rPr>
        <w:t xml:space="preserve">21.25 承包人在施工过程中， 承担施工现场扬尘治理主体责任， 认真落实施工扬尘治理各项措施， 若给发包人造成负面影响及损失， 后果均由承包人承担并且发包人有权对承包人进行处罚追偿。 </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u w:val="single" w:color="auto"/>
        </w:rPr>
        <w:t xml:space="preserve">21.26 所有施工人员不得在井上村拆迁区域居住，如发现按 500 人/天罚款。 </w:t>
      </w:r>
      <w:r>
        <w:rPr>
          <w:rFonts w:ascii="宋体" w:hAnsi="宋体" w:eastAsia="宋体" w:cs="宋体"/>
          <w:spacing w:val="0"/>
          <w:position w:val="0"/>
          <w:sz w:val="24"/>
          <w:szCs w:val="24"/>
        </w:rPr>
        <w:t xml:space="preserve"> </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u w:val="single" w:color="auto"/>
        </w:rPr>
        <w:t xml:space="preserve">21.27 中标后与建设单位签定《安全生产协议》和《廉政合同》。 </w:t>
      </w:r>
      <w:r>
        <w:rPr>
          <w:rFonts w:ascii="宋体" w:hAnsi="宋体" w:eastAsia="宋体" w:cs="宋体"/>
          <w:spacing w:val="0"/>
          <w:position w:val="0"/>
          <w:sz w:val="24"/>
          <w:szCs w:val="24"/>
        </w:rPr>
        <w:t xml:space="preserve">          </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u w:val="single" w:color="auto"/>
        </w:rPr>
        <w:t xml:space="preserve">21.28 合同未尽事宜，双方另行签订补充协议。补充协议是合同的组成部分。 </w:t>
      </w:r>
    </w:p>
    <w:p>
      <w:pPr>
        <w:spacing w:line="363" w:lineRule="auto"/>
        <w:rPr>
          <w:rFonts w:ascii="Arial"/>
          <w:spacing w:val="0"/>
          <w:position w:val="0"/>
          <w:sz w:val="21"/>
        </w:rPr>
      </w:pPr>
    </w:p>
    <w:p>
      <w:pPr>
        <w:spacing w:before="78" w:line="219" w:lineRule="auto"/>
        <w:ind w:left="56"/>
        <w:rPr>
          <w:rFonts w:ascii="宋体" w:hAnsi="宋体" w:eastAsia="宋体" w:cs="宋体"/>
          <w:spacing w:val="0"/>
          <w:position w:val="0"/>
          <w:sz w:val="24"/>
          <w:szCs w:val="24"/>
          <w14:textOutline w14:w="4354" w14:cap="flat" w14:cmpd="sng">
            <w14:solidFill>
              <w14:srgbClr w14:val="000000"/>
            </w14:solidFill>
            <w14:prstDash w14:val="solid"/>
            <w14:miter w14:val="0"/>
          </w14:textOutline>
        </w:rPr>
      </w:pPr>
    </w:p>
    <w:p>
      <w:pPr>
        <w:spacing w:before="78" w:line="219" w:lineRule="auto"/>
        <w:ind w:left="56"/>
        <w:rPr>
          <w:rFonts w:ascii="宋体" w:hAnsi="宋体" w:eastAsia="宋体" w:cs="宋体"/>
          <w:spacing w:val="0"/>
          <w:position w:val="0"/>
          <w:sz w:val="24"/>
          <w:szCs w:val="24"/>
          <w14:textOutline w14:w="4354" w14:cap="flat" w14:cmpd="sng">
            <w14:solidFill>
              <w14:srgbClr w14:val="000000"/>
            </w14:solidFill>
            <w14:prstDash w14:val="solid"/>
            <w14:miter w14:val="0"/>
          </w14:textOutline>
        </w:rPr>
      </w:pPr>
    </w:p>
    <w:p>
      <w:pPr>
        <w:spacing w:before="78" w:line="219" w:lineRule="auto"/>
        <w:ind w:left="56"/>
        <w:rPr>
          <w:rFonts w:ascii="宋体" w:hAnsi="宋体" w:eastAsia="宋体" w:cs="宋体"/>
          <w:spacing w:val="0"/>
          <w:position w:val="0"/>
          <w:sz w:val="24"/>
          <w:szCs w:val="24"/>
          <w14:textOutline w14:w="4354" w14:cap="flat" w14:cmpd="sng">
            <w14:solidFill>
              <w14:srgbClr w14:val="000000"/>
            </w14:solidFill>
            <w14:prstDash w14:val="solid"/>
            <w14:miter w14:val="0"/>
          </w14:textOutline>
        </w:rPr>
      </w:pPr>
    </w:p>
    <w:p>
      <w:pPr>
        <w:spacing w:before="78" w:line="219" w:lineRule="auto"/>
        <w:ind w:left="56"/>
        <w:rPr>
          <w:rFonts w:ascii="宋体" w:hAnsi="宋体" w:eastAsia="宋体" w:cs="宋体"/>
          <w:spacing w:val="0"/>
          <w:position w:val="0"/>
          <w:sz w:val="24"/>
          <w:szCs w:val="24"/>
          <w14:textOutline w14:w="4354" w14:cap="flat" w14:cmpd="sng">
            <w14:solidFill>
              <w14:srgbClr w14:val="000000"/>
            </w14:solidFill>
            <w14:prstDash w14:val="solid"/>
            <w14:miter w14:val="0"/>
          </w14:textOutline>
        </w:rPr>
      </w:pPr>
    </w:p>
    <w:p>
      <w:pPr>
        <w:spacing w:before="78" w:line="219" w:lineRule="auto"/>
        <w:ind w:left="56"/>
        <w:rPr>
          <w:rFonts w:ascii="宋体" w:hAnsi="宋体" w:eastAsia="宋体" w:cs="宋体"/>
          <w:spacing w:val="0"/>
          <w:position w:val="0"/>
          <w:sz w:val="24"/>
          <w:szCs w:val="24"/>
          <w14:textOutline w14:w="4354" w14:cap="flat" w14:cmpd="sng">
            <w14:solidFill>
              <w14:srgbClr w14:val="000000"/>
            </w14:solidFill>
            <w14:prstDash w14:val="solid"/>
            <w14:miter w14:val="0"/>
          </w14:textOutline>
        </w:rPr>
      </w:pPr>
    </w:p>
    <w:p>
      <w:pPr>
        <w:spacing w:before="78" w:line="219" w:lineRule="auto"/>
        <w:ind w:left="56"/>
        <w:rPr>
          <w:rFonts w:ascii="宋体" w:hAnsi="宋体" w:eastAsia="宋体" w:cs="宋体"/>
          <w:spacing w:val="0"/>
          <w:position w:val="0"/>
          <w:sz w:val="24"/>
          <w:szCs w:val="24"/>
          <w14:textOutline w14:w="4354" w14:cap="flat" w14:cmpd="sng">
            <w14:solidFill>
              <w14:srgbClr w14:val="000000"/>
            </w14:solidFill>
            <w14:prstDash w14:val="solid"/>
            <w14:miter w14:val="0"/>
          </w14:textOutline>
        </w:rPr>
      </w:pPr>
    </w:p>
    <w:p>
      <w:pPr>
        <w:spacing w:before="78" w:line="219" w:lineRule="auto"/>
        <w:ind w:left="56"/>
        <w:rPr>
          <w:rFonts w:ascii="宋体" w:hAnsi="宋体" w:eastAsia="宋体" w:cs="宋体"/>
          <w:spacing w:val="0"/>
          <w:position w:val="0"/>
          <w:sz w:val="24"/>
          <w:szCs w:val="24"/>
          <w14:textOutline w14:w="4354" w14:cap="flat" w14:cmpd="sng">
            <w14:solidFill>
              <w14:srgbClr w14:val="000000"/>
            </w14:solidFill>
            <w14:prstDash w14:val="solid"/>
            <w14:miter w14:val="0"/>
          </w14:textOutline>
        </w:rPr>
      </w:pPr>
    </w:p>
    <w:p>
      <w:pPr>
        <w:spacing w:before="78" w:line="219" w:lineRule="auto"/>
        <w:ind w:left="56"/>
        <w:rPr>
          <w:rFonts w:ascii="宋体" w:hAnsi="宋体" w:eastAsia="宋体" w:cs="宋体"/>
          <w:spacing w:val="0"/>
          <w:position w:val="0"/>
          <w:sz w:val="24"/>
          <w:szCs w:val="24"/>
          <w14:textOutline w14:w="4354" w14:cap="flat" w14:cmpd="sng">
            <w14:solidFill>
              <w14:srgbClr w14:val="000000"/>
            </w14:solidFill>
            <w14:prstDash w14:val="solid"/>
            <w14:miter w14:val="0"/>
          </w14:textOutline>
        </w:rPr>
      </w:pPr>
    </w:p>
    <w:p>
      <w:pPr>
        <w:spacing w:before="78" w:line="219" w:lineRule="auto"/>
        <w:ind w:left="56"/>
        <w:rPr>
          <w:rFonts w:ascii="宋体" w:hAnsi="宋体" w:eastAsia="宋体" w:cs="宋体"/>
          <w:spacing w:val="0"/>
          <w:position w:val="0"/>
          <w:sz w:val="24"/>
          <w:szCs w:val="24"/>
          <w14:textOutline w14:w="4354" w14:cap="flat" w14:cmpd="sng">
            <w14:solidFill>
              <w14:srgbClr w14:val="000000"/>
            </w14:solidFill>
            <w14:prstDash w14:val="solid"/>
            <w14:miter w14:val="0"/>
          </w14:textOutline>
        </w:rPr>
      </w:pPr>
    </w:p>
    <w:p>
      <w:pPr>
        <w:spacing w:before="78" w:line="219" w:lineRule="auto"/>
        <w:ind w:left="56"/>
        <w:rPr>
          <w:rFonts w:ascii="宋体" w:hAnsi="宋体" w:eastAsia="宋体" w:cs="宋体"/>
          <w:spacing w:val="0"/>
          <w:position w:val="0"/>
          <w:sz w:val="24"/>
          <w:szCs w:val="24"/>
          <w14:textOutline w14:w="4354" w14:cap="flat" w14:cmpd="sng">
            <w14:solidFill>
              <w14:srgbClr w14:val="000000"/>
            </w14:solidFill>
            <w14:prstDash w14:val="solid"/>
            <w14:miter w14:val="0"/>
          </w14:textOutline>
        </w:rPr>
      </w:pPr>
    </w:p>
    <w:p>
      <w:pPr>
        <w:spacing w:before="78" w:line="219" w:lineRule="auto"/>
        <w:ind w:left="56"/>
        <w:rPr>
          <w:rFonts w:ascii="宋体" w:hAnsi="宋体" w:eastAsia="宋体" w:cs="宋体"/>
          <w:spacing w:val="0"/>
          <w:position w:val="0"/>
          <w:sz w:val="24"/>
          <w:szCs w:val="24"/>
          <w14:textOutline w14:w="4354" w14:cap="flat" w14:cmpd="sng">
            <w14:solidFill>
              <w14:srgbClr w14:val="000000"/>
            </w14:solidFill>
            <w14:prstDash w14:val="solid"/>
            <w14:miter w14:val="0"/>
          </w14:textOutline>
        </w:rPr>
      </w:pPr>
    </w:p>
    <w:p>
      <w:pPr>
        <w:spacing w:before="78" w:line="219" w:lineRule="auto"/>
        <w:ind w:left="56"/>
        <w:rPr>
          <w:rFonts w:ascii="宋体" w:hAnsi="宋体" w:eastAsia="宋体" w:cs="宋体"/>
          <w:spacing w:val="0"/>
          <w:position w:val="0"/>
          <w:sz w:val="24"/>
          <w:szCs w:val="24"/>
          <w14:textOutline w14:w="4354" w14:cap="flat" w14:cmpd="sng">
            <w14:solidFill>
              <w14:srgbClr w14:val="000000"/>
            </w14:solidFill>
            <w14:prstDash w14:val="solid"/>
            <w14:miter w14:val="0"/>
          </w14:textOutline>
        </w:rPr>
      </w:pPr>
    </w:p>
    <w:p>
      <w:pPr>
        <w:spacing w:before="78" w:line="219" w:lineRule="auto"/>
        <w:ind w:left="56"/>
        <w:rPr>
          <w:rFonts w:ascii="宋体" w:hAnsi="宋体" w:eastAsia="宋体" w:cs="宋体"/>
          <w:spacing w:val="0"/>
          <w:position w:val="0"/>
          <w:sz w:val="24"/>
          <w:szCs w:val="24"/>
          <w14:textOutline w14:w="4354" w14:cap="flat" w14:cmpd="sng">
            <w14:solidFill>
              <w14:srgbClr w14:val="000000"/>
            </w14:solidFill>
            <w14:prstDash w14:val="solid"/>
            <w14:miter w14:val="0"/>
          </w14:textOutline>
        </w:rPr>
      </w:pPr>
    </w:p>
    <w:p>
      <w:pPr>
        <w:spacing w:before="78" w:line="219" w:lineRule="auto"/>
        <w:ind w:left="56"/>
        <w:rPr>
          <w:rFonts w:ascii="宋体" w:hAnsi="宋体" w:eastAsia="宋体" w:cs="宋体"/>
          <w:spacing w:val="0"/>
          <w:position w:val="0"/>
          <w:sz w:val="24"/>
          <w:szCs w:val="24"/>
          <w14:textOutline w14:w="4354" w14:cap="flat" w14:cmpd="sng">
            <w14:solidFill>
              <w14:srgbClr w14:val="000000"/>
            </w14:solidFill>
            <w14:prstDash w14:val="solid"/>
            <w14:miter w14:val="0"/>
          </w14:textOutline>
        </w:rPr>
      </w:pPr>
    </w:p>
    <w:p>
      <w:pPr>
        <w:spacing w:before="78" w:line="219" w:lineRule="auto"/>
        <w:ind w:left="56"/>
        <w:rPr>
          <w:rFonts w:ascii="宋体" w:hAnsi="宋体" w:eastAsia="宋体" w:cs="宋体"/>
          <w:spacing w:val="0"/>
          <w:position w:val="0"/>
          <w:sz w:val="24"/>
          <w:szCs w:val="24"/>
        </w:rPr>
      </w:pPr>
      <w:r>
        <w:rPr>
          <w:rFonts w:ascii="宋体" w:hAnsi="宋体" w:eastAsia="宋体" w:cs="宋体"/>
          <w:spacing w:val="0"/>
          <w:position w:val="0"/>
          <w:sz w:val="24"/>
          <w:szCs w:val="24"/>
          <w14:textOutline w14:w="4354" w14:cap="flat" w14:cmpd="sng">
            <w14:solidFill>
              <w14:srgbClr w14:val="000000"/>
            </w14:solidFill>
            <w14:prstDash w14:val="solid"/>
            <w14:miter w14:val="0"/>
          </w14:textOutline>
        </w:rPr>
        <w:t>附件</w:t>
      </w:r>
    </w:p>
    <w:p>
      <w:pPr>
        <w:spacing w:before="183" w:line="219" w:lineRule="auto"/>
        <w:ind w:left="56"/>
        <w:rPr>
          <w:rFonts w:ascii="宋体" w:hAnsi="宋体" w:eastAsia="宋体" w:cs="宋体"/>
          <w:spacing w:val="0"/>
          <w:position w:val="0"/>
          <w:sz w:val="24"/>
          <w:szCs w:val="24"/>
        </w:rPr>
      </w:pPr>
      <w:r>
        <w:rPr>
          <w:rFonts w:ascii="宋体" w:hAnsi="宋体" w:eastAsia="宋体" w:cs="宋体"/>
          <w:spacing w:val="0"/>
          <w:position w:val="0"/>
          <w:sz w:val="24"/>
          <w:szCs w:val="24"/>
        </w:rPr>
        <w:t>附件 1：发包人暂定材料设备一览表</w:t>
      </w:r>
    </w:p>
    <w:p>
      <w:pPr>
        <w:spacing w:before="181" w:line="219" w:lineRule="auto"/>
        <w:ind w:left="56"/>
        <w:rPr>
          <w:rFonts w:ascii="宋体" w:hAnsi="宋体" w:eastAsia="宋体" w:cs="宋体"/>
          <w:spacing w:val="0"/>
          <w:position w:val="0"/>
          <w:sz w:val="24"/>
          <w:szCs w:val="24"/>
        </w:rPr>
      </w:pPr>
      <w:r>
        <w:rPr>
          <w:rFonts w:ascii="宋体" w:hAnsi="宋体" w:eastAsia="宋体" w:cs="宋体"/>
          <w:spacing w:val="0"/>
          <w:position w:val="0"/>
          <w:sz w:val="24"/>
          <w:szCs w:val="24"/>
        </w:rPr>
        <w:t>附件 2：工程质量保修书</w:t>
      </w:r>
    </w:p>
    <w:p>
      <w:pPr>
        <w:spacing w:before="183" w:line="219" w:lineRule="auto"/>
        <w:ind w:left="56"/>
        <w:rPr>
          <w:rFonts w:ascii="宋体" w:hAnsi="宋体" w:eastAsia="宋体" w:cs="宋体"/>
          <w:spacing w:val="0"/>
          <w:position w:val="0"/>
          <w:sz w:val="24"/>
          <w:szCs w:val="24"/>
        </w:rPr>
      </w:pPr>
      <w:r>
        <w:rPr>
          <w:rFonts w:ascii="宋体" w:hAnsi="宋体" w:eastAsia="宋体" w:cs="宋体"/>
          <w:spacing w:val="0"/>
          <w:position w:val="0"/>
          <w:sz w:val="24"/>
          <w:szCs w:val="24"/>
        </w:rPr>
        <w:t>附件 3：程项目廉政合同</w:t>
      </w:r>
    </w:p>
    <w:p>
      <w:pPr>
        <w:spacing w:before="184" w:line="219" w:lineRule="auto"/>
        <w:ind w:left="56"/>
        <w:rPr>
          <w:rFonts w:ascii="宋体" w:hAnsi="宋体" w:eastAsia="宋体" w:cs="宋体"/>
          <w:spacing w:val="0"/>
          <w:position w:val="0"/>
          <w:sz w:val="24"/>
          <w:szCs w:val="24"/>
        </w:rPr>
      </w:pPr>
      <w:r>
        <w:rPr>
          <w:rFonts w:ascii="宋体" w:hAnsi="宋体" w:eastAsia="宋体" w:cs="宋体"/>
          <w:spacing w:val="0"/>
          <w:position w:val="0"/>
          <w:sz w:val="24"/>
          <w:szCs w:val="24"/>
        </w:rPr>
        <w:t>附件 4：安全生产协议</w:t>
      </w:r>
    </w:p>
    <w:p>
      <w:pPr>
        <w:spacing w:before="181" w:line="216" w:lineRule="auto"/>
        <w:ind w:left="56"/>
        <w:rPr>
          <w:rFonts w:ascii="宋体" w:hAnsi="宋体" w:eastAsia="宋体" w:cs="宋体"/>
          <w:spacing w:val="0"/>
          <w:position w:val="0"/>
          <w:sz w:val="24"/>
          <w:szCs w:val="24"/>
        </w:rPr>
      </w:pPr>
      <w:r>
        <w:rPr>
          <w:rFonts w:ascii="宋体" w:hAnsi="宋体" w:eastAsia="宋体" w:cs="宋体"/>
          <w:spacing w:val="0"/>
          <w:position w:val="0"/>
          <w:sz w:val="24"/>
          <w:szCs w:val="24"/>
        </w:rPr>
        <w:t>附件 5：项目经理委任书</w:t>
      </w:r>
    </w:p>
    <w:p>
      <w:pPr>
        <w:spacing w:before="187" w:line="218" w:lineRule="auto"/>
        <w:ind w:left="56"/>
        <w:rPr>
          <w:rFonts w:ascii="宋体" w:hAnsi="宋体" w:eastAsia="宋体" w:cs="宋体"/>
          <w:spacing w:val="0"/>
          <w:position w:val="0"/>
          <w:sz w:val="24"/>
          <w:szCs w:val="24"/>
        </w:rPr>
      </w:pPr>
      <w:r>
        <w:rPr>
          <w:rFonts w:ascii="宋体" w:hAnsi="宋体" w:eastAsia="宋体" w:cs="宋体"/>
          <w:spacing w:val="0"/>
          <w:position w:val="0"/>
          <w:sz w:val="24"/>
          <w:szCs w:val="24"/>
        </w:rPr>
        <w:t>附件 6：承包人杜绝转包、违法分包和拖欠民工工资行为承诺书</w:t>
      </w:r>
    </w:p>
    <w:p>
      <w:pPr>
        <w:spacing w:before="182" w:line="219" w:lineRule="auto"/>
        <w:ind w:left="56"/>
        <w:rPr>
          <w:rFonts w:ascii="宋体" w:hAnsi="宋体" w:eastAsia="宋体" w:cs="宋体"/>
          <w:spacing w:val="0"/>
          <w:position w:val="0"/>
          <w:sz w:val="24"/>
          <w:szCs w:val="24"/>
        </w:rPr>
      </w:pPr>
      <w:r>
        <w:rPr>
          <w:rFonts w:ascii="宋体" w:hAnsi="宋体" w:eastAsia="宋体" w:cs="宋体"/>
          <w:spacing w:val="0"/>
          <w:position w:val="0"/>
          <w:sz w:val="24"/>
          <w:szCs w:val="24"/>
        </w:rPr>
        <w:t>附件7：治污减霾生产要求</w:t>
      </w:r>
    </w:p>
    <w:p>
      <w:pPr>
        <w:spacing w:line="245" w:lineRule="auto"/>
        <w:rPr>
          <w:rFonts w:ascii="Arial"/>
          <w:spacing w:val="0"/>
          <w:position w:val="0"/>
          <w:sz w:val="21"/>
        </w:rPr>
      </w:pPr>
    </w:p>
    <w:p>
      <w:pPr>
        <w:spacing w:line="245" w:lineRule="auto"/>
        <w:rPr>
          <w:rFonts w:ascii="Arial"/>
          <w:spacing w:val="0"/>
          <w:position w:val="0"/>
          <w:sz w:val="21"/>
        </w:rPr>
      </w:pPr>
    </w:p>
    <w:p>
      <w:pPr>
        <w:spacing w:line="245" w:lineRule="auto"/>
        <w:rPr>
          <w:rFonts w:ascii="Arial"/>
          <w:spacing w:val="0"/>
          <w:position w:val="0"/>
          <w:sz w:val="21"/>
        </w:rPr>
      </w:pPr>
    </w:p>
    <w:p>
      <w:pPr>
        <w:spacing w:line="245" w:lineRule="auto"/>
        <w:rPr>
          <w:rFonts w:ascii="Arial"/>
          <w:spacing w:val="0"/>
          <w:position w:val="0"/>
          <w:sz w:val="21"/>
        </w:rPr>
      </w:pPr>
    </w:p>
    <w:p>
      <w:pPr>
        <w:spacing w:line="245" w:lineRule="auto"/>
        <w:rPr>
          <w:rFonts w:ascii="Arial"/>
          <w:spacing w:val="0"/>
          <w:position w:val="0"/>
          <w:sz w:val="21"/>
        </w:rPr>
      </w:pPr>
    </w:p>
    <w:p>
      <w:pPr>
        <w:spacing w:line="245" w:lineRule="auto"/>
        <w:rPr>
          <w:rFonts w:ascii="Arial"/>
          <w:spacing w:val="0"/>
          <w:position w:val="0"/>
          <w:sz w:val="21"/>
        </w:rPr>
      </w:pPr>
    </w:p>
    <w:p>
      <w:pPr>
        <w:spacing w:line="245" w:lineRule="auto"/>
        <w:rPr>
          <w:rFonts w:ascii="Arial"/>
          <w:spacing w:val="0"/>
          <w:position w:val="0"/>
          <w:sz w:val="21"/>
        </w:rPr>
      </w:pPr>
    </w:p>
    <w:p>
      <w:pPr>
        <w:spacing w:line="245" w:lineRule="auto"/>
        <w:rPr>
          <w:rFonts w:ascii="Arial"/>
          <w:spacing w:val="0"/>
          <w:position w:val="0"/>
          <w:sz w:val="21"/>
        </w:rPr>
      </w:pPr>
    </w:p>
    <w:p>
      <w:pPr>
        <w:spacing w:line="245" w:lineRule="auto"/>
        <w:rPr>
          <w:rFonts w:ascii="Arial"/>
          <w:spacing w:val="0"/>
          <w:position w:val="0"/>
          <w:sz w:val="21"/>
        </w:rPr>
      </w:pPr>
    </w:p>
    <w:p>
      <w:pPr>
        <w:spacing w:line="245" w:lineRule="auto"/>
        <w:rPr>
          <w:rFonts w:ascii="Arial"/>
          <w:spacing w:val="0"/>
          <w:position w:val="0"/>
          <w:sz w:val="21"/>
        </w:rPr>
      </w:pPr>
    </w:p>
    <w:p>
      <w:pPr>
        <w:spacing w:line="245" w:lineRule="auto"/>
        <w:rPr>
          <w:rFonts w:ascii="Arial"/>
          <w:spacing w:val="0"/>
          <w:position w:val="0"/>
          <w:sz w:val="21"/>
        </w:rPr>
      </w:pPr>
    </w:p>
    <w:p>
      <w:pPr>
        <w:spacing w:line="245" w:lineRule="auto"/>
        <w:rPr>
          <w:rFonts w:ascii="Arial"/>
          <w:spacing w:val="0"/>
          <w:position w:val="0"/>
          <w:sz w:val="21"/>
        </w:rPr>
      </w:pPr>
    </w:p>
    <w:p>
      <w:pPr>
        <w:spacing w:line="245" w:lineRule="auto"/>
        <w:rPr>
          <w:rFonts w:ascii="Arial"/>
          <w:spacing w:val="0"/>
          <w:position w:val="0"/>
          <w:sz w:val="21"/>
        </w:rPr>
      </w:pPr>
    </w:p>
    <w:p>
      <w:pPr>
        <w:spacing w:line="246" w:lineRule="auto"/>
        <w:rPr>
          <w:rFonts w:ascii="Arial"/>
          <w:spacing w:val="0"/>
          <w:position w:val="0"/>
          <w:sz w:val="21"/>
        </w:rPr>
      </w:pPr>
    </w:p>
    <w:p>
      <w:pPr>
        <w:spacing w:line="246" w:lineRule="auto"/>
        <w:rPr>
          <w:rFonts w:ascii="Arial"/>
          <w:spacing w:val="0"/>
          <w:position w:val="0"/>
          <w:sz w:val="21"/>
        </w:rPr>
      </w:pPr>
    </w:p>
    <w:p>
      <w:pPr>
        <w:spacing w:line="246" w:lineRule="auto"/>
        <w:rPr>
          <w:rFonts w:ascii="Arial"/>
          <w:spacing w:val="0"/>
          <w:position w:val="0"/>
          <w:sz w:val="21"/>
        </w:rPr>
      </w:pPr>
    </w:p>
    <w:p>
      <w:pPr>
        <w:spacing w:line="246" w:lineRule="auto"/>
        <w:rPr>
          <w:rFonts w:ascii="Arial"/>
          <w:spacing w:val="0"/>
          <w:position w:val="0"/>
          <w:sz w:val="21"/>
        </w:rPr>
      </w:pPr>
    </w:p>
    <w:p>
      <w:pPr>
        <w:spacing w:line="275" w:lineRule="auto"/>
        <w:rPr>
          <w:rFonts w:ascii="Arial"/>
          <w:spacing w:val="0"/>
          <w:position w:val="0"/>
          <w:sz w:val="21"/>
        </w:rPr>
      </w:pPr>
    </w:p>
    <w:p>
      <w:pPr>
        <w:spacing w:line="275" w:lineRule="auto"/>
        <w:rPr>
          <w:rFonts w:ascii="Arial"/>
          <w:spacing w:val="0"/>
          <w:position w:val="0"/>
          <w:sz w:val="21"/>
        </w:rPr>
      </w:pPr>
    </w:p>
    <w:p>
      <w:pPr>
        <w:spacing w:line="275" w:lineRule="auto"/>
        <w:rPr>
          <w:rFonts w:ascii="Arial"/>
          <w:spacing w:val="0"/>
          <w:position w:val="0"/>
          <w:sz w:val="21"/>
        </w:rPr>
      </w:pPr>
    </w:p>
    <w:p>
      <w:pPr>
        <w:spacing w:line="275" w:lineRule="auto"/>
        <w:rPr>
          <w:rFonts w:ascii="Arial"/>
          <w:spacing w:val="0"/>
          <w:position w:val="0"/>
          <w:sz w:val="21"/>
        </w:rPr>
      </w:pPr>
    </w:p>
    <w:p>
      <w:pPr>
        <w:spacing w:line="275" w:lineRule="auto"/>
        <w:rPr>
          <w:rFonts w:ascii="Arial"/>
          <w:spacing w:val="0"/>
          <w:position w:val="0"/>
          <w:sz w:val="21"/>
        </w:rPr>
      </w:pPr>
    </w:p>
    <w:p>
      <w:pPr>
        <w:spacing w:line="275" w:lineRule="auto"/>
        <w:rPr>
          <w:rFonts w:ascii="Arial"/>
          <w:spacing w:val="0"/>
          <w:position w:val="0"/>
          <w:sz w:val="21"/>
        </w:rPr>
      </w:pPr>
    </w:p>
    <w:p>
      <w:pPr>
        <w:spacing w:line="275" w:lineRule="auto"/>
        <w:rPr>
          <w:rFonts w:ascii="Arial"/>
          <w:spacing w:val="0"/>
          <w:position w:val="0"/>
          <w:sz w:val="21"/>
        </w:rPr>
      </w:pPr>
    </w:p>
    <w:p>
      <w:pPr>
        <w:spacing w:line="275" w:lineRule="auto"/>
        <w:rPr>
          <w:rFonts w:ascii="Arial"/>
          <w:spacing w:val="0"/>
          <w:position w:val="0"/>
          <w:sz w:val="21"/>
        </w:rPr>
      </w:pPr>
    </w:p>
    <w:p>
      <w:pPr>
        <w:spacing w:line="275" w:lineRule="auto"/>
        <w:rPr>
          <w:rFonts w:ascii="Arial"/>
          <w:spacing w:val="0"/>
          <w:position w:val="0"/>
          <w:sz w:val="21"/>
        </w:rPr>
      </w:pPr>
    </w:p>
    <w:p>
      <w:pPr>
        <w:spacing w:line="275" w:lineRule="auto"/>
        <w:rPr>
          <w:rFonts w:ascii="Arial"/>
          <w:spacing w:val="0"/>
          <w:position w:val="0"/>
          <w:sz w:val="21"/>
        </w:rPr>
      </w:pPr>
    </w:p>
    <w:p>
      <w:pPr>
        <w:spacing w:line="275" w:lineRule="auto"/>
        <w:rPr>
          <w:rFonts w:ascii="Arial"/>
          <w:spacing w:val="0"/>
          <w:position w:val="0"/>
          <w:sz w:val="21"/>
        </w:rPr>
      </w:pPr>
    </w:p>
    <w:p>
      <w:pPr>
        <w:spacing w:line="275" w:lineRule="auto"/>
        <w:rPr>
          <w:rFonts w:ascii="Arial"/>
          <w:spacing w:val="0"/>
          <w:position w:val="0"/>
          <w:sz w:val="21"/>
        </w:rPr>
      </w:pPr>
    </w:p>
    <w:p>
      <w:pPr>
        <w:spacing w:line="275" w:lineRule="auto"/>
        <w:rPr>
          <w:rFonts w:ascii="Arial"/>
          <w:spacing w:val="0"/>
          <w:position w:val="0"/>
          <w:sz w:val="21"/>
        </w:rPr>
      </w:pPr>
    </w:p>
    <w:p>
      <w:pPr>
        <w:spacing w:line="275" w:lineRule="auto"/>
        <w:rPr>
          <w:rFonts w:ascii="Arial"/>
          <w:spacing w:val="0"/>
          <w:position w:val="0"/>
          <w:sz w:val="21"/>
        </w:rPr>
      </w:pPr>
    </w:p>
    <w:p>
      <w:pPr>
        <w:spacing w:line="275" w:lineRule="auto"/>
        <w:rPr>
          <w:rFonts w:ascii="Arial"/>
          <w:spacing w:val="0"/>
          <w:position w:val="0"/>
          <w:sz w:val="21"/>
        </w:rPr>
      </w:pPr>
    </w:p>
    <w:p>
      <w:pPr>
        <w:spacing w:line="275" w:lineRule="auto"/>
        <w:rPr>
          <w:rFonts w:ascii="Arial"/>
          <w:spacing w:val="0"/>
          <w:position w:val="0"/>
          <w:sz w:val="21"/>
        </w:rPr>
      </w:pPr>
    </w:p>
    <w:p>
      <w:pPr>
        <w:spacing w:line="275" w:lineRule="auto"/>
        <w:rPr>
          <w:rFonts w:ascii="Arial"/>
          <w:spacing w:val="0"/>
          <w:position w:val="0"/>
          <w:sz w:val="21"/>
        </w:rPr>
      </w:pPr>
    </w:p>
    <w:p>
      <w:pPr>
        <w:spacing w:line="275" w:lineRule="auto"/>
        <w:rPr>
          <w:rFonts w:ascii="Arial"/>
          <w:spacing w:val="0"/>
          <w:position w:val="0"/>
          <w:sz w:val="21"/>
        </w:rPr>
      </w:pPr>
    </w:p>
    <w:p>
      <w:pPr>
        <w:spacing w:line="275" w:lineRule="auto"/>
        <w:rPr>
          <w:rFonts w:ascii="Arial"/>
          <w:spacing w:val="0"/>
          <w:position w:val="0"/>
          <w:sz w:val="21"/>
        </w:rPr>
      </w:pPr>
    </w:p>
    <w:p>
      <w:pPr>
        <w:spacing w:line="275" w:lineRule="auto"/>
        <w:rPr>
          <w:rFonts w:ascii="Arial"/>
          <w:spacing w:val="0"/>
          <w:position w:val="0"/>
          <w:sz w:val="21"/>
        </w:rPr>
      </w:pPr>
    </w:p>
    <w:p>
      <w:pPr>
        <w:spacing w:line="275" w:lineRule="auto"/>
        <w:rPr>
          <w:rFonts w:ascii="Arial"/>
          <w:spacing w:val="0"/>
          <w:position w:val="0"/>
          <w:sz w:val="21"/>
        </w:rPr>
      </w:pPr>
    </w:p>
    <w:p>
      <w:pPr>
        <w:spacing w:line="275" w:lineRule="auto"/>
        <w:rPr>
          <w:rFonts w:ascii="Arial"/>
          <w:spacing w:val="0"/>
          <w:position w:val="0"/>
          <w:sz w:val="21"/>
        </w:rPr>
      </w:pPr>
    </w:p>
    <w:p>
      <w:pPr>
        <w:spacing w:line="275" w:lineRule="auto"/>
        <w:rPr>
          <w:rFonts w:ascii="Arial"/>
          <w:spacing w:val="0"/>
          <w:position w:val="0"/>
          <w:sz w:val="21"/>
        </w:rPr>
      </w:pPr>
    </w:p>
    <w:p>
      <w:pPr>
        <w:spacing w:line="275" w:lineRule="auto"/>
        <w:rPr>
          <w:rFonts w:ascii="Arial"/>
          <w:spacing w:val="0"/>
          <w:position w:val="0"/>
          <w:sz w:val="21"/>
        </w:rPr>
      </w:pPr>
    </w:p>
    <w:p>
      <w:pPr>
        <w:spacing w:before="78" w:line="219" w:lineRule="auto"/>
        <w:ind w:left="140"/>
        <w:rPr>
          <w:rFonts w:ascii="宋体" w:hAnsi="宋体" w:eastAsia="宋体" w:cs="宋体"/>
          <w:spacing w:val="0"/>
          <w:position w:val="0"/>
          <w:sz w:val="24"/>
          <w:szCs w:val="24"/>
        </w:rPr>
      </w:pPr>
      <w:r>
        <w:rPr>
          <w:rFonts w:ascii="宋体" w:hAnsi="宋体" w:eastAsia="宋体" w:cs="宋体"/>
          <w:spacing w:val="0"/>
          <w:position w:val="0"/>
          <w:sz w:val="24"/>
          <w:szCs w:val="24"/>
          <w14:textOutline w14:w="4354" w14:cap="flat" w14:cmpd="sng">
            <w14:solidFill>
              <w14:srgbClr w14:val="000000"/>
            </w14:solidFill>
            <w14:prstDash w14:val="solid"/>
            <w14:miter w14:val="0"/>
          </w14:textOutline>
        </w:rPr>
        <w:t>附件</w:t>
      </w:r>
      <w:r>
        <w:rPr>
          <w:rFonts w:ascii="宋体" w:hAnsi="宋体" w:eastAsia="宋体" w:cs="宋体"/>
          <w:spacing w:val="0"/>
          <w:position w:val="0"/>
          <w:sz w:val="24"/>
          <w:szCs w:val="24"/>
        </w:rPr>
        <w:t xml:space="preserve"> </w:t>
      </w:r>
      <w:r>
        <w:rPr>
          <w:rFonts w:ascii="宋体" w:hAnsi="宋体" w:eastAsia="宋体" w:cs="宋体"/>
          <w:spacing w:val="0"/>
          <w:position w:val="0"/>
          <w:sz w:val="24"/>
          <w:szCs w:val="24"/>
          <w14:textOutline w14:w="4354" w14:cap="flat" w14:cmpd="sng">
            <w14:solidFill>
              <w14:srgbClr w14:val="000000"/>
            </w14:solidFill>
            <w14:prstDash w14:val="solid"/>
            <w14:miter w14:val="0"/>
          </w14:textOutline>
        </w:rPr>
        <w:t>1：</w:t>
      </w:r>
    </w:p>
    <w:p>
      <w:pPr>
        <w:spacing w:line="381" w:lineRule="auto"/>
        <w:rPr>
          <w:rFonts w:ascii="Arial"/>
          <w:spacing w:val="0"/>
          <w:position w:val="0"/>
          <w:sz w:val="21"/>
        </w:rPr>
      </w:pPr>
    </w:p>
    <w:p>
      <w:pPr>
        <w:spacing w:before="78" w:line="219" w:lineRule="auto"/>
        <w:ind w:left="125"/>
        <w:rPr>
          <w:rFonts w:ascii="宋体" w:hAnsi="宋体" w:eastAsia="宋体" w:cs="宋体"/>
          <w:spacing w:val="0"/>
          <w:position w:val="0"/>
          <w:sz w:val="24"/>
          <w:szCs w:val="24"/>
        </w:rPr>
      </w:pPr>
      <w:r>
        <w:rPr>
          <w:rFonts w:ascii="宋体" w:hAnsi="宋体" w:eastAsia="宋体" w:cs="宋体"/>
          <w:spacing w:val="0"/>
          <w:position w:val="0"/>
          <w:sz w:val="24"/>
          <w:szCs w:val="24"/>
          <w14:textOutline w14:w="4354" w14:cap="flat" w14:cmpd="sng">
            <w14:solidFill>
              <w14:srgbClr w14:val="000000"/>
            </w14:solidFill>
            <w14:prstDash w14:val="solid"/>
            <w14:miter w14:val="0"/>
          </w14:textOutline>
        </w:rPr>
        <w:t>发包人暂定材料设</w:t>
      </w:r>
      <w:r>
        <w:rPr>
          <w:rFonts w:ascii="宋体" w:hAnsi="宋体" w:eastAsia="宋体" w:cs="宋体"/>
          <w:spacing w:val="0"/>
          <w:position w:val="0"/>
          <w:sz w:val="24"/>
          <w:szCs w:val="24"/>
        </w:rPr>
        <w:t xml:space="preserve"> </w:t>
      </w:r>
      <w:r>
        <w:rPr>
          <w:rFonts w:ascii="宋体" w:hAnsi="宋体" w:eastAsia="宋体" w:cs="宋体"/>
          <w:spacing w:val="0"/>
          <w:position w:val="0"/>
          <w:sz w:val="24"/>
          <w:szCs w:val="24"/>
          <w14:textOutline w14:w="4354" w14:cap="flat" w14:cmpd="sng">
            <w14:solidFill>
              <w14:srgbClr w14:val="000000"/>
            </w14:solidFill>
            <w14:prstDash w14:val="solid"/>
            <w14:miter w14:val="0"/>
          </w14:textOutline>
        </w:rPr>
        <w:t>备一览表</w:t>
      </w:r>
    </w:p>
    <w:p>
      <w:pPr>
        <w:rPr>
          <w:spacing w:val="0"/>
          <w:position w:val="0"/>
        </w:rPr>
      </w:pPr>
    </w:p>
    <w:p>
      <w:pPr>
        <w:spacing w:line="186" w:lineRule="exact"/>
        <w:rPr>
          <w:spacing w:val="0"/>
          <w:position w:val="0"/>
        </w:rPr>
      </w:pPr>
    </w:p>
    <w:tbl>
      <w:tblPr>
        <w:tblStyle w:val="10"/>
        <w:tblW w:w="89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2255"/>
        <w:gridCol w:w="2279"/>
        <w:gridCol w:w="852"/>
        <w:gridCol w:w="1415"/>
        <w:gridCol w:w="13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8" w:hRule="atLeast"/>
        </w:trPr>
        <w:tc>
          <w:tcPr>
            <w:tcW w:w="821" w:type="dxa"/>
            <w:vAlign w:val="top"/>
          </w:tcPr>
          <w:p>
            <w:pPr>
              <w:spacing w:line="344" w:lineRule="auto"/>
              <w:rPr>
                <w:rFonts w:ascii="Arial"/>
                <w:spacing w:val="0"/>
                <w:position w:val="0"/>
                <w:sz w:val="21"/>
              </w:rPr>
            </w:pPr>
          </w:p>
          <w:p>
            <w:pPr>
              <w:spacing w:before="78" w:line="220" w:lineRule="auto"/>
              <w:ind w:left="138"/>
              <w:rPr>
                <w:rFonts w:ascii="宋体" w:hAnsi="宋体" w:eastAsia="宋体" w:cs="宋体"/>
                <w:spacing w:val="0"/>
                <w:position w:val="0"/>
                <w:sz w:val="24"/>
                <w:szCs w:val="24"/>
              </w:rPr>
            </w:pPr>
            <w:r>
              <w:rPr>
                <w:rFonts w:ascii="宋体" w:hAnsi="宋体" w:eastAsia="宋体" w:cs="宋体"/>
                <w:spacing w:val="0"/>
                <w:position w:val="0"/>
                <w:sz w:val="24"/>
                <w:szCs w:val="24"/>
              </w:rPr>
              <w:t>编号</w:t>
            </w:r>
          </w:p>
        </w:tc>
        <w:tc>
          <w:tcPr>
            <w:tcW w:w="2255" w:type="dxa"/>
            <w:vAlign w:val="top"/>
          </w:tcPr>
          <w:p>
            <w:pPr>
              <w:spacing w:line="344" w:lineRule="auto"/>
              <w:rPr>
                <w:rFonts w:ascii="Arial"/>
                <w:spacing w:val="0"/>
                <w:position w:val="0"/>
                <w:sz w:val="21"/>
              </w:rPr>
            </w:pPr>
          </w:p>
          <w:p>
            <w:pPr>
              <w:spacing w:before="78" w:line="219" w:lineRule="auto"/>
              <w:ind w:left="570"/>
              <w:rPr>
                <w:rFonts w:ascii="宋体" w:hAnsi="宋体" w:eastAsia="宋体" w:cs="宋体"/>
                <w:spacing w:val="0"/>
                <w:position w:val="0"/>
                <w:sz w:val="24"/>
                <w:szCs w:val="24"/>
              </w:rPr>
            </w:pPr>
            <w:r>
              <w:rPr>
                <w:rFonts w:ascii="宋体" w:hAnsi="宋体" w:eastAsia="宋体" w:cs="宋体"/>
                <w:spacing w:val="0"/>
                <w:position w:val="0"/>
                <w:sz w:val="24"/>
                <w:szCs w:val="24"/>
              </w:rPr>
              <w:t>材 料 名 称</w:t>
            </w:r>
          </w:p>
        </w:tc>
        <w:tc>
          <w:tcPr>
            <w:tcW w:w="2279" w:type="dxa"/>
            <w:vAlign w:val="top"/>
          </w:tcPr>
          <w:p>
            <w:pPr>
              <w:spacing w:line="344" w:lineRule="auto"/>
              <w:rPr>
                <w:rFonts w:ascii="Arial"/>
                <w:spacing w:val="0"/>
                <w:position w:val="0"/>
                <w:sz w:val="21"/>
              </w:rPr>
            </w:pPr>
          </w:p>
          <w:p>
            <w:pPr>
              <w:spacing w:before="78" w:line="222" w:lineRule="auto"/>
              <w:ind w:left="448"/>
              <w:rPr>
                <w:rFonts w:ascii="宋体" w:hAnsi="宋体" w:eastAsia="宋体" w:cs="宋体"/>
                <w:spacing w:val="0"/>
                <w:position w:val="0"/>
                <w:sz w:val="24"/>
                <w:szCs w:val="24"/>
              </w:rPr>
            </w:pPr>
            <w:r>
              <w:rPr>
                <w:rFonts w:ascii="宋体" w:hAnsi="宋体" w:eastAsia="宋体" w:cs="宋体"/>
                <w:spacing w:val="0"/>
                <w:position w:val="0"/>
                <w:sz w:val="24"/>
                <w:szCs w:val="24"/>
              </w:rPr>
              <w:t>规格 、 型号</w:t>
            </w:r>
          </w:p>
        </w:tc>
        <w:tc>
          <w:tcPr>
            <w:tcW w:w="852" w:type="dxa"/>
            <w:vAlign w:val="top"/>
          </w:tcPr>
          <w:p>
            <w:pPr>
              <w:spacing w:line="345" w:lineRule="auto"/>
              <w:rPr>
                <w:rFonts w:ascii="Arial"/>
                <w:spacing w:val="0"/>
                <w:position w:val="0"/>
                <w:sz w:val="21"/>
              </w:rPr>
            </w:pPr>
          </w:p>
          <w:p>
            <w:pPr>
              <w:spacing w:before="78" w:line="220" w:lineRule="auto"/>
              <w:ind w:left="155"/>
              <w:rPr>
                <w:rFonts w:ascii="宋体" w:hAnsi="宋体" w:eastAsia="宋体" w:cs="宋体"/>
                <w:spacing w:val="0"/>
                <w:position w:val="0"/>
                <w:sz w:val="24"/>
                <w:szCs w:val="24"/>
              </w:rPr>
            </w:pPr>
            <w:r>
              <w:rPr>
                <w:rFonts w:ascii="宋体" w:hAnsi="宋体" w:eastAsia="宋体" w:cs="宋体"/>
                <w:spacing w:val="0"/>
                <w:position w:val="0"/>
                <w:sz w:val="24"/>
                <w:szCs w:val="24"/>
              </w:rPr>
              <w:t>单位</w:t>
            </w:r>
          </w:p>
        </w:tc>
        <w:tc>
          <w:tcPr>
            <w:tcW w:w="1415" w:type="dxa"/>
            <w:vAlign w:val="top"/>
          </w:tcPr>
          <w:p>
            <w:pPr>
              <w:spacing w:before="184" w:line="218" w:lineRule="auto"/>
              <w:ind w:left="161"/>
              <w:rPr>
                <w:rFonts w:ascii="宋体" w:hAnsi="宋体" w:eastAsia="宋体" w:cs="宋体"/>
                <w:spacing w:val="0"/>
                <w:position w:val="0"/>
                <w:sz w:val="24"/>
                <w:szCs w:val="24"/>
              </w:rPr>
            </w:pPr>
            <w:r>
              <w:rPr>
                <w:rFonts w:ascii="宋体" w:hAnsi="宋体" w:eastAsia="宋体" w:cs="宋体"/>
                <w:spacing w:val="0"/>
                <w:position w:val="0"/>
                <w:sz w:val="24"/>
                <w:szCs w:val="24"/>
              </w:rPr>
              <w:t>暂 定 单 价</w:t>
            </w:r>
          </w:p>
          <w:p>
            <w:pPr>
              <w:spacing w:before="196" w:line="220" w:lineRule="auto"/>
              <w:ind w:left="302"/>
              <w:rPr>
                <w:rFonts w:ascii="宋体" w:hAnsi="宋体" w:eastAsia="宋体" w:cs="宋体"/>
                <w:spacing w:val="0"/>
                <w:position w:val="0"/>
                <w:sz w:val="24"/>
                <w:szCs w:val="24"/>
              </w:rPr>
            </w:pPr>
            <w:r>
              <w:rPr>
                <w:rFonts w:ascii="宋体" w:hAnsi="宋体" w:eastAsia="宋体" w:cs="宋体"/>
                <w:spacing w:val="0"/>
                <w:position w:val="0"/>
                <w:sz w:val="24"/>
                <w:szCs w:val="24"/>
              </w:rPr>
              <w:t>(元 )</w:t>
            </w:r>
          </w:p>
        </w:tc>
        <w:tc>
          <w:tcPr>
            <w:tcW w:w="1312" w:type="dxa"/>
            <w:vAlign w:val="top"/>
          </w:tcPr>
          <w:p>
            <w:pPr>
              <w:spacing w:line="344" w:lineRule="auto"/>
              <w:rPr>
                <w:rFonts w:ascii="Arial"/>
                <w:spacing w:val="0"/>
                <w:position w:val="0"/>
                <w:sz w:val="21"/>
              </w:rPr>
            </w:pPr>
          </w:p>
          <w:p>
            <w:pPr>
              <w:spacing w:before="78" w:line="221" w:lineRule="auto"/>
              <w:ind w:left="386"/>
              <w:rPr>
                <w:rFonts w:ascii="宋体" w:hAnsi="宋体" w:eastAsia="宋体" w:cs="宋体"/>
                <w:spacing w:val="0"/>
                <w:position w:val="0"/>
                <w:sz w:val="24"/>
                <w:szCs w:val="24"/>
              </w:rPr>
            </w:pPr>
            <w:r>
              <w:rPr>
                <w:rFonts w:ascii="宋体" w:hAnsi="宋体" w:eastAsia="宋体" w:cs="宋体"/>
                <w:spacing w:val="0"/>
                <w:position w:val="0"/>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821" w:type="dxa"/>
            <w:vAlign w:val="top"/>
          </w:tcPr>
          <w:p>
            <w:pPr>
              <w:spacing w:before="146" w:line="185" w:lineRule="auto"/>
              <w:ind w:left="375"/>
              <w:rPr>
                <w:rFonts w:ascii="宋体" w:hAnsi="宋体" w:eastAsia="宋体" w:cs="宋体"/>
                <w:spacing w:val="0"/>
                <w:position w:val="0"/>
                <w:sz w:val="24"/>
                <w:szCs w:val="24"/>
              </w:rPr>
            </w:pPr>
            <w:r>
              <w:rPr>
                <w:rFonts w:ascii="宋体" w:hAnsi="宋体" w:eastAsia="宋体" w:cs="宋体"/>
                <w:spacing w:val="0"/>
                <w:position w:val="0"/>
                <w:sz w:val="24"/>
                <w:szCs w:val="24"/>
              </w:rPr>
              <w:t>1</w:t>
            </w:r>
          </w:p>
        </w:tc>
        <w:tc>
          <w:tcPr>
            <w:tcW w:w="2255" w:type="dxa"/>
            <w:vAlign w:val="top"/>
          </w:tcPr>
          <w:p>
            <w:pPr>
              <w:spacing w:before="106" w:line="220" w:lineRule="auto"/>
              <w:ind w:left="414"/>
              <w:rPr>
                <w:rFonts w:ascii="宋体" w:hAnsi="宋体" w:eastAsia="宋体" w:cs="宋体"/>
                <w:spacing w:val="0"/>
                <w:position w:val="0"/>
                <w:sz w:val="24"/>
                <w:szCs w:val="24"/>
              </w:rPr>
            </w:pPr>
            <w:r>
              <w:rPr>
                <w:rFonts w:ascii="宋体" w:hAnsi="宋体" w:eastAsia="宋体" w:cs="宋体"/>
                <w:spacing w:val="0"/>
                <w:position w:val="0"/>
                <w:sz w:val="24"/>
                <w:szCs w:val="24"/>
              </w:rPr>
              <w:t>儿童活动中心</w:t>
            </w:r>
          </w:p>
        </w:tc>
        <w:tc>
          <w:tcPr>
            <w:tcW w:w="2279" w:type="dxa"/>
            <w:vAlign w:val="top"/>
          </w:tcPr>
          <w:p>
            <w:pPr>
              <w:rPr>
                <w:rFonts w:ascii="Arial"/>
                <w:spacing w:val="0"/>
                <w:position w:val="0"/>
                <w:sz w:val="21"/>
              </w:rPr>
            </w:pPr>
          </w:p>
        </w:tc>
        <w:tc>
          <w:tcPr>
            <w:tcW w:w="852" w:type="dxa"/>
            <w:vAlign w:val="top"/>
          </w:tcPr>
          <w:p>
            <w:pPr>
              <w:spacing w:before="107" w:line="218" w:lineRule="auto"/>
              <w:ind w:left="313"/>
              <w:rPr>
                <w:rFonts w:ascii="宋体" w:hAnsi="宋体" w:eastAsia="宋体" w:cs="宋体"/>
                <w:spacing w:val="0"/>
                <w:position w:val="0"/>
                <w:sz w:val="24"/>
                <w:szCs w:val="24"/>
              </w:rPr>
            </w:pPr>
            <w:r>
              <w:rPr>
                <w:rFonts w:ascii="宋体" w:hAnsi="宋体" w:eastAsia="宋体" w:cs="宋体"/>
                <w:spacing w:val="0"/>
                <w:position w:val="0"/>
                <w:sz w:val="24"/>
                <w:szCs w:val="24"/>
              </w:rPr>
              <w:t>套</w:t>
            </w:r>
          </w:p>
        </w:tc>
        <w:tc>
          <w:tcPr>
            <w:tcW w:w="1415" w:type="dxa"/>
            <w:vAlign w:val="top"/>
          </w:tcPr>
          <w:p>
            <w:pPr>
              <w:spacing w:before="145" w:line="183" w:lineRule="auto"/>
              <w:ind w:left="253"/>
              <w:rPr>
                <w:rFonts w:ascii="宋体" w:hAnsi="宋体" w:eastAsia="宋体" w:cs="宋体"/>
                <w:spacing w:val="0"/>
                <w:position w:val="0"/>
                <w:sz w:val="24"/>
                <w:szCs w:val="24"/>
              </w:rPr>
            </w:pPr>
            <w:r>
              <w:rPr>
                <w:rFonts w:ascii="宋体" w:hAnsi="宋体" w:eastAsia="宋体" w:cs="宋体"/>
                <w:spacing w:val="0"/>
                <w:position w:val="0"/>
                <w:sz w:val="24"/>
                <w:szCs w:val="24"/>
              </w:rPr>
              <w:t>10000.00</w:t>
            </w:r>
          </w:p>
        </w:tc>
        <w:tc>
          <w:tcPr>
            <w:tcW w:w="1312" w:type="dxa"/>
            <w:vAlign w:val="top"/>
          </w:tcPr>
          <w:p>
            <w:pPr>
              <w:spacing w:before="107" w:line="218" w:lineRule="auto"/>
              <w:ind w:left="184"/>
              <w:rPr>
                <w:rFonts w:ascii="宋体" w:hAnsi="宋体" w:eastAsia="宋体" w:cs="宋体"/>
                <w:spacing w:val="0"/>
                <w:position w:val="0"/>
                <w:sz w:val="24"/>
                <w:szCs w:val="24"/>
              </w:rPr>
            </w:pPr>
            <w:r>
              <w:rPr>
                <w:rFonts w:ascii="宋体" w:hAnsi="宋体" w:eastAsia="宋体" w:cs="宋体"/>
                <w:spacing w:val="0"/>
                <w:position w:val="0"/>
                <w:sz w:val="24"/>
                <w:szCs w:val="24"/>
              </w:rPr>
              <w:t>综合单价</w:t>
            </w:r>
          </w:p>
        </w:tc>
      </w:tr>
    </w:tbl>
    <w:p>
      <w:pPr>
        <w:rPr>
          <w:rFonts w:ascii="Arial"/>
          <w:spacing w:val="0"/>
          <w:position w:val="0"/>
          <w:sz w:val="21"/>
        </w:rPr>
      </w:pPr>
    </w:p>
    <w:p>
      <w:pPr>
        <w:rPr>
          <w:spacing w:val="0"/>
          <w:position w:val="0"/>
        </w:rPr>
        <w:sectPr>
          <w:headerReference r:id="rId6" w:type="default"/>
          <w:footerReference r:id="rId7" w:type="default"/>
          <w:pgSz w:w="11907" w:h="16839"/>
          <w:pgMar w:top="1118" w:right="1049" w:bottom="1252" w:left="967" w:header="877" w:footer="208" w:gutter="0"/>
          <w:cols w:space="720" w:num="1"/>
        </w:sectPr>
      </w:pPr>
    </w:p>
    <w:p>
      <w:pPr>
        <w:spacing w:before="78" w:line="219" w:lineRule="auto"/>
        <w:ind w:left="56"/>
        <w:rPr>
          <w:rFonts w:ascii="宋体" w:hAnsi="宋体" w:eastAsia="宋体" w:cs="宋体"/>
          <w:spacing w:val="0"/>
          <w:position w:val="0"/>
          <w:sz w:val="24"/>
          <w:szCs w:val="24"/>
        </w:rPr>
      </w:pPr>
      <w:r>
        <w:rPr>
          <w:rFonts w:ascii="宋体" w:hAnsi="宋体" w:eastAsia="宋体" w:cs="宋体"/>
          <w:spacing w:val="0"/>
          <w:position w:val="0"/>
          <w:sz w:val="24"/>
          <w:szCs w:val="24"/>
          <w14:textOutline w14:w="4354" w14:cap="flat" w14:cmpd="sng">
            <w14:solidFill>
              <w14:srgbClr w14:val="000000"/>
            </w14:solidFill>
            <w14:prstDash w14:val="solid"/>
            <w14:miter w14:val="0"/>
          </w14:textOutline>
        </w:rPr>
        <w:t>附件</w:t>
      </w:r>
      <w:r>
        <w:rPr>
          <w:rFonts w:ascii="宋体" w:hAnsi="宋体" w:eastAsia="宋体" w:cs="宋体"/>
          <w:spacing w:val="0"/>
          <w:position w:val="0"/>
          <w:sz w:val="24"/>
          <w:szCs w:val="24"/>
        </w:rPr>
        <w:t xml:space="preserve"> </w:t>
      </w:r>
      <w:r>
        <w:rPr>
          <w:rFonts w:ascii="宋体" w:hAnsi="宋体" w:eastAsia="宋体" w:cs="宋体"/>
          <w:spacing w:val="0"/>
          <w:position w:val="0"/>
          <w:sz w:val="24"/>
          <w:szCs w:val="24"/>
          <w14:textOutline w14:w="4354" w14:cap="flat" w14:cmpd="sng">
            <w14:solidFill>
              <w14:srgbClr w14:val="000000"/>
            </w14:solidFill>
            <w14:prstDash w14:val="solid"/>
            <w14:miter w14:val="0"/>
          </w14:textOutline>
        </w:rPr>
        <w:t>2：</w:t>
      </w:r>
      <w:r>
        <w:rPr>
          <w:rFonts w:ascii="宋体" w:hAnsi="宋体" w:eastAsia="宋体" w:cs="宋体"/>
          <w:spacing w:val="0"/>
          <w:position w:val="0"/>
          <w:sz w:val="24"/>
          <w:szCs w:val="24"/>
        </w:rPr>
        <w:t xml:space="preserve"> </w:t>
      </w:r>
      <w:r>
        <w:rPr>
          <w:rFonts w:ascii="宋体" w:hAnsi="宋体" w:eastAsia="宋体" w:cs="宋体"/>
          <w:spacing w:val="0"/>
          <w:position w:val="0"/>
          <w:sz w:val="24"/>
          <w:szCs w:val="24"/>
          <w14:textOutline w14:w="4354" w14:cap="flat" w14:cmpd="sng">
            <w14:solidFill>
              <w14:srgbClr w14:val="000000"/>
            </w14:solidFill>
            <w14:prstDash w14:val="solid"/>
            <w14:miter w14:val="0"/>
          </w14:textOutline>
        </w:rPr>
        <w:t>工程质量保修书格式</w:t>
      </w:r>
    </w:p>
    <w:p>
      <w:pPr>
        <w:spacing w:line="285" w:lineRule="auto"/>
        <w:rPr>
          <w:rFonts w:ascii="Arial"/>
          <w:spacing w:val="0"/>
          <w:position w:val="0"/>
          <w:sz w:val="21"/>
        </w:rPr>
      </w:pPr>
    </w:p>
    <w:p>
      <w:pPr>
        <w:spacing w:line="285" w:lineRule="auto"/>
        <w:rPr>
          <w:rFonts w:ascii="Arial"/>
          <w:spacing w:val="0"/>
          <w:position w:val="0"/>
          <w:sz w:val="21"/>
        </w:rPr>
      </w:pPr>
    </w:p>
    <w:p>
      <w:pPr>
        <w:spacing w:before="98" w:line="219" w:lineRule="auto"/>
        <w:ind w:left="3863"/>
        <w:rPr>
          <w:rFonts w:ascii="宋体" w:hAnsi="宋体" w:eastAsia="宋体" w:cs="宋体"/>
          <w:spacing w:val="0"/>
          <w:position w:val="0"/>
          <w:sz w:val="30"/>
          <w:szCs w:val="30"/>
        </w:rPr>
      </w:pPr>
      <w:r>
        <w:rPr>
          <w:rFonts w:ascii="宋体" w:hAnsi="宋体" w:eastAsia="宋体" w:cs="宋体"/>
          <w:spacing w:val="0"/>
          <w:position w:val="0"/>
          <w:sz w:val="30"/>
          <w:szCs w:val="30"/>
          <w14:textOutline w14:w="5442" w14:cap="flat" w14:cmpd="sng">
            <w14:solidFill>
              <w14:srgbClr w14:val="000000"/>
            </w14:solidFill>
            <w14:prstDash w14:val="solid"/>
            <w14:miter w14:val="0"/>
          </w14:textOutline>
        </w:rPr>
        <w:t>工程质量保修书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highlight w:val="none"/>
        </w:rPr>
      </w:pPr>
      <w:r>
        <w:rPr>
          <w:rFonts w:ascii="宋体" w:hAnsi="宋体" w:eastAsia="宋体" w:cs="宋体"/>
          <w:spacing w:val="0"/>
          <w:position w:val="0"/>
          <w:sz w:val="24"/>
          <w:szCs w:val="24"/>
        </w:rPr>
        <w:t xml:space="preserve">发包人(全称) </w:t>
      </w:r>
      <w:r>
        <w:rPr>
          <w:rFonts w:ascii="宋体" w:hAnsi="宋体" w:eastAsia="宋体" w:cs="宋体"/>
          <w:spacing w:val="0"/>
          <w:position w:val="0"/>
          <w:sz w:val="24"/>
          <w:szCs w:val="24"/>
          <w:u w:val="single" w:color="auto"/>
        </w:rPr>
        <w:t>：</w:t>
      </w:r>
      <w:r>
        <w:rPr>
          <w:rFonts w:hint="eastAsia" w:ascii="宋体" w:hAnsi="宋体" w:eastAsia="宋体" w:cs="宋体"/>
          <w:spacing w:val="0"/>
          <w:position w:val="0"/>
          <w:sz w:val="24"/>
          <w:szCs w:val="24"/>
          <w:highlight w:val="none"/>
          <w:u w:val="single" w:color="auto"/>
          <w:lang w:val="en-US" w:eastAsia="zh-CN"/>
        </w:rPr>
        <w:t>西安曲江大明宫置业有限公司</w:t>
      </w:r>
      <w:r>
        <w:rPr>
          <w:rFonts w:ascii="宋体" w:hAnsi="宋体" w:eastAsia="宋体" w:cs="宋体"/>
          <w:spacing w:val="0"/>
          <w:position w:val="0"/>
          <w:sz w:val="24"/>
          <w:szCs w:val="24"/>
          <w:highlight w:val="none"/>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highlight w:val="none"/>
        </w:rPr>
      </w:pPr>
      <w:r>
        <w:rPr>
          <w:rFonts w:ascii="宋体" w:hAnsi="宋体" w:eastAsia="宋体" w:cs="宋体"/>
          <w:spacing w:val="0"/>
          <w:position w:val="0"/>
          <w:sz w:val="24"/>
          <w:szCs w:val="24"/>
          <w:highlight w:val="none"/>
        </w:rPr>
        <w:t xml:space="preserve">承包人(全称) </w:t>
      </w:r>
      <w:r>
        <w:rPr>
          <w:rFonts w:ascii="宋体" w:hAnsi="宋体" w:eastAsia="宋体" w:cs="宋体"/>
          <w:spacing w:val="0"/>
          <w:position w:val="0"/>
          <w:sz w:val="24"/>
          <w:szCs w:val="24"/>
          <w:highlight w:val="none"/>
          <w:u w:val="single" w:color="auto"/>
        </w:rPr>
        <w:t>：</w:t>
      </w:r>
      <w:r>
        <w:rPr>
          <w:rFonts w:hint="eastAsia" w:ascii="宋体" w:hAnsi="宋体" w:eastAsia="宋体" w:cs="宋体"/>
          <w:spacing w:val="0"/>
          <w:position w:val="0"/>
          <w:sz w:val="24"/>
          <w:szCs w:val="24"/>
          <w:highlight w:val="none"/>
          <w:u w:val="single" w:color="auto"/>
          <w:lang w:val="en-US" w:eastAsia="zh-CN"/>
        </w:rPr>
        <w:t>陕西华山建设集团有限公司</w:t>
      </w:r>
      <w:r>
        <w:rPr>
          <w:rFonts w:ascii="宋体" w:hAnsi="宋体" w:eastAsia="宋体" w:cs="宋体"/>
          <w:spacing w:val="0"/>
          <w:position w:val="0"/>
          <w:sz w:val="24"/>
          <w:szCs w:val="24"/>
          <w:highlight w:val="none"/>
          <w:u w:val="single" w:color="auto"/>
        </w:rPr>
        <w:t xml:space="preserve"> </w:t>
      </w:r>
      <w:r>
        <w:rPr>
          <w:rFonts w:hint="eastAsia" w:ascii="宋体" w:hAnsi="宋体" w:eastAsia="宋体" w:cs="宋体"/>
          <w:spacing w:val="0"/>
          <w:position w:val="0"/>
          <w:sz w:val="24"/>
          <w:szCs w:val="24"/>
          <w:highlight w:val="none"/>
          <w:u w:val="single" w:color="auto"/>
          <w:lang w:val="en-US" w:eastAsia="zh-CN"/>
        </w:rPr>
        <w:t xml:space="preserve">  </w:t>
      </w:r>
      <w:r>
        <w:rPr>
          <w:rFonts w:ascii="宋体" w:hAnsi="宋体" w:eastAsia="宋体" w:cs="宋体"/>
          <w:spacing w:val="0"/>
          <w:position w:val="0"/>
          <w:sz w:val="24"/>
          <w:szCs w:val="24"/>
          <w:highlight w:val="none"/>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highlight w:val="none"/>
        </w:rPr>
        <w:t>为保证</w:t>
      </w:r>
      <w:r>
        <w:rPr>
          <w:rFonts w:ascii="宋体" w:hAnsi="宋体" w:eastAsia="宋体" w:cs="宋体"/>
          <w:spacing w:val="0"/>
          <w:position w:val="0"/>
          <w:sz w:val="24"/>
          <w:szCs w:val="24"/>
          <w:highlight w:val="none"/>
          <w:u w:val="single" w:color="auto"/>
        </w:rPr>
        <w:t xml:space="preserve"> </w:t>
      </w:r>
      <w:r>
        <w:rPr>
          <w:rFonts w:hint="eastAsia" w:ascii="宋体" w:hAnsi="宋体" w:eastAsia="宋体" w:cs="宋体"/>
          <w:spacing w:val="0"/>
          <w:position w:val="0"/>
          <w:sz w:val="24"/>
          <w:szCs w:val="24"/>
          <w:highlight w:val="none"/>
          <w:u w:val="single" w:color="auto"/>
          <w:lang w:val="en-US" w:eastAsia="zh-CN"/>
        </w:rPr>
        <w:t>井上华府南区商业楼项目景观绿化</w:t>
      </w:r>
      <w:r>
        <w:rPr>
          <w:rFonts w:ascii="宋体" w:hAnsi="宋体" w:eastAsia="宋体" w:cs="宋体"/>
          <w:spacing w:val="0"/>
          <w:position w:val="0"/>
          <w:sz w:val="24"/>
          <w:szCs w:val="24"/>
          <w:highlight w:val="none"/>
          <w:u w:val="single" w:color="auto"/>
        </w:rPr>
        <w:t>工程</w:t>
      </w:r>
      <w:r>
        <w:rPr>
          <w:rFonts w:ascii="宋体" w:hAnsi="宋体" w:eastAsia="宋体" w:cs="宋体"/>
          <w:spacing w:val="0"/>
          <w:position w:val="0"/>
          <w:sz w:val="24"/>
          <w:szCs w:val="24"/>
          <w:highlight w:val="none"/>
        </w:rPr>
        <w:t>在保修期限内正常使用，发包人、承包人、代建人根 据《中华人民共和国建筑法》</w:t>
      </w:r>
      <w:r>
        <w:rPr>
          <w:rFonts w:ascii="宋体" w:hAnsi="宋体" w:eastAsia="宋体" w:cs="宋体"/>
          <w:spacing w:val="0"/>
          <w:position w:val="0"/>
          <w:sz w:val="24"/>
          <w:szCs w:val="24"/>
        </w:rPr>
        <w:t>、《建设工程质量管理条例》和《房屋建筑工程质量保修办法》等法律、法规规定，协商一致签订本工程质量保修书。承包人在质量保修期内按照有 关管理规定及双方约定承担工程质量保修责任。</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黑体" w:hAnsi="黑体" w:eastAsia="黑体" w:cs="黑体"/>
          <w:spacing w:val="0"/>
          <w:position w:val="0"/>
          <w:sz w:val="24"/>
          <w:szCs w:val="24"/>
        </w:rPr>
      </w:pPr>
      <w:r>
        <w:rPr>
          <w:rFonts w:ascii="黑体" w:hAnsi="黑体" w:eastAsia="黑体" w:cs="黑体"/>
          <w:spacing w:val="0"/>
          <w:position w:val="0"/>
          <w:sz w:val="24"/>
          <w:szCs w:val="24"/>
        </w:rPr>
        <w:t>一、工程质量保修范围和内容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质量保修范围包括建筑工程的</w:t>
      </w:r>
      <w:r>
        <w:rPr>
          <w:rFonts w:ascii="宋体" w:hAnsi="宋体" w:eastAsia="宋体" w:cs="宋体"/>
          <w:spacing w:val="0"/>
          <w:position w:val="0"/>
          <w:sz w:val="24"/>
          <w:szCs w:val="24"/>
          <w:u w:val="single" w:color="auto"/>
        </w:rPr>
        <w:t>基础工程、结构工程、园林绿化工程和双方约定的其他</w:t>
      </w:r>
      <w:r>
        <w:rPr>
          <w:rFonts w:ascii="宋体" w:hAnsi="宋体" w:eastAsia="宋体" w:cs="宋体"/>
          <w:spacing w:val="0"/>
          <w:position w:val="0"/>
          <w:sz w:val="24"/>
          <w:szCs w:val="24"/>
        </w:rPr>
        <w:t xml:space="preserve"> </w:t>
      </w:r>
      <w:r>
        <w:rPr>
          <w:rFonts w:ascii="宋体" w:hAnsi="宋体" w:eastAsia="宋体" w:cs="宋体"/>
          <w:spacing w:val="0"/>
          <w:position w:val="0"/>
          <w:sz w:val="24"/>
          <w:szCs w:val="24"/>
          <w:u w:val="single" w:color="auto"/>
        </w:rPr>
        <w:t>土建工程， 以及电气管线、上下水管线的安装工程等项目</w:t>
      </w:r>
      <w:r>
        <w:rPr>
          <w:rFonts w:ascii="宋体" w:hAnsi="宋体" w:eastAsia="宋体" w:cs="宋体"/>
          <w:spacing w:val="0"/>
          <w:position w:val="0"/>
          <w:sz w:val="24"/>
          <w:szCs w:val="24"/>
        </w:rPr>
        <w:t>。具体质量保修内容双方约定如下：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u w:val="single" w:color="auto"/>
        </w:rPr>
        <w:t xml:space="preserve">建筑工程的基础工程、结构工程、园林绿化工程和双方约定的其他土建工程， 以及电气管线、上下水管线的安装工程。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黑体" w:hAnsi="黑体" w:eastAsia="黑体" w:cs="黑体"/>
          <w:spacing w:val="0"/>
          <w:position w:val="0"/>
          <w:sz w:val="24"/>
          <w:szCs w:val="24"/>
        </w:rPr>
      </w:pPr>
      <w:r>
        <w:rPr>
          <w:rFonts w:ascii="黑体" w:hAnsi="黑体" w:eastAsia="黑体" w:cs="黑体"/>
          <w:spacing w:val="0"/>
          <w:position w:val="0"/>
          <w:sz w:val="24"/>
          <w:szCs w:val="24"/>
        </w:rPr>
        <w:t>二、质量保修期</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质量保修期自工程竣工验收合格之日起计算。分单项竣工验收的工程， 按单项工程分别计算质量保修期。</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双方根据《建设工程质量管理条例》及国家有关规定， 结合具体工程约定质量保修期如下：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1、</w:t>
      </w:r>
      <w:r>
        <w:rPr>
          <w:rFonts w:ascii="宋体" w:hAnsi="宋体" w:eastAsia="宋体" w:cs="宋体"/>
          <w:spacing w:val="0"/>
          <w:position w:val="0"/>
          <w:sz w:val="24"/>
          <w:szCs w:val="24"/>
          <w:u w:val="single" w:color="auto"/>
        </w:rPr>
        <w:t>房屋建筑的地基基础工程和主体结构工程， 为设计文件规定的该工程的合理使用年限；</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2、</w:t>
      </w:r>
      <w:r>
        <w:rPr>
          <w:rFonts w:ascii="宋体" w:hAnsi="宋体" w:eastAsia="宋体" w:cs="宋体"/>
          <w:spacing w:val="0"/>
          <w:position w:val="0"/>
          <w:sz w:val="24"/>
          <w:szCs w:val="24"/>
          <w:u w:val="single" w:color="auto"/>
        </w:rPr>
        <w:t xml:space="preserve">土建工程为 2 年， 防水工程、有防水要求的水池等的防渗漏工程为 5 年；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3、</w:t>
      </w:r>
      <w:r>
        <w:rPr>
          <w:rFonts w:ascii="宋体" w:hAnsi="宋体" w:eastAsia="宋体" w:cs="宋体"/>
          <w:spacing w:val="0"/>
          <w:position w:val="0"/>
          <w:sz w:val="24"/>
          <w:szCs w:val="24"/>
          <w:u w:val="single" w:color="auto"/>
        </w:rPr>
        <w:t>电气管线、上下水管线安装工程为 2 年；</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4、养护管理：各种苗木承包人包栽包活，养护期为二年，从承包人工程完工并经发包人 验收合格之日起起算。若养护期内出现树木死亡情况， 则需立即更换， 费用由承包人承担， 更换的树木养护期从重新种植验收合格之日起算二年。</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黑体" w:hAnsi="黑体" w:eastAsia="黑体" w:cs="黑体"/>
          <w:spacing w:val="0"/>
          <w:position w:val="0"/>
          <w:sz w:val="24"/>
          <w:szCs w:val="24"/>
        </w:rPr>
      </w:pPr>
      <w:r>
        <w:rPr>
          <w:rFonts w:ascii="黑体" w:hAnsi="黑体" w:eastAsia="黑体" w:cs="黑体"/>
          <w:spacing w:val="0"/>
          <w:position w:val="0"/>
          <w:sz w:val="24"/>
          <w:szCs w:val="24"/>
        </w:rPr>
        <w:t>三、质量保修责任</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1、属于保修范围和内容的项目，承包人应在接到修理通知之日后 7 天内派人修理。承包人不在约定期限内派人修理， 发包人可委托其他人员修理， 保修费用从质量保修金内扣除。</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2、发生须紧急抢修事故(如上水跑水、暖气漏水漏气、燃气漏气等)，承包人接到 事故通知后， 应立即到达事故现场抢修。非承包人施工质量引起的事故， 抢修费用由发包 人承担。</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3、在国家规定的工程合理使用期限内， 承包人确保地基基础工程和主体结构的质量。因承包人原因致使工程在合理使用期限内造成人身和财产损害的，承包人应承担损害赔偿责</w:t>
      </w:r>
      <w:r>
        <w:rPr>
          <w:rFonts w:hint="eastAsia" w:ascii="宋体" w:hAnsi="宋体" w:eastAsia="宋体" w:cs="宋体"/>
          <w:spacing w:val="0"/>
          <w:position w:val="0"/>
          <w:sz w:val="24"/>
          <w:szCs w:val="24"/>
          <w:lang w:val="en-US" w:eastAsia="zh-CN"/>
        </w:rPr>
        <w:t>任</w:t>
      </w:r>
      <w:r>
        <w:rPr>
          <w:rFonts w:ascii="宋体" w:hAnsi="宋体" w:eastAsia="宋体" w:cs="宋体"/>
          <w:spacing w:val="0"/>
          <w:position w:val="0"/>
          <w:sz w:val="24"/>
          <w:szCs w:val="24"/>
        </w:rPr>
        <w:t>。</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黑体" w:hAnsi="黑体" w:eastAsia="黑体" w:cs="黑体"/>
          <w:spacing w:val="0"/>
          <w:position w:val="0"/>
          <w:sz w:val="24"/>
          <w:szCs w:val="24"/>
        </w:rPr>
      </w:pPr>
      <w:r>
        <w:rPr>
          <w:rFonts w:ascii="黑体" w:hAnsi="黑体" w:eastAsia="黑体" w:cs="黑体"/>
          <w:spacing w:val="0"/>
          <w:position w:val="0"/>
          <w:sz w:val="24"/>
          <w:szCs w:val="24"/>
        </w:rPr>
        <w:t>四、质量保修金的支付</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 xml:space="preserve">工程质量保修金一般不超过施工合同价款的 3%，本工程约定的工程质量保修金为工程结 算价款的 </w:t>
      </w:r>
      <w:r>
        <w:rPr>
          <w:rFonts w:ascii="宋体" w:hAnsi="宋体" w:eastAsia="宋体" w:cs="宋体"/>
          <w:spacing w:val="0"/>
          <w:position w:val="0"/>
          <w:sz w:val="24"/>
          <w:szCs w:val="24"/>
          <w:u w:val="single" w:color="auto"/>
        </w:rPr>
        <w:t>3%</w:t>
      </w:r>
      <w:r>
        <w:rPr>
          <w:rFonts w:ascii="宋体" w:hAnsi="宋体" w:eastAsia="宋体" w:cs="宋体"/>
          <w:spacing w:val="0"/>
          <w:position w:val="0"/>
          <w:sz w:val="24"/>
          <w:szCs w:val="24"/>
        </w:rPr>
        <w:t>。(质量保修金额以工程结算价款计取)</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黑体" w:hAnsi="黑体" w:eastAsia="黑体" w:cs="黑体"/>
          <w:spacing w:val="0"/>
          <w:position w:val="0"/>
          <w:sz w:val="24"/>
          <w:szCs w:val="24"/>
        </w:rPr>
      </w:pPr>
      <w:r>
        <w:rPr>
          <w:rFonts w:ascii="黑体" w:hAnsi="黑体" w:eastAsia="黑体" w:cs="黑体"/>
          <w:spacing w:val="0"/>
          <w:position w:val="0"/>
          <w:sz w:val="24"/>
          <w:szCs w:val="24"/>
        </w:rPr>
        <w:t>五、质量保修金的返还</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本建设项目保修金返还期为</w:t>
      </w:r>
      <w:r>
        <w:rPr>
          <w:rFonts w:ascii="宋体" w:hAnsi="宋体" w:eastAsia="宋体" w:cs="宋体"/>
          <w:spacing w:val="0"/>
          <w:position w:val="0"/>
          <w:sz w:val="24"/>
          <w:szCs w:val="24"/>
          <w:u w:val="single" w:color="auto"/>
        </w:rPr>
        <w:t>两年</w:t>
      </w:r>
      <w:r>
        <w:rPr>
          <w:rFonts w:ascii="宋体" w:hAnsi="宋体" w:eastAsia="宋体" w:cs="宋体"/>
          <w:spacing w:val="0"/>
          <w:position w:val="0"/>
          <w:sz w:val="24"/>
          <w:szCs w:val="24"/>
        </w:rPr>
        <w:t>，工程竣工</w:t>
      </w:r>
      <w:r>
        <w:rPr>
          <w:rFonts w:hint="eastAsia" w:ascii="宋体" w:hAnsi="宋体" w:eastAsia="宋体" w:cs="宋体"/>
          <w:spacing w:val="0"/>
          <w:position w:val="0"/>
          <w:sz w:val="24"/>
          <w:szCs w:val="24"/>
          <w:lang w:eastAsia="zh-CN"/>
        </w:rPr>
        <w:t>验收合格</w:t>
      </w:r>
      <w:r>
        <w:rPr>
          <w:rFonts w:ascii="宋体" w:hAnsi="宋体" w:eastAsia="宋体" w:cs="宋体"/>
          <w:spacing w:val="0"/>
          <w:position w:val="0"/>
          <w:sz w:val="24"/>
          <w:szCs w:val="24"/>
        </w:rPr>
        <w:t>之日起满两年后，发包人在 30 天内，将剩余保修金返还承包人。</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黑体" w:hAnsi="黑体" w:eastAsia="黑体" w:cs="黑体"/>
          <w:spacing w:val="0"/>
          <w:position w:val="0"/>
          <w:sz w:val="24"/>
          <w:szCs w:val="24"/>
        </w:rPr>
      </w:pPr>
      <w:r>
        <w:rPr>
          <w:rFonts w:ascii="黑体" w:hAnsi="黑体" w:eastAsia="黑体" w:cs="黑体"/>
          <w:spacing w:val="0"/>
          <w:position w:val="0"/>
          <w:sz w:val="24"/>
          <w:szCs w:val="24"/>
        </w:rPr>
        <w:t>六、其他</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 xml:space="preserve">双方约定的其他工程质量保修事项： </w:t>
      </w:r>
      <w:r>
        <w:rPr>
          <w:rFonts w:ascii="宋体" w:hAnsi="宋体" w:eastAsia="宋体" w:cs="宋体"/>
          <w:spacing w:val="0"/>
          <w:position w:val="0"/>
          <w:sz w:val="24"/>
          <w:szCs w:val="24"/>
          <w:u w:val="single" w:color="auto"/>
        </w:rPr>
        <w:t xml:space="preserve">   ／  </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本工程质量保修作书为施工合同的附件， 由施工合同发包人、承包人、代建人三方共</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同签订。</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position w:val="0"/>
          <w:sz w:val="21"/>
        </w:rPr>
      </w:pPr>
    </w:p>
    <w:p>
      <w:pPr>
        <w:spacing w:line="282" w:lineRule="auto"/>
        <w:rPr>
          <w:rFonts w:ascii="Arial"/>
          <w:spacing w:val="0"/>
          <w:position w:val="0"/>
          <w:sz w:val="21"/>
        </w:rPr>
      </w:pPr>
    </w:p>
    <w:p>
      <w:pPr>
        <w:spacing w:before="78" w:line="219" w:lineRule="auto"/>
        <w:ind w:left="4959"/>
        <w:rPr>
          <w:rFonts w:ascii="宋体" w:hAnsi="宋体" w:eastAsia="宋体" w:cs="宋体"/>
          <w:spacing w:val="0"/>
          <w:position w:val="0"/>
          <w:sz w:val="24"/>
          <w:szCs w:val="24"/>
        </w:rPr>
      </w:pPr>
      <w:r>
        <w:rPr>
          <w:spacing w:val="0"/>
          <w:position w:val="0"/>
        </w:rPr>
        <mc:AlternateContent>
          <mc:Choice Requires="wps">
            <w:drawing>
              <wp:anchor distT="0" distB="0" distL="114300" distR="114300" simplePos="0" relativeHeight="251662336" behindDoc="0" locked="0" layoutInCell="1" allowOverlap="1">
                <wp:simplePos x="0" y="0"/>
                <wp:positionH relativeFrom="column">
                  <wp:posOffset>315595</wp:posOffset>
                </wp:positionH>
                <wp:positionV relativeFrom="paragraph">
                  <wp:posOffset>36830</wp:posOffset>
                </wp:positionV>
                <wp:extent cx="2296795" cy="1390015"/>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2296795" cy="1390015"/>
                        </a:xfrm>
                        <a:prstGeom prst="rect">
                          <a:avLst/>
                        </a:prstGeom>
                        <a:noFill/>
                        <a:ln>
                          <a:noFill/>
                        </a:ln>
                      </wps:spPr>
                      <wps:txbx>
                        <w:txbxContent>
                          <w:p>
                            <w:pPr>
                              <w:spacing w:before="19" w:line="219" w:lineRule="auto"/>
                              <w:ind w:left="24"/>
                              <w:rPr>
                                <w:rFonts w:ascii="宋体" w:hAnsi="宋体" w:eastAsia="宋体" w:cs="宋体"/>
                                <w:sz w:val="24"/>
                                <w:szCs w:val="24"/>
                              </w:rPr>
                            </w:pPr>
                            <w:r>
                              <w:rPr>
                                <w:rFonts w:ascii="宋体" w:hAnsi="宋体" w:eastAsia="宋体" w:cs="宋体"/>
                                <w:spacing w:val="-6"/>
                                <w:sz w:val="24"/>
                                <w:szCs w:val="24"/>
                              </w:rPr>
                              <w:t>发包人：</w:t>
                            </w:r>
                            <w:r>
                              <w:rPr>
                                <w:rFonts w:ascii="宋体" w:hAnsi="宋体" w:eastAsia="宋体" w:cs="宋体"/>
                                <w:spacing w:val="-6"/>
                                <w:sz w:val="24"/>
                                <w:szCs w:val="24"/>
                                <w:u w:val="single" w:color="auto"/>
                              </w:rPr>
                              <w:t xml:space="preserve">                </w:t>
                            </w:r>
                            <w:r>
                              <w:rPr>
                                <w:rFonts w:ascii="宋体" w:hAnsi="宋体" w:eastAsia="宋体" w:cs="宋体"/>
                                <w:spacing w:val="-6"/>
                                <w:sz w:val="24"/>
                                <w:szCs w:val="24"/>
                              </w:rPr>
                              <w:t>(公章)</w:t>
                            </w:r>
                          </w:p>
                          <w:p>
                            <w:pPr>
                              <w:spacing w:line="284" w:lineRule="auto"/>
                              <w:rPr>
                                <w:rFonts w:ascii="Arial"/>
                                <w:sz w:val="21"/>
                              </w:rPr>
                            </w:pPr>
                          </w:p>
                          <w:p>
                            <w:pPr>
                              <w:spacing w:line="284" w:lineRule="auto"/>
                              <w:rPr>
                                <w:rFonts w:ascii="Arial"/>
                                <w:sz w:val="21"/>
                              </w:rPr>
                            </w:pPr>
                          </w:p>
                          <w:p>
                            <w:pPr>
                              <w:spacing w:before="78" w:line="218" w:lineRule="auto"/>
                              <w:ind w:left="21"/>
                              <w:rPr>
                                <w:rFonts w:ascii="宋体" w:hAnsi="宋体" w:eastAsia="宋体" w:cs="宋体"/>
                                <w:sz w:val="24"/>
                                <w:szCs w:val="24"/>
                              </w:rPr>
                            </w:pPr>
                            <w:r>
                              <w:rPr>
                                <w:rFonts w:ascii="宋体" w:hAnsi="宋体" w:eastAsia="宋体" w:cs="宋体"/>
                                <w:spacing w:val="-2"/>
                                <w:sz w:val="24"/>
                                <w:szCs w:val="24"/>
                              </w:rPr>
                              <w:t>法定代表</w:t>
                            </w:r>
                            <w:r>
                              <w:rPr>
                                <w:rFonts w:ascii="宋体" w:hAnsi="宋体" w:eastAsia="宋体" w:cs="宋体"/>
                                <w:spacing w:val="-1"/>
                                <w:sz w:val="24"/>
                                <w:szCs w:val="24"/>
                              </w:rPr>
                              <w:t>人 ：</w:t>
                            </w:r>
                          </w:p>
                          <w:p>
                            <w:pPr>
                              <w:spacing w:before="184" w:line="221" w:lineRule="auto"/>
                              <w:ind w:left="383"/>
                              <w:rPr>
                                <w:rFonts w:ascii="宋体" w:hAnsi="宋体" w:eastAsia="宋体" w:cs="宋体"/>
                                <w:sz w:val="24"/>
                                <w:szCs w:val="24"/>
                              </w:rPr>
                            </w:pPr>
                            <w:r>
                              <w:rPr>
                                <w:rFonts w:ascii="宋体" w:hAnsi="宋体" w:eastAsia="宋体" w:cs="宋体"/>
                                <w:sz w:val="24"/>
                                <w:szCs w:val="24"/>
                              </w:rPr>
                              <w:t>或</w:t>
                            </w:r>
                          </w:p>
                          <w:p>
                            <w:pPr>
                              <w:spacing w:before="178" w:line="216" w:lineRule="auto"/>
                              <w:ind w:left="20"/>
                              <w:rPr>
                                <w:rFonts w:ascii="宋体" w:hAnsi="宋体" w:eastAsia="宋体" w:cs="宋体"/>
                                <w:sz w:val="24"/>
                                <w:szCs w:val="24"/>
                              </w:rPr>
                            </w:pPr>
                            <w:r>
                              <w:rPr>
                                <w:rFonts w:ascii="宋体" w:hAnsi="宋体" w:eastAsia="宋体" w:cs="宋体"/>
                                <w:spacing w:val="14"/>
                                <w:sz w:val="24"/>
                                <w:szCs w:val="24"/>
                              </w:rPr>
                              <w:t>委</w:t>
                            </w:r>
                            <w:r>
                              <w:rPr>
                                <w:rFonts w:ascii="宋体" w:hAnsi="宋体" w:eastAsia="宋体" w:cs="宋体"/>
                                <w:spacing w:val="9"/>
                                <w:sz w:val="24"/>
                                <w:szCs w:val="24"/>
                              </w:rPr>
                              <w:t>托代理人：(签字)</w:t>
                            </w:r>
                          </w:p>
                        </w:txbxContent>
                      </wps:txbx>
                      <wps:bodyPr lIns="0" tIns="0" rIns="0" bIns="0" upright="1"/>
                    </wps:wsp>
                  </a:graphicData>
                </a:graphic>
              </wp:anchor>
            </w:drawing>
          </mc:Choice>
          <mc:Fallback>
            <w:pict>
              <v:shape id="_x0000_s1026" o:spid="_x0000_s1026" o:spt="202" type="#_x0000_t202" style="position:absolute;left:0pt;margin-left:24.85pt;margin-top:2.9pt;height:109.45pt;width:180.85pt;z-index:251662336;mso-width-relative:page;mso-height-relative:page;" filled="f" stroked="f" coordsize="21600,21600" o:gfxdata="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JjfT02AAAAAgBAAAPAAAAAAAAAAEAIAAAACIAAABkcnMvZG93bnJldi54bWxQ&#10;SwECFAAUAAAACACHTuJA96meQ74BAAB1AwAADgAAAAAAAAABACAAAAAnAQAAZHJzL2Uyb0RvYy54&#10;bWxQSwUGAAAAAAYABgBZAQAAVwUAAAAA&#10;">
                <v:fill on="f" focussize="0,0"/>
                <v:stroke on="f"/>
                <v:imagedata o:title=""/>
                <o:lock v:ext="edit" aspectratio="f"/>
                <v:textbox inset="0mm,0mm,0mm,0mm">
                  <w:txbxContent>
                    <w:p>
                      <w:pPr>
                        <w:spacing w:before="19" w:line="219" w:lineRule="auto"/>
                        <w:ind w:left="24"/>
                        <w:rPr>
                          <w:rFonts w:ascii="宋体" w:hAnsi="宋体" w:eastAsia="宋体" w:cs="宋体"/>
                          <w:sz w:val="24"/>
                          <w:szCs w:val="24"/>
                        </w:rPr>
                      </w:pPr>
                      <w:r>
                        <w:rPr>
                          <w:rFonts w:ascii="宋体" w:hAnsi="宋体" w:eastAsia="宋体" w:cs="宋体"/>
                          <w:spacing w:val="-6"/>
                          <w:sz w:val="24"/>
                          <w:szCs w:val="24"/>
                        </w:rPr>
                        <w:t>发包人：</w:t>
                      </w:r>
                      <w:r>
                        <w:rPr>
                          <w:rFonts w:ascii="宋体" w:hAnsi="宋体" w:eastAsia="宋体" w:cs="宋体"/>
                          <w:spacing w:val="-6"/>
                          <w:sz w:val="24"/>
                          <w:szCs w:val="24"/>
                          <w:u w:val="single" w:color="auto"/>
                        </w:rPr>
                        <w:t xml:space="preserve">                </w:t>
                      </w:r>
                      <w:r>
                        <w:rPr>
                          <w:rFonts w:ascii="宋体" w:hAnsi="宋体" w:eastAsia="宋体" w:cs="宋体"/>
                          <w:spacing w:val="-6"/>
                          <w:sz w:val="24"/>
                          <w:szCs w:val="24"/>
                        </w:rPr>
                        <w:t>(公章)</w:t>
                      </w:r>
                    </w:p>
                    <w:p>
                      <w:pPr>
                        <w:spacing w:line="284" w:lineRule="auto"/>
                        <w:rPr>
                          <w:rFonts w:ascii="Arial"/>
                          <w:sz w:val="21"/>
                        </w:rPr>
                      </w:pPr>
                    </w:p>
                    <w:p>
                      <w:pPr>
                        <w:spacing w:line="284" w:lineRule="auto"/>
                        <w:rPr>
                          <w:rFonts w:ascii="Arial"/>
                          <w:sz w:val="21"/>
                        </w:rPr>
                      </w:pPr>
                    </w:p>
                    <w:p>
                      <w:pPr>
                        <w:spacing w:before="78" w:line="218" w:lineRule="auto"/>
                        <w:ind w:left="21"/>
                        <w:rPr>
                          <w:rFonts w:ascii="宋体" w:hAnsi="宋体" w:eastAsia="宋体" w:cs="宋体"/>
                          <w:sz w:val="24"/>
                          <w:szCs w:val="24"/>
                        </w:rPr>
                      </w:pPr>
                      <w:r>
                        <w:rPr>
                          <w:rFonts w:ascii="宋体" w:hAnsi="宋体" w:eastAsia="宋体" w:cs="宋体"/>
                          <w:spacing w:val="-2"/>
                          <w:sz w:val="24"/>
                          <w:szCs w:val="24"/>
                        </w:rPr>
                        <w:t>法定代表</w:t>
                      </w:r>
                      <w:r>
                        <w:rPr>
                          <w:rFonts w:ascii="宋体" w:hAnsi="宋体" w:eastAsia="宋体" w:cs="宋体"/>
                          <w:spacing w:val="-1"/>
                          <w:sz w:val="24"/>
                          <w:szCs w:val="24"/>
                        </w:rPr>
                        <w:t>人 ：</w:t>
                      </w:r>
                    </w:p>
                    <w:p>
                      <w:pPr>
                        <w:spacing w:before="184" w:line="221" w:lineRule="auto"/>
                        <w:ind w:left="383"/>
                        <w:rPr>
                          <w:rFonts w:ascii="宋体" w:hAnsi="宋体" w:eastAsia="宋体" w:cs="宋体"/>
                          <w:sz w:val="24"/>
                          <w:szCs w:val="24"/>
                        </w:rPr>
                      </w:pPr>
                      <w:r>
                        <w:rPr>
                          <w:rFonts w:ascii="宋体" w:hAnsi="宋体" w:eastAsia="宋体" w:cs="宋体"/>
                          <w:sz w:val="24"/>
                          <w:szCs w:val="24"/>
                        </w:rPr>
                        <w:t>或</w:t>
                      </w:r>
                    </w:p>
                    <w:p>
                      <w:pPr>
                        <w:spacing w:before="178" w:line="216" w:lineRule="auto"/>
                        <w:ind w:left="20"/>
                        <w:rPr>
                          <w:rFonts w:ascii="宋体" w:hAnsi="宋体" w:eastAsia="宋体" w:cs="宋体"/>
                          <w:sz w:val="24"/>
                          <w:szCs w:val="24"/>
                        </w:rPr>
                      </w:pPr>
                      <w:r>
                        <w:rPr>
                          <w:rFonts w:ascii="宋体" w:hAnsi="宋体" w:eastAsia="宋体" w:cs="宋体"/>
                          <w:spacing w:val="14"/>
                          <w:sz w:val="24"/>
                          <w:szCs w:val="24"/>
                        </w:rPr>
                        <w:t>委</w:t>
                      </w:r>
                      <w:r>
                        <w:rPr>
                          <w:rFonts w:ascii="宋体" w:hAnsi="宋体" w:eastAsia="宋体" w:cs="宋体"/>
                          <w:spacing w:val="9"/>
                          <w:sz w:val="24"/>
                          <w:szCs w:val="24"/>
                        </w:rPr>
                        <w:t>托代理人：(签字)</w:t>
                      </w:r>
                    </w:p>
                  </w:txbxContent>
                </v:textbox>
              </v:shape>
            </w:pict>
          </mc:Fallback>
        </mc:AlternateContent>
      </w:r>
      <w:r>
        <w:rPr>
          <w:rFonts w:ascii="宋体" w:hAnsi="宋体" w:eastAsia="宋体" w:cs="宋体"/>
          <w:spacing w:val="0"/>
          <w:position w:val="0"/>
          <w:sz w:val="24"/>
          <w:szCs w:val="24"/>
        </w:rPr>
        <w:t>承包人：</w:t>
      </w:r>
      <w:r>
        <w:rPr>
          <w:rFonts w:ascii="宋体" w:hAnsi="宋体" w:eastAsia="宋体" w:cs="宋体"/>
          <w:spacing w:val="0"/>
          <w:position w:val="0"/>
          <w:sz w:val="24"/>
          <w:szCs w:val="24"/>
          <w:u w:val="single" w:color="auto"/>
        </w:rPr>
        <w:t xml:space="preserve">                 </w:t>
      </w:r>
      <w:r>
        <w:rPr>
          <w:rFonts w:ascii="宋体" w:hAnsi="宋体" w:eastAsia="宋体" w:cs="宋体"/>
          <w:spacing w:val="0"/>
          <w:position w:val="0"/>
          <w:sz w:val="24"/>
          <w:szCs w:val="24"/>
        </w:rPr>
        <w:t>(公章)</w:t>
      </w:r>
    </w:p>
    <w:p>
      <w:pPr>
        <w:spacing w:line="284" w:lineRule="auto"/>
        <w:rPr>
          <w:rFonts w:ascii="Arial"/>
          <w:spacing w:val="0"/>
          <w:position w:val="0"/>
          <w:sz w:val="21"/>
        </w:rPr>
      </w:pPr>
    </w:p>
    <w:p>
      <w:pPr>
        <w:spacing w:line="284" w:lineRule="auto"/>
        <w:rPr>
          <w:rFonts w:ascii="Arial"/>
          <w:spacing w:val="0"/>
          <w:position w:val="0"/>
          <w:sz w:val="21"/>
        </w:rPr>
      </w:pPr>
    </w:p>
    <w:p>
      <w:pPr>
        <w:spacing w:before="79" w:line="218" w:lineRule="auto"/>
        <w:ind w:left="4960"/>
        <w:rPr>
          <w:rFonts w:ascii="宋体" w:hAnsi="宋体" w:eastAsia="宋体" w:cs="宋体"/>
          <w:spacing w:val="0"/>
          <w:position w:val="0"/>
          <w:sz w:val="24"/>
          <w:szCs w:val="24"/>
        </w:rPr>
      </w:pPr>
      <w:r>
        <w:rPr>
          <w:rFonts w:ascii="宋体" w:hAnsi="宋体" w:eastAsia="宋体" w:cs="宋体"/>
          <w:spacing w:val="0"/>
          <w:position w:val="0"/>
          <w:sz w:val="24"/>
          <w:szCs w:val="24"/>
        </w:rPr>
        <w:t>法定代表人：</w:t>
      </w:r>
    </w:p>
    <w:p>
      <w:pPr>
        <w:spacing w:before="184" w:line="221" w:lineRule="auto"/>
        <w:ind w:left="5142"/>
        <w:rPr>
          <w:rFonts w:ascii="宋体" w:hAnsi="宋体" w:eastAsia="宋体" w:cs="宋体"/>
          <w:spacing w:val="0"/>
          <w:position w:val="0"/>
          <w:sz w:val="24"/>
          <w:szCs w:val="24"/>
        </w:rPr>
      </w:pPr>
      <w:r>
        <w:rPr>
          <w:rFonts w:ascii="宋体" w:hAnsi="宋体" w:eastAsia="宋体" w:cs="宋体"/>
          <w:spacing w:val="0"/>
          <w:position w:val="0"/>
          <w:sz w:val="24"/>
          <w:szCs w:val="24"/>
        </w:rPr>
        <w:t>或</w:t>
      </w:r>
    </w:p>
    <w:p>
      <w:pPr>
        <w:spacing w:before="178" w:line="218" w:lineRule="auto"/>
        <w:ind w:left="4899"/>
        <w:rPr>
          <w:rFonts w:ascii="宋体" w:hAnsi="宋体" w:eastAsia="宋体" w:cs="宋体"/>
          <w:spacing w:val="0"/>
          <w:position w:val="0"/>
          <w:sz w:val="24"/>
          <w:szCs w:val="24"/>
        </w:rPr>
      </w:pPr>
      <w:r>
        <w:rPr>
          <w:rFonts w:ascii="宋体" w:hAnsi="宋体" w:eastAsia="宋体" w:cs="宋体"/>
          <w:spacing w:val="0"/>
          <w:position w:val="0"/>
          <w:sz w:val="24"/>
          <w:szCs w:val="24"/>
        </w:rPr>
        <w:t>托代理人：(签字)</w:t>
      </w:r>
    </w:p>
    <w:p>
      <w:pPr>
        <w:spacing w:before="178" w:line="218" w:lineRule="auto"/>
        <w:ind w:firstLine="480" w:firstLineChars="200"/>
        <w:rPr>
          <w:rFonts w:ascii="宋体" w:hAnsi="宋体" w:eastAsia="宋体" w:cs="宋体"/>
          <w:spacing w:val="0"/>
          <w:position w:val="0"/>
          <w:sz w:val="24"/>
          <w:szCs w:val="24"/>
        </w:rPr>
      </w:pPr>
      <w:r>
        <w:rPr>
          <w:rFonts w:hint="eastAsia" w:ascii="宋体" w:hAnsi="宋体" w:eastAsia="宋体" w:cs="宋体"/>
          <w:spacing w:val="0"/>
          <w:position w:val="0"/>
          <w:sz w:val="24"/>
          <w:szCs w:val="24"/>
          <w:lang w:val="en-US" w:eastAsia="zh-CN"/>
        </w:rPr>
        <w:t xml:space="preserve">地          </w:t>
      </w:r>
      <w:r>
        <w:rPr>
          <w:rFonts w:ascii="宋体" w:hAnsi="宋体" w:eastAsia="宋体" w:cs="宋体"/>
          <w:spacing w:val="0"/>
          <w:position w:val="0"/>
          <w:sz w:val="24"/>
          <w:szCs w:val="24"/>
        </w:rPr>
        <w:t>址：</w:t>
      </w:r>
      <w:r>
        <w:rPr>
          <w:rFonts w:hint="eastAsia" w:ascii="宋体" w:hAnsi="宋体" w:eastAsia="宋体" w:cs="宋体"/>
          <w:spacing w:val="0"/>
          <w:position w:val="0"/>
          <w:sz w:val="24"/>
          <w:szCs w:val="24"/>
          <w:lang w:val="en-US" w:eastAsia="zh-CN"/>
        </w:rPr>
        <w:t xml:space="preserve">                                  地        </w:t>
      </w:r>
      <w:r>
        <w:rPr>
          <w:rFonts w:ascii="宋体" w:hAnsi="宋体" w:eastAsia="宋体" w:cs="宋体"/>
          <w:spacing w:val="0"/>
          <w:position w:val="0"/>
          <w:sz w:val="24"/>
          <w:szCs w:val="24"/>
        </w:rPr>
        <w:t>址：</w:t>
      </w:r>
    </w:p>
    <w:p>
      <w:pPr>
        <w:tabs>
          <w:tab w:val="left" w:pos="793"/>
        </w:tabs>
        <w:spacing w:before="167" w:line="360" w:lineRule="auto"/>
        <w:ind w:firstLine="480" w:firstLineChars="200"/>
        <w:rPr>
          <w:rFonts w:hint="eastAsia" w:ascii="宋体" w:hAnsi="宋体" w:eastAsia="宋体" w:cs="宋体"/>
          <w:spacing w:val="0"/>
          <w:position w:val="0"/>
          <w:sz w:val="24"/>
          <w:szCs w:val="24"/>
          <w:lang w:val="en-US" w:eastAsia="zh-CN"/>
        </w:rPr>
      </w:pPr>
      <w:r>
        <w:rPr>
          <w:rFonts w:hint="eastAsia" w:ascii="宋体" w:hAnsi="宋体" w:eastAsia="宋体" w:cs="宋体"/>
          <w:spacing w:val="0"/>
          <w:position w:val="0"/>
          <w:sz w:val="24"/>
          <w:szCs w:val="24"/>
          <w:lang w:val="en-US" w:eastAsia="zh-CN"/>
        </w:rPr>
        <w:t xml:space="preserve">电          </w:t>
      </w:r>
      <w:r>
        <w:rPr>
          <w:rFonts w:ascii="宋体" w:hAnsi="宋体" w:eastAsia="宋体" w:cs="宋体"/>
          <w:spacing w:val="0"/>
          <w:position w:val="0"/>
          <w:sz w:val="24"/>
          <w:szCs w:val="24"/>
        </w:rPr>
        <w:t>话：</w:t>
      </w:r>
      <w:r>
        <w:rPr>
          <w:rFonts w:hint="eastAsia" w:ascii="宋体" w:hAnsi="宋体" w:eastAsia="宋体" w:cs="宋体"/>
          <w:spacing w:val="0"/>
          <w:position w:val="0"/>
          <w:sz w:val="24"/>
          <w:szCs w:val="24"/>
          <w:lang w:val="en-US" w:eastAsia="zh-CN"/>
        </w:rPr>
        <w:t xml:space="preserve">                                  电        </w:t>
      </w:r>
      <w:r>
        <w:rPr>
          <w:rFonts w:ascii="宋体" w:hAnsi="宋体" w:eastAsia="宋体" w:cs="宋体"/>
          <w:spacing w:val="0"/>
          <w:position w:val="0"/>
          <w:sz w:val="24"/>
          <w:szCs w:val="24"/>
        </w:rPr>
        <w:t>话</w:t>
      </w:r>
      <w:r>
        <w:rPr>
          <w:rFonts w:hint="eastAsia" w:ascii="宋体" w:hAnsi="宋体" w:eastAsia="宋体" w:cs="宋体"/>
          <w:spacing w:val="0"/>
          <w:position w:val="0"/>
          <w:sz w:val="24"/>
          <w:szCs w:val="24"/>
          <w:lang w:eastAsia="zh-CN"/>
        </w:rPr>
        <w:t>：</w:t>
      </w:r>
    </w:p>
    <w:p>
      <w:pPr>
        <w:spacing w:before="180" w:line="217" w:lineRule="auto"/>
        <w:ind w:firstLine="480" w:firstLineChars="200"/>
        <w:rPr>
          <w:rFonts w:ascii="宋体" w:hAnsi="宋体" w:eastAsia="宋体" w:cs="宋体"/>
          <w:spacing w:val="0"/>
          <w:position w:val="0"/>
          <w:sz w:val="24"/>
          <w:szCs w:val="24"/>
        </w:rPr>
      </w:pPr>
      <w:r>
        <w:rPr>
          <w:rFonts w:hint="eastAsia" w:ascii="宋体" w:hAnsi="宋体" w:eastAsia="宋体" w:cs="宋体"/>
          <w:spacing w:val="0"/>
          <w:position w:val="0"/>
          <w:sz w:val="24"/>
          <w:szCs w:val="24"/>
          <w:lang w:val="en-US" w:eastAsia="zh-CN"/>
        </w:rPr>
        <w:t xml:space="preserve">传          </w:t>
      </w:r>
      <w:r>
        <w:rPr>
          <w:rFonts w:ascii="宋体" w:hAnsi="宋体" w:eastAsia="宋体" w:cs="宋体"/>
          <w:spacing w:val="0"/>
          <w:position w:val="0"/>
          <w:sz w:val="24"/>
          <w:szCs w:val="24"/>
        </w:rPr>
        <w:t>真：</w:t>
      </w:r>
      <w:r>
        <w:rPr>
          <w:rFonts w:hint="eastAsia" w:ascii="宋体" w:hAnsi="宋体" w:eastAsia="宋体" w:cs="宋体"/>
          <w:spacing w:val="0"/>
          <w:position w:val="0"/>
          <w:sz w:val="24"/>
          <w:szCs w:val="24"/>
          <w:lang w:val="en-US" w:eastAsia="zh-CN"/>
        </w:rPr>
        <w:t xml:space="preserve">                                  传        </w:t>
      </w:r>
      <w:r>
        <w:rPr>
          <w:rFonts w:ascii="宋体" w:hAnsi="宋体" w:eastAsia="宋体" w:cs="宋体"/>
          <w:spacing w:val="0"/>
          <w:position w:val="0"/>
          <w:sz w:val="24"/>
          <w:szCs w:val="24"/>
        </w:rPr>
        <w:t>真：</w:t>
      </w:r>
    </w:p>
    <w:p>
      <w:pPr>
        <w:spacing w:before="184" w:line="222" w:lineRule="auto"/>
        <w:ind w:firstLine="480" w:firstLineChars="200"/>
        <w:rPr>
          <w:rFonts w:ascii="宋体" w:hAnsi="宋体" w:eastAsia="宋体" w:cs="宋体"/>
          <w:spacing w:val="0"/>
          <w:position w:val="0"/>
          <w:sz w:val="24"/>
          <w:szCs w:val="24"/>
        </w:rPr>
      </w:pPr>
      <w:r>
        <w:rPr>
          <w:rFonts w:hint="eastAsia" w:ascii="宋体" w:hAnsi="宋体" w:eastAsia="宋体" w:cs="宋体"/>
          <w:spacing w:val="0"/>
          <w:position w:val="0"/>
          <w:sz w:val="24"/>
          <w:szCs w:val="24"/>
          <w:lang w:val="en-US" w:eastAsia="zh-CN"/>
        </w:rPr>
        <w:t xml:space="preserve">时          </w:t>
      </w:r>
      <w:r>
        <w:rPr>
          <w:rFonts w:ascii="宋体" w:hAnsi="宋体" w:eastAsia="宋体" w:cs="宋体"/>
          <w:spacing w:val="0"/>
          <w:position w:val="0"/>
          <w:sz w:val="24"/>
          <w:szCs w:val="24"/>
        </w:rPr>
        <w:t>间：</w:t>
      </w:r>
      <w:r>
        <w:rPr>
          <w:rFonts w:hint="eastAsia" w:ascii="宋体" w:hAnsi="宋体" w:eastAsia="宋体" w:cs="宋体"/>
          <w:spacing w:val="0"/>
          <w:position w:val="0"/>
          <w:sz w:val="24"/>
          <w:szCs w:val="24"/>
          <w:lang w:val="en-US" w:eastAsia="zh-CN"/>
        </w:rPr>
        <w:t xml:space="preserve">                                  时        </w:t>
      </w:r>
      <w:r>
        <w:rPr>
          <w:rFonts w:ascii="宋体" w:hAnsi="宋体" w:eastAsia="宋体" w:cs="宋体"/>
          <w:spacing w:val="0"/>
          <w:position w:val="0"/>
          <w:sz w:val="24"/>
          <w:szCs w:val="24"/>
        </w:rPr>
        <w:t>间：</w:t>
      </w:r>
    </w:p>
    <w:p>
      <w:pPr>
        <w:spacing w:before="184" w:line="222" w:lineRule="auto"/>
        <w:ind w:firstLine="480" w:firstLineChars="200"/>
        <w:rPr>
          <w:rFonts w:ascii="宋体" w:hAnsi="宋体" w:eastAsia="宋体" w:cs="宋体"/>
          <w:spacing w:val="0"/>
          <w:position w:val="0"/>
          <w:sz w:val="24"/>
          <w:szCs w:val="24"/>
        </w:rPr>
      </w:pPr>
    </w:p>
    <w:p>
      <w:pPr>
        <w:rPr>
          <w:spacing w:val="0"/>
          <w:position w:val="0"/>
        </w:rPr>
        <w:sectPr>
          <w:headerReference r:id="rId8" w:type="default"/>
          <w:footerReference r:id="rId9" w:type="default"/>
          <w:pgSz w:w="11907" w:h="16839"/>
          <w:pgMar w:top="1118" w:right="993" w:bottom="1252" w:left="1051" w:header="877" w:footer="208" w:gutter="0"/>
          <w:cols w:space="720" w:num="1"/>
        </w:sectPr>
      </w:pPr>
    </w:p>
    <w:p>
      <w:pPr>
        <w:spacing w:line="275" w:lineRule="auto"/>
        <w:rPr>
          <w:rFonts w:ascii="Arial"/>
          <w:spacing w:val="0"/>
          <w:position w:val="0"/>
          <w:sz w:val="21"/>
        </w:rPr>
      </w:pPr>
    </w:p>
    <w:p>
      <w:pPr>
        <w:spacing w:before="78" w:line="219" w:lineRule="auto"/>
        <w:ind w:left="56"/>
        <w:rPr>
          <w:rFonts w:ascii="宋体" w:hAnsi="宋体" w:eastAsia="宋体" w:cs="宋体"/>
          <w:spacing w:val="0"/>
          <w:position w:val="0"/>
          <w:sz w:val="24"/>
          <w:szCs w:val="24"/>
        </w:rPr>
      </w:pPr>
      <w:r>
        <w:rPr>
          <w:rFonts w:ascii="宋体" w:hAnsi="宋体" w:eastAsia="宋体" w:cs="宋体"/>
          <w:spacing w:val="0"/>
          <w:position w:val="0"/>
          <w:sz w:val="24"/>
          <w:szCs w:val="24"/>
          <w14:textOutline w14:w="4354" w14:cap="flat" w14:cmpd="sng">
            <w14:solidFill>
              <w14:srgbClr w14:val="000000"/>
            </w14:solidFill>
            <w14:prstDash w14:val="solid"/>
            <w14:miter w14:val="0"/>
          </w14:textOutline>
        </w:rPr>
        <w:t>附件3：工程项目廉政合同格式</w:t>
      </w:r>
    </w:p>
    <w:p>
      <w:pPr>
        <w:spacing w:before="197" w:line="225" w:lineRule="auto"/>
        <w:ind w:left="3967"/>
        <w:rPr>
          <w:rFonts w:ascii="宋体" w:hAnsi="宋体" w:eastAsia="宋体" w:cs="宋体"/>
          <w:spacing w:val="0"/>
          <w:position w:val="0"/>
          <w:sz w:val="31"/>
          <w:szCs w:val="31"/>
        </w:rPr>
      </w:pPr>
      <w:r>
        <w:rPr>
          <w:rFonts w:ascii="宋体" w:hAnsi="宋体" w:eastAsia="宋体" w:cs="宋体"/>
          <w:spacing w:val="0"/>
          <w:position w:val="0"/>
          <w:sz w:val="31"/>
          <w:szCs w:val="31"/>
          <w14:textOutline w14:w="5791" w14:cap="flat" w14:cmpd="sng">
            <w14:solidFill>
              <w14:srgbClr w14:val="000000"/>
            </w14:solidFill>
            <w14:prstDash w14:val="solid"/>
            <w14:miter w14:val="0"/>
          </w14:textOutline>
        </w:rPr>
        <w:t>工程项目廉政合同</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highlight w:val="none"/>
        </w:rPr>
      </w:pPr>
      <w:r>
        <w:rPr>
          <w:rFonts w:ascii="宋体" w:hAnsi="宋体" w:eastAsia="宋体" w:cs="宋体"/>
          <w:spacing w:val="0"/>
          <w:position w:val="0"/>
          <w:sz w:val="24"/>
          <w:szCs w:val="24"/>
        </w:rPr>
        <w:t>为加强项目管理， 预防腐败现象的发生， 规范工程建设项目承包单位、发包单位及监理单位等的各项活动， 防止各种谋取不正当利益的违法乱纪行为， 保护国家、集体和当事人的合法益并确保合同能够得到高效、严格的履行，根据工程建设和廉政建设的有关规定，</w:t>
      </w:r>
      <w:r>
        <w:rPr>
          <w:rFonts w:hint="eastAsia" w:ascii="宋体" w:hAnsi="宋体" w:eastAsia="宋体" w:cs="宋体"/>
          <w:spacing w:val="0"/>
          <w:position w:val="0"/>
          <w:sz w:val="24"/>
          <w:szCs w:val="24"/>
          <w:highlight w:val="none"/>
          <w:u w:val="single"/>
          <w:lang w:val="en-US" w:eastAsia="zh-CN"/>
        </w:rPr>
        <w:t>西安曲江大明宫置业</w:t>
      </w:r>
      <w:r>
        <w:rPr>
          <w:rFonts w:ascii="宋体" w:hAnsi="宋体" w:eastAsia="宋体" w:cs="宋体"/>
          <w:spacing w:val="0"/>
          <w:position w:val="0"/>
          <w:sz w:val="24"/>
          <w:szCs w:val="24"/>
          <w:highlight w:val="none"/>
        </w:rPr>
        <w:t>(以下简称甲方)与</w:t>
      </w:r>
      <w:r>
        <w:rPr>
          <w:rFonts w:hint="eastAsia" w:ascii="宋体" w:hAnsi="宋体" w:eastAsia="宋体" w:cs="宋体"/>
          <w:spacing w:val="0"/>
          <w:position w:val="0"/>
          <w:sz w:val="24"/>
          <w:szCs w:val="24"/>
          <w:highlight w:val="none"/>
          <w:u w:val="single" w:color="auto"/>
          <w:lang w:val="en-US" w:eastAsia="zh-CN"/>
        </w:rPr>
        <w:t>陕西华山建设集团有限公司</w:t>
      </w:r>
      <w:r>
        <w:rPr>
          <w:rFonts w:ascii="宋体" w:hAnsi="宋体" w:eastAsia="宋体" w:cs="宋体"/>
          <w:spacing w:val="0"/>
          <w:position w:val="0"/>
          <w:sz w:val="24"/>
          <w:szCs w:val="24"/>
          <w:highlight w:val="none"/>
          <w:u w:val="single" w:color="auto"/>
        </w:rPr>
        <w:t xml:space="preserve"> </w:t>
      </w:r>
      <w:r>
        <w:rPr>
          <w:rFonts w:ascii="宋体" w:hAnsi="宋体" w:eastAsia="宋体" w:cs="宋体"/>
          <w:spacing w:val="0"/>
          <w:position w:val="0"/>
          <w:sz w:val="24"/>
          <w:szCs w:val="24"/>
          <w:highlight w:val="none"/>
        </w:rPr>
        <w:t>(以下简称乙方)，特签订本廉政承诺书。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第一条：甲乙双方的权利和义务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双方同意并声明，在业务活动中：</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(一)严格、自觉的遵守和执行国家关于市场准入、工程建设、和市场活动的有关法律、法规、相关政策以及党和国家关于党风廉政建设的各项规定。严格执行经济合同文件， 执行工程建设管理制度。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(二)双方的业务活动坚持公开、公正、诚信的原则(除法律认定的商业秘密和合同文件另 有规定之外)，严格、自觉按照合同办事，不得损害国家和甲乙双方的利益。</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(三)认真落实党风廉政建设责任制， 按照谁主管谁负责的原则， 建立和健全廉政制度， 经常开展廉政教育， 加强对本单位工作人员职务行为的监督和管理， 加强其廉政意识、守法意识 和守约意识。实行重大工程廉政承诺，并认真监督查处违法违纪行为。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(四)倡导相互监督， 发现对方在业务活动中有违反廉政规定行为的， 有及时提醒对方纠正的权利和义务。发现对方违反承诺条款的， 有向其上级有关部门举报并要求告知处理结果的权利。</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(五)不以损害国家、集体或第三人利益为代价获取不正当的利益。</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第二条：甲方的承诺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甲方工作人员在工程建设中应遵守如下规定：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(一)不得索要或接受乙方钱物(现金、有价证券、信用卡、礼金、奖金、补贴、物品等)，不得要求乙方报销任何应由甲方或个人支付的费用。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(二)不得接受乙方安排的可能影响公务的住宿、宴请娱乐及出国(境)、旅游观光活动；不得接受乙方提供的合同规定外的通讯工具、交通工具和高档办公用品等。</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(三)不得要求或者接受乙方为其及家庭成员在住房装修、婚丧嫁娶、配偶子女的工作安排及出国、出境、旅游等方面提供方便。</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(四)工作人员及其配偶、子女、亲属不得从事与工程有关的材料设备供应、工程分包、劳</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position w:val="0"/>
        </w:rPr>
        <w:sectPr>
          <w:headerReference r:id="rId10" w:type="default"/>
          <w:footerReference r:id="rId11" w:type="default"/>
          <w:pgSz w:w="11907" w:h="16839"/>
          <w:pgMar w:top="1118" w:right="1036" w:bottom="1252" w:left="1051" w:header="877" w:footer="208"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务等经济活动。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(五)不得违反规定向乙方推荐分包单位和设备、材料供应商， 不得要求乙方购买合同规定外的材料和设备等。</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(六)不得为获取乙方回扣或其他谋取私利而多签或多算工程量、多结工程款；不得从乙方承包的工程中收受回扣，谋取私利。</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(七)不得因乙方拒绝本人的不合理要求，而故意刁难乙方。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(八)其它有关违反廉政规定的行为。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第三条：乙方的承诺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乙方应与甲方和监理保持正常的业务来往， 按照有关法律、法规和工作程序开展业务工作并遵守以下规定：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(一)不得以任何理由向甲方、监理单位赠送钱物(现金、有价证券、信用卡、礼金、奖金、 补贴、物品等)。</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(二)不得以任何名义为甲方、监理单位报销应由甲方、监理单位或个人支付的任何费用。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(三)不准以任何理由为甲方、监理单位和其它相关单位及其工作人员提供有可能影响执行 公务的宴请、健身和娱乐等活动。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(四)不得为甲方和监理单位的相关人员购置或提供合同规定外的通讯工具、交通工具和高 档办公用品等。</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(五)不准接受或暗示为甲方、监理单位和其它相关单位及其工作人员装修房屋、婚丧嫁娶、 配偶子女的工作安排以及出国(境)、旅游观光活动提供方便。</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(六)不准利用黄、赌、贿等各种手段拉拢腐蚀甲方工作人员。</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(七)其它有关违反廉政规定的行为。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第四条：责任追究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一)甲方若违反本承诺规定，按照干部管理权限，依据《中国共产党党内纪律处分条例》、《中华人民共和国公务员法》，属于一般错误的，对其实施警示训诫；违纪违规的，给予党纪、政纪处分；涉嫌犯罪的，移交司法机关追究刑事责任。</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(二)乙方若违反本承诺规定，甲方有权要求乙方对责任人进行处理。情节严重的，限制乙方不得进入遗址保护区建设市场；在新闻媒体曝光并报乙方上级或行发包人管部门。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第五条：本承诺书由双方单位或上级主管单位的纪检、监察部门负责监督执行。</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第六条： 本合同作为工程施工合同的组成部分，双方签字盖章后即生效， 有效期为双方签署之日起至该工程项目竣工验收合格并办理完毕工程结算时止。</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position w:val="0"/>
        </w:rPr>
        <w:sectPr>
          <w:headerReference r:id="rId12" w:type="default"/>
          <w:footerReference r:id="rId13" w:type="default"/>
          <w:pgSz w:w="11907" w:h="16839"/>
          <w:pgMar w:top="1118" w:right="990" w:bottom="1252" w:left="1051" w:header="877" w:footer="208"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第七条： 本合同正本二份， 副本二份，甲乙方各执正本一份，甲方上级监察部门执副本一份。</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position w:val="0"/>
          <w:sz w:val="21"/>
        </w:rPr>
      </w:pPr>
    </w:p>
    <w:p>
      <w:pPr>
        <w:spacing w:before="78" w:line="220" w:lineRule="auto"/>
        <w:ind w:left="420" w:leftChars="0" w:firstLine="420" w:firstLineChars="0"/>
        <w:rPr>
          <w:rFonts w:ascii="宋体" w:hAnsi="宋体" w:eastAsia="宋体" w:cs="宋体"/>
          <w:spacing w:val="0"/>
          <w:position w:val="0"/>
          <w:sz w:val="24"/>
          <w:szCs w:val="24"/>
        </w:rPr>
      </w:pPr>
      <w:r>
        <w:rPr>
          <w:rFonts w:hint="eastAsia" w:ascii="宋体" w:hAnsi="宋体" w:eastAsia="宋体" w:cs="宋体"/>
          <w:spacing w:val="0"/>
          <w:position w:val="0"/>
          <w:sz w:val="24"/>
          <w:szCs w:val="24"/>
          <w:lang w:val="en-US" w:eastAsia="zh-CN"/>
          <w14:textOutline w14:w="4354" w14:cap="flat" w14:cmpd="sng">
            <w14:solidFill>
              <w14:srgbClr w14:val="000000"/>
            </w14:solidFill>
            <w14:prstDash w14:val="solid"/>
            <w14:miter w14:val="0"/>
          </w14:textOutline>
        </w:rPr>
        <w:t>甲方单位：</w:t>
      </w:r>
      <w:r>
        <w:rPr>
          <w:rFonts w:hint="eastAsia" w:ascii="宋体" w:hAnsi="宋体" w:eastAsia="宋体" w:cs="宋体"/>
          <w:spacing w:val="0"/>
          <w:position w:val="0"/>
          <w:sz w:val="24"/>
          <w:szCs w:val="24"/>
          <w:lang w:val="en-US" w:eastAsia="zh-CN"/>
          <w14:textOutline w14:w="4354" w14:cap="flat" w14:cmpd="sng">
            <w14:solidFill>
              <w14:srgbClr w14:val="000000"/>
            </w14:solidFill>
            <w14:prstDash w14:val="solid"/>
            <w14:miter w14:val="0"/>
          </w14:textOutline>
        </w:rPr>
        <w:tab/>
      </w:r>
      <w:r>
        <w:rPr>
          <w:rFonts w:hint="eastAsia" w:ascii="宋体" w:hAnsi="宋体" w:eastAsia="宋体" w:cs="宋体"/>
          <w:spacing w:val="0"/>
          <w:position w:val="0"/>
          <w:sz w:val="24"/>
          <w:szCs w:val="24"/>
          <w:lang w:val="en-US" w:eastAsia="zh-CN"/>
          <w14:textOutline w14:w="4354" w14:cap="flat" w14:cmpd="sng">
            <w14:solidFill>
              <w14:srgbClr w14:val="000000"/>
            </w14:solidFill>
            <w14:prstDash w14:val="solid"/>
            <w14:miter w14:val="0"/>
          </w14:textOutline>
        </w:rPr>
        <w:tab/>
      </w:r>
      <w:r>
        <w:rPr>
          <w:rFonts w:hint="eastAsia" w:ascii="宋体" w:hAnsi="宋体" w:eastAsia="宋体" w:cs="宋体"/>
          <w:spacing w:val="0"/>
          <w:position w:val="0"/>
          <w:sz w:val="24"/>
          <w:szCs w:val="24"/>
          <w:lang w:val="en-US" w:eastAsia="zh-CN"/>
          <w14:textOutline w14:w="4354" w14:cap="flat" w14:cmpd="sng">
            <w14:solidFill>
              <w14:srgbClr w14:val="000000"/>
            </w14:solidFill>
            <w14:prstDash w14:val="solid"/>
            <w14:miter w14:val="0"/>
          </w14:textOutline>
        </w:rPr>
        <w:tab/>
      </w:r>
      <w:r>
        <w:rPr>
          <w:rFonts w:hint="eastAsia" w:ascii="宋体" w:hAnsi="宋体" w:eastAsia="宋体" w:cs="宋体"/>
          <w:spacing w:val="0"/>
          <w:position w:val="0"/>
          <w:sz w:val="24"/>
          <w:szCs w:val="24"/>
          <w:lang w:val="en-US" w:eastAsia="zh-CN"/>
          <w14:textOutline w14:w="4354" w14:cap="flat" w14:cmpd="sng">
            <w14:solidFill>
              <w14:srgbClr w14:val="000000"/>
            </w14:solidFill>
            <w14:prstDash w14:val="solid"/>
            <w14:miter w14:val="0"/>
          </w14:textOutline>
        </w:rPr>
        <w:tab/>
      </w:r>
      <w:r>
        <w:rPr>
          <w:rFonts w:hint="eastAsia" w:ascii="宋体" w:hAnsi="宋体" w:eastAsia="宋体" w:cs="宋体"/>
          <w:spacing w:val="0"/>
          <w:position w:val="0"/>
          <w:sz w:val="24"/>
          <w:szCs w:val="24"/>
          <w:lang w:val="en-US" w:eastAsia="zh-CN"/>
          <w14:textOutline w14:w="4354" w14:cap="flat" w14:cmpd="sng">
            <w14:solidFill>
              <w14:srgbClr w14:val="000000"/>
            </w14:solidFill>
            <w14:prstDash w14:val="solid"/>
            <w14:miter w14:val="0"/>
          </w14:textOutline>
        </w:rPr>
        <w:tab/>
      </w:r>
      <w:r>
        <w:rPr>
          <w:rFonts w:hint="eastAsia" w:ascii="宋体" w:hAnsi="宋体" w:eastAsia="宋体" w:cs="宋体"/>
          <w:spacing w:val="0"/>
          <w:position w:val="0"/>
          <w:sz w:val="24"/>
          <w:szCs w:val="24"/>
          <w:lang w:val="en-US" w:eastAsia="zh-CN"/>
          <w14:textOutline w14:w="4354" w14:cap="flat" w14:cmpd="sng">
            <w14:solidFill>
              <w14:srgbClr w14:val="000000"/>
            </w14:solidFill>
            <w14:prstDash w14:val="solid"/>
            <w14:miter w14:val="0"/>
          </w14:textOutline>
        </w:rPr>
        <w:tab/>
      </w:r>
      <w:r>
        <w:rPr>
          <w:rFonts w:hint="eastAsia" w:ascii="宋体" w:hAnsi="宋体" w:eastAsia="宋体" w:cs="宋体"/>
          <w:spacing w:val="0"/>
          <w:position w:val="0"/>
          <w:sz w:val="24"/>
          <w:szCs w:val="24"/>
          <w:lang w:val="en-US" w:eastAsia="zh-CN"/>
          <w14:textOutline w14:w="4354" w14:cap="flat" w14:cmpd="sng">
            <w14:solidFill>
              <w14:srgbClr w14:val="000000"/>
            </w14:solidFill>
            <w14:prstDash w14:val="solid"/>
            <w14:miter w14:val="0"/>
          </w14:textOutline>
        </w:rPr>
        <w:tab/>
      </w:r>
      <w:r>
        <w:rPr>
          <w:rFonts w:hint="eastAsia" w:ascii="宋体" w:hAnsi="宋体" w:eastAsia="宋体" w:cs="宋体"/>
          <w:spacing w:val="0"/>
          <w:position w:val="0"/>
          <w:sz w:val="24"/>
          <w:szCs w:val="24"/>
          <w:lang w:val="en-US" w:eastAsia="zh-CN"/>
          <w14:textOutline w14:w="4354" w14:cap="flat" w14:cmpd="sng">
            <w14:solidFill>
              <w14:srgbClr w14:val="000000"/>
            </w14:solidFill>
            <w14:prstDash w14:val="solid"/>
            <w14:miter w14:val="0"/>
          </w14:textOutline>
        </w:rPr>
        <w:tab/>
      </w:r>
      <w:r>
        <w:rPr>
          <w:rFonts w:ascii="宋体" w:hAnsi="宋体" w:eastAsia="宋体" w:cs="宋体"/>
          <w:spacing w:val="0"/>
          <w:position w:val="0"/>
          <w:sz w:val="24"/>
          <w:szCs w:val="24"/>
          <w14:textOutline w14:w="4354" w14:cap="flat" w14:cmpd="sng">
            <w14:solidFill>
              <w14:srgbClr w14:val="000000"/>
            </w14:solidFill>
            <w14:prstDash w14:val="solid"/>
            <w14:miter w14:val="0"/>
          </w14:textOutline>
        </w:rPr>
        <w:t>乙方单位：</w:t>
      </w:r>
    </w:p>
    <w:p>
      <w:pPr>
        <w:spacing w:line="282" w:lineRule="auto"/>
        <w:rPr>
          <w:rFonts w:ascii="Arial"/>
          <w:spacing w:val="0"/>
          <w:position w:val="0"/>
          <w:sz w:val="21"/>
        </w:rPr>
      </w:pPr>
    </w:p>
    <w:p>
      <w:pPr>
        <w:spacing w:line="283" w:lineRule="auto"/>
        <w:rPr>
          <w:rFonts w:ascii="Arial"/>
          <w:spacing w:val="0"/>
          <w:position w:val="0"/>
          <w:sz w:val="21"/>
        </w:rPr>
      </w:pPr>
    </w:p>
    <w:p>
      <w:pPr>
        <w:spacing w:before="78" w:line="216" w:lineRule="auto"/>
        <w:ind w:left="420" w:leftChars="0" w:firstLine="420" w:firstLineChars="0"/>
        <w:rPr>
          <w:rFonts w:ascii="宋体" w:hAnsi="宋体" w:eastAsia="宋体" w:cs="宋体"/>
          <w:spacing w:val="0"/>
          <w:position w:val="0"/>
          <w:sz w:val="24"/>
          <w:szCs w:val="24"/>
        </w:rPr>
      </w:pPr>
      <w:r>
        <w:rPr>
          <w:rFonts w:ascii="宋体" w:hAnsi="宋体" w:eastAsia="宋体" w:cs="宋体"/>
          <w:spacing w:val="0"/>
          <w:position w:val="0"/>
          <w:sz w:val="24"/>
          <w:szCs w:val="24"/>
          <w14:textOutline w14:w="4354" w14:cap="flat" w14:cmpd="sng">
            <w14:solidFill>
              <w14:srgbClr w14:val="000000"/>
            </w14:solidFill>
            <w14:prstDash w14:val="solid"/>
            <w14:miter w14:val="0"/>
          </w14:textOutline>
        </w:rPr>
        <w:t>法定代表人(委托代理人)：</w:t>
      </w:r>
      <w:r>
        <w:rPr>
          <w:rFonts w:ascii="宋体" w:hAnsi="宋体" w:eastAsia="宋体" w:cs="宋体"/>
          <w:spacing w:val="0"/>
          <w:position w:val="0"/>
          <w:sz w:val="24"/>
          <w:szCs w:val="24"/>
        </w:rPr>
        <w:t xml:space="preserve">          </w:t>
      </w:r>
      <w:r>
        <w:rPr>
          <w:rFonts w:hint="eastAsia" w:ascii="宋体" w:hAnsi="宋体" w:eastAsia="宋体" w:cs="宋体"/>
          <w:spacing w:val="0"/>
          <w:position w:val="0"/>
          <w:sz w:val="24"/>
          <w:szCs w:val="24"/>
          <w:lang w:val="en-US" w:eastAsia="zh-CN"/>
        </w:rPr>
        <w:t xml:space="preserve">  </w:t>
      </w:r>
      <w:r>
        <w:rPr>
          <w:rFonts w:ascii="宋体" w:hAnsi="宋体" w:eastAsia="宋体" w:cs="宋体"/>
          <w:spacing w:val="0"/>
          <w:position w:val="0"/>
          <w:sz w:val="24"/>
          <w:szCs w:val="24"/>
          <w14:textOutline w14:w="4354" w14:cap="flat" w14:cmpd="sng">
            <w14:solidFill>
              <w14:srgbClr w14:val="000000"/>
            </w14:solidFill>
            <w14:prstDash w14:val="solid"/>
            <w14:miter w14:val="0"/>
          </w14:textOutline>
        </w:rPr>
        <w:t>法定代表人(委托代理人)：</w:t>
      </w:r>
    </w:p>
    <w:p>
      <w:pPr>
        <w:spacing w:line="285" w:lineRule="auto"/>
        <w:rPr>
          <w:rFonts w:ascii="Arial"/>
          <w:spacing w:val="0"/>
          <w:position w:val="0"/>
          <w:sz w:val="21"/>
        </w:rPr>
      </w:pPr>
    </w:p>
    <w:p>
      <w:pPr>
        <w:spacing w:line="286" w:lineRule="auto"/>
        <w:rPr>
          <w:rFonts w:ascii="Arial"/>
          <w:spacing w:val="0"/>
          <w:position w:val="0"/>
          <w:sz w:val="21"/>
        </w:rPr>
      </w:pPr>
    </w:p>
    <w:p>
      <w:pPr>
        <w:spacing w:before="79" w:line="221" w:lineRule="auto"/>
        <w:ind w:left="420" w:leftChars="0" w:firstLine="420" w:firstLineChars="0"/>
        <w:rPr>
          <w:rFonts w:ascii="宋体" w:hAnsi="宋体" w:eastAsia="宋体" w:cs="宋体"/>
          <w:spacing w:val="0"/>
          <w:position w:val="0"/>
          <w:sz w:val="24"/>
          <w:szCs w:val="24"/>
        </w:rPr>
      </w:pPr>
      <w:r>
        <w:rPr>
          <w:rFonts w:hint="eastAsia" w:ascii="宋体" w:hAnsi="宋体" w:eastAsia="宋体" w:cs="宋体"/>
          <w:spacing w:val="0"/>
          <w:position w:val="0"/>
          <w:sz w:val="24"/>
          <w:szCs w:val="24"/>
          <w:lang w:val="en-US" w:eastAsia="zh-CN"/>
          <w14:textOutline w14:w="4354" w14:cap="flat" w14:cmpd="sng">
            <w14:solidFill>
              <w14:srgbClr w14:val="000000"/>
            </w14:solidFill>
            <w14:prstDash w14:val="solid"/>
            <w14:miter w14:val="0"/>
          </w14:textOutline>
        </w:rPr>
        <w:t>监督电话：</w:t>
      </w:r>
      <w:r>
        <w:rPr>
          <w:rFonts w:hint="eastAsia" w:ascii="宋体" w:hAnsi="宋体" w:eastAsia="宋体" w:cs="宋体"/>
          <w:spacing w:val="0"/>
          <w:position w:val="0"/>
          <w:sz w:val="24"/>
          <w:szCs w:val="24"/>
          <w:lang w:val="en-US" w:eastAsia="zh-CN"/>
          <w14:textOutline w14:w="4354" w14:cap="flat" w14:cmpd="sng">
            <w14:solidFill>
              <w14:srgbClr w14:val="000000"/>
            </w14:solidFill>
            <w14:prstDash w14:val="solid"/>
            <w14:miter w14:val="0"/>
          </w14:textOutline>
        </w:rPr>
        <w:tab/>
      </w:r>
      <w:r>
        <w:rPr>
          <w:rFonts w:hint="eastAsia" w:ascii="宋体" w:hAnsi="宋体" w:eastAsia="宋体" w:cs="宋体"/>
          <w:spacing w:val="0"/>
          <w:position w:val="0"/>
          <w:sz w:val="24"/>
          <w:szCs w:val="24"/>
          <w:lang w:val="en-US" w:eastAsia="zh-CN"/>
          <w14:textOutline w14:w="4354" w14:cap="flat" w14:cmpd="sng">
            <w14:solidFill>
              <w14:srgbClr w14:val="000000"/>
            </w14:solidFill>
            <w14:prstDash w14:val="solid"/>
            <w14:miter w14:val="0"/>
          </w14:textOutline>
        </w:rPr>
        <w:tab/>
      </w:r>
      <w:r>
        <w:rPr>
          <w:rFonts w:hint="eastAsia" w:ascii="宋体" w:hAnsi="宋体" w:eastAsia="宋体" w:cs="宋体"/>
          <w:spacing w:val="0"/>
          <w:position w:val="0"/>
          <w:sz w:val="24"/>
          <w:szCs w:val="24"/>
          <w:lang w:val="en-US" w:eastAsia="zh-CN"/>
          <w14:textOutline w14:w="4354" w14:cap="flat" w14:cmpd="sng">
            <w14:solidFill>
              <w14:srgbClr w14:val="000000"/>
            </w14:solidFill>
            <w14:prstDash w14:val="solid"/>
            <w14:miter w14:val="0"/>
          </w14:textOutline>
        </w:rPr>
        <w:tab/>
      </w:r>
      <w:r>
        <w:rPr>
          <w:rFonts w:hint="eastAsia" w:ascii="宋体" w:hAnsi="宋体" w:eastAsia="宋体" w:cs="宋体"/>
          <w:spacing w:val="0"/>
          <w:position w:val="0"/>
          <w:sz w:val="24"/>
          <w:szCs w:val="24"/>
          <w:lang w:val="en-US" w:eastAsia="zh-CN"/>
          <w14:textOutline w14:w="4354" w14:cap="flat" w14:cmpd="sng">
            <w14:solidFill>
              <w14:srgbClr w14:val="000000"/>
            </w14:solidFill>
            <w14:prstDash w14:val="solid"/>
            <w14:miter w14:val="0"/>
          </w14:textOutline>
        </w:rPr>
        <w:tab/>
      </w:r>
      <w:r>
        <w:rPr>
          <w:rFonts w:hint="eastAsia" w:ascii="宋体" w:hAnsi="宋体" w:eastAsia="宋体" w:cs="宋体"/>
          <w:spacing w:val="0"/>
          <w:position w:val="0"/>
          <w:sz w:val="24"/>
          <w:szCs w:val="24"/>
          <w:lang w:val="en-US" w:eastAsia="zh-CN"/>
          <w14:textOutline w14:w="4354" w14:cap="flat" w14:cmpd="sng">
            <w14:solidFill>
              <w14:srgbClr w14:val="000000"/>
            </w14:solidFill>
            <w14:prstDash w14:val="solid"/>
            <w14:miter w14:val="0"/>
          </w14:textOutline>
        </w:rPr>
        <w:tab/>
      </w:r>
      <w:r>
        <w:rPr>
          <w:rFonts w:hint="eastAsia" w:ascii="宋体" w:hAnsi="宋体" w:eastAsia="宋体" w:cs="宋体"/>
          <w:spacing w:val="0"/>
          <w:position w:val="0"/>
          <w:sz w:val="24"/>
          <w:szCs w:val="24"/>
          <w:lang w:val="en-US" w:eastAsia="zh-CN"/>
          <w14:textOutline w14:w="4354" w14:cap="flat" w14:cmpd="sng">
            <w14:solidFill>
              <w14:srgbClr w14:val="000000"/>
            </w14:solidFill>
            <w14:prstDash w14:val="solid"/>
            <w14:miter w14:val="0"/>
          </w14:textOutline>
        </w:rPr>
        <w:tab/>
      </w:r>
      <w:r>
        <w:rPr>
          <w:rFonts w:hint="eastAsia" w:ascii="宋体" w:hAnsi="宋体" w:eastAsia="宋体" w:cs="宋体"/>
          <w:spacing w:val="0"/>
          <w:position w:val="0"/>
          <w:sz w:val="24"/>
          <w:szCs w:val="24"/>
          <w:lang w:val="en-US" w:eastAsia="zh-CN"/>
          <w14:textOutline w14:w="4354" w14:cap="flat" w14:cmpd="sng">
            <w14:solidFill>
              <w14:srgbClr w14:val="000000"/>
            </w14:solidFill>
            <w14:prstDash w14:val="solid"/>
            <w14:miter w14:val="0"/>
          </w14:textOutline>
        </w:rPr>
        <w:tab/>
      </w:r>
      <w:r>
        <w:rPr>
          <w:rFonts w:hint="eastAsia" w:ascii="宋体" w:hAnsi="宋体" w:eastAsia="宋体" w:cs="宋体"/>
          <w:spacing w:val="0"/>
          <w:position w:val="0"/>
          <w:sz w:val="24"/>
          <w:szCs w:val="24"/>
          <w:lang w:val="en-US" w:eastAsia="zh-CN"/>
          <w14:textOutline w14:w="4354" w14:cap="flat" w14:cmpd="sng">
            <w14:solidFill>
              <w14:srgbClr w14:val="000000"/>
            </w14:solidFill>
            <w14:prstDash w14:val="solid"/>
            <w14:miter w14:val="0"/>
          </w14:textOutline>
        </w:rPr>
        <w:tab/>
      </w:r>
      <w:r>
        <w:rPr>
          <w:rFonts w:ascii="宋体" w:hAnsi="宋体" w:eastAsia="宋体" w:cs="宋体"/>
          <w:spacing w:val="0"/>
          <w:position w:val="0"/>
          <w:sz w:val="24"/>
          <w:szCs w:val="24"/>
          <w14:textOutline w14:w="4354" w14:cap="flat" w14:cmpd="sng">
            <w14:solidFill>
              <w14:srgbClr w14:val="000000"/>
            </w14:solidFill>
            <w14:prstDash w14:val="solid"/>
            <w14:miter w14:val="0"/>
          </w14:textOutline>
        </w:rPr>
        <w:t>监督电话：</w:t>
      </w:r>
    </w:p>
    <w:p>
      <w:pPr>
        <w:spacing w:line="282" w:lineRule="auto"/>
        <w:rPr>
          <w:rFonts w:ascii="Arial"/>
          <w:spacing w:val="0"/>
          <w:position w:val="0"/>
          <w:sz w:val="21"/>
        </w:rPr>
      </w:pPr>
    </w:p>
    <w:p>
      <w:pPr>
        <w:spacing w:line="282" w:lineRule="auto"/>
        <w:rPr>
          <w:rFonts w:ascii="Arial"/>
          <w:spacing w:val="0"/>
          <w:position w:val="0"/>
          <w:sz w:val="21"/>
        </w:rPr>
      </w:pPr>
    </w:p>
    <w:p>
      <w:pPr>
        <w:spacing w:before="78" w:line="220" w:lineRule="auto"/>
        <w:ind w:left="420" w:leftChars="0" w:firstLine="420" w:firstLineChars="0"/>
        <w:rPr>
          <w:rFonts w:hint="eastAsia" w:ascii="宋体" w:hAnsi="宋体" w:eastAsia="宋体" w:cs="宋体"/>
          <w:spacing w:val="0"/>
          <w:position w:val="0"/>
          <w:sz w:val="24"/>
          <w:szCs w:val="24"/>
          <w:lang w:eastAsia="zh-CN"/>
        </w:rPr>
      </w:pPr>
      <w:r>
        <w:rPr>
          <w:rFonts w:ascii="宋体" w:hAnsi="宋体" w:eastAsia="宋体" w:cs="宋体"/>
          <w:spacing w:val="0"/>
          <w:position w:val="0"/>
          <w:sz w:val="24"/>
          <w:szCs w:val="24"/>
          <w14:textOutline w14:w="4354" w14:cap="flat" w14:cmpd="sng">
            <w14:solidFill>
              <w14:srgbClr w14:val="000000"/>
            </w14:solidFill>
            <w14:prstDash w14:val="solid"/>
            <w14:miter w14:val="0"/>
          </w14:textOutline>
        </w:rPr>
        <w:t>年</w:t>
      </w:r>
      <w:r>
        <w:rPr>
          <w:rFonts w:ascii="宋体" w:hAnsi="宋体" w:eastAsia="宋体" w:cs="宋体"/>
          <w:spacing w:val="0"/>
          <w:position w:val="0"/>
          <w:sz w:val="24"/>
          <w:szCs w:val="24"/>
        </w:rPr>
        <w:t xml:space="preserve">    </w:t>
      </w:r>
      <w:r>
        <w:rPr>
          <w:rFonts w:ascii="宋体" w:hAnsi="宋体" w:eastAsia="宋体" w:cs="宋体"/>
          <w:spacing w:val="0"/>
          <w:position w:val="0"/>
          <w:sz w:val="24"/>
          <w:szCs w:val="24"/>
          <w14:textOutline w14:w="4354" w14:cap="flat" w14:cmpd="sng">
            <w14:solidFill>
              <w14:srgbClr w14:val="000000"/>
            </w14:solidFill>
            <w14:prstDash w14:val="solid"/>
            <w14:miter w14:val="0"/>
          </w14:textOutline>
        </w:rPr>
        <w:t>月</w:t>
      </w:r>
      <w:r>
        <w:rPr>
          <w:rFonts w:ascii="宋体" w:hAnsi="宋体" w:eastAsia="宋体" w:cs="宋体"/>
          <w:spacing w:val="0"/>
          <w:position w:val="0"/>
          <w:sz w:val="24"/>
          <w:szCs w:val="24"/>
        </w:rPr>
        <w:t xml:space="preserve">    </w:t>
      </w:r>
      <w:r>
        <w:rPr>
          <w:rFonts w:ascii="宋体" w:hAnsi="宋体" w:eastAsia="宋体" w:cs="宋体"/>
          <w:spacing w:val="0"/>
          <w:position w:val="0"/>
          <w:sz w:val="24"/>
          <w:szCs w:val="24"/>
          <w14:textOutline w14:w="4354" w14:cap="flat" w14:cmpd="sng">
            <w14:solidFill>
              <w14:srgbClr w14:val="000000"/>
            </w14:solidFill>
            <w14:prstDash w14:val="solid"/>
            <w14:miter w14:val="0"/>
          </w14:textOutline>
        </w:rPr>
        <w:t>日</w:t>
      </w:r>
      <w:r>
        <w:rPr>
          <w:rFonts w:hint="eastAsia" w:ascii="宋体" w:hAnsi="宋体" w:eastAsia="宋体" w:cs="宋体"/>
          <w:spacing w:val="0"/>
          <w:position w:val="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pacing w:val="0"/>
          <w:position w:val="0"/>
          <w:sz w:val="24"/>
          <w:szCs w:val="24"/>
          <w:lang w:val="en-US" w:eastAsia="zh-CN"/>
          <w14:textOutline w14:w="4354" w14:cap="flat" w14:cmpd="sng">
            <w14:solidFill>
              <w14:srgbClr w14:val="000000"/>
            </w14:solidFill>
            <w14:prstDash w14:val="solid"/>
            <w14:miter w14:val="0"/>
          </w14:textOutline>
        </w:rPr>
        <w:tab/>
      </w:r>
      <w:r>
        <w:rPr>
          <w:rFonts w:hint="eastAsia" w:ascii="宋体" w:hAnsi="宋体" w:eastAsia="宋体" w:cs="宋体"/>
          <w:spacing w:val="0"/>
          <w:position w:val="0"/>
          <w:sz w:val="24"/>
          <w:szCs w:val="24"/>
          <w:lang w:val="en-US" w:eastAsia="zh-CN"/>
          <w14:textOutline w14:w="4354" w14:cap="flat" w14:cmpd="sng">
            <w14:solidFill>
              <w14:srgbClr w14:val="000000"/>
            </w14:solidFill>
            <w14:prstDash w14:val="solid"/>
            <w14:miter w14:val="0"/>
          </w14:textOutline>
        </w:rPr>
        <w:tab/>
      </w:r>
      <w:r>
        <w:rPr>
          <w:rFonts w:hint="eastAsia" w:ascii="宋体" w:hAnsi="宋体" w:eastAsia="宋体" w:cs="宋体"/>
          <w:spacing w:val="0"/>
          <w:position w:val="0"/>
          <w:sz w:val="24"/>
          <w:szCs w:val="24"/>
          <w:lang w:val="en-US" w:eastAsia="zh-CN"/>
          <w14:textOutline w14:w="4354" w14:cap="flat" w14:cmpd="sng">
            <w14:solidFill>
              <w14:srgbClr w14:val="000000"/>
            </w14:solidFill>
            <w14:prstDash w14:val="solid"/>
            <w14:miter w14:val="0"/>
          </w14:textOutline>
        </w:rPr>
        <w:tab/>
      </w:r>
      <w:r>
        <w:rPr>
          <w:rFonts w:hint="eastAsia" w:ascii="宋体" w:hAnsi="宋体" w:eastAsia="宋体" w:cs="宋体"/>
          <w:spacing w:val="0"/>
          <w:position w:val="0"/>
          <w:sz w:val="24"/>
          <w:szCs w:val="24"/>
          <w:lang w:val="en-US" w:eastAsia="zh-CN"/>
          <w14:textOutline w14:w="4354" w14:cap="flat" w14:cmpd="sng">
            <w14:solidFill>
              <w14:srgbClr w14:val="000000"/>
            </w14:solidFill>
            <w14:prstDash w14:val="solid"/>
            <w14:miter w14:val="0"/>
          </w14:textOutline>
        </w:rPr>
        <w:tab/>
      </w:r>
      <w:r>
        <w:rPr>
          <w:rFonts w:hint="eastAsia" w:ascii="宋体" w:hAnsi="宋体" w:eastAsia="宋体" w:cs="宋体"/>
          <w:spacing w:val="0"/>
          <w:position w:val="0"/>
          <w:sz w:val="24"/>
          <w:szCs w:val="24"/>
          <w:lang w:val="en-US" w:eastAsia="zh-CN"/>
          <w14:textOutline w14:w="4354" w14:cap="flat" w14:cmpd="sng">
            <w14:solidFill>
              <w14:srgbClr w14:val="000000"/>
            </w14:solidFill>
            <w14:prstDash w14:val="solid"/>
            <w14:miter w14:val="0"/>
          </w14:textOutline>
        </w:rPr>
        <w:tab/>
      </w:r>
      <w:r>
        <w:rPr>
          <w:rFonts w:hint="eastAsia" w:ascii="宋体" w:hAnsi="宋体" w:eastAsia="宋体" w:cs="宋体"/>
          <w:spacing w:val="0"/>
          <w:position w:val="0"/>
          <w:sz w:val="24"/>
          <w:szCs w:val="24"/>
          <w:lang w:val="en-US" w:eastAsia="zh-CN"/>
          <w14:textOutline w14:w="4354" w14:cap="flat" w14:cmpd="sng">
            <w14:solidFill>
              <w14:srgbClr w14:val="000000"/>
            </w14:solidFill>
            <w14:prstDash w14:val="solid"/>
            <w14:miter w14:val="0"/>
          </w14:textOutline>
        </w:rPr>
        <w:tab/>
      </w:r>
      <w:r>
        <w:rPr>
          <w:rFonts w:ascii="宋体" w:hAnsi="宋体" w:eastAsia="宋体" w:cs="宋体"/>
          <w:spacing w:val="0"/>
          <w:position w:val="0"/>
          <w:sz w:val="24"/>
          <w:szCs w:val="24"/>
          <w14:textOutline w14:w="4354" w14:cap="flat" w14:cmpd="sng">
            <w14:solidFill>
              <w14:srgbClr w14:val="000000"/>
            </w14:solidFill>
            <w14:prstDash w14:val="solid"/>
            <w14:miter w14:val="0"/>
          </w14:textOutline>
        </w:rPr>
        <w:t>年</w:t>
      </w:r>
      <w:r>
        <w:rPr>
          <w:rFonts w:ascii="宋体" w:hAnsi="宋体" w:eastAsia="宋体" w:cs="宋体"/>
          <w:spacing w:val="0"/>
          <w:position w:val="0"/>
          <w:sz w:val="24"/>
          <w:szCs w:val="24"/>
        </w:rPr>
        <w:t xml:space="preserve">    </w:t>
      </w:r>
      <w:r>
        <w:rPr>
          <w:rFonts w:ascii="宋体" w:hAnsi="宋体" w:eastAsia="宋体" w:cs="宋体"/>
          <w:spacing w:val="0"/>
          <w:position w:val="0"/>
          <w:sz w:val="24"/>
          <w:szCs w:val="24"/>
          <w14:textOutline w14:w="4354" w14:cap="flat" w14:cmpd="sng">
            <w14:solidFill>
              <w14:srgbClr w14:val="000000"/>
            </w14:solidFill>
            <w14:prstDash w14:val="solid"/>
            <w14:miter w14:val="0"/>
          </w14:textOutline>
        </w:rPr>
        <w:t>月</w:t>
      </w:r>
      <w:r>
        <w:rPr>
          <w:rFonts w:ascii="宋体" w:hAnsi="宋体" w:eastAsia="宋体" w:cs="宋体"/>
          <w:spacing w:val="0"/>
          <w:position w:val="0"/>
          <w:sz w:val="24"/>
          <w:szCs w:val="24"/>
        </w:rPr>
        <w:t xml:space="preserve">    </w:t>
      </w:r>
      <w:r>
        <w:rPr>
          <w:rFonts w:ascii="宋体" w:hAnsi="宋体" w:eastAsia="宋体" w:cs="宋体"/>
          <w:spacing w:val="0"/>
          <w:position w:val="0"/>
          <w:sz w:val="24"/>
          <w:szCs w:val="24"/>
          <w14:textOutline w14:w="4354" w14:cap="flat" w14:cmpd="sng">
            <w14:solidFill>
              <w14:srgbClr w14:val="000000"/>
            </w14:solidFill>
            <w14:prstDash w14:val="solid"/>
            <w14:miter w14:val="0"/>
          </w14:textOutline>
        </w:rPr>
        <w:t>日</w:t>
      </w:r>
      <w:r>
        <w:rPr>
          <w:rFonts w:hint="eastAsia" w:ascii="宋体" w:hAnsi="宋体" w:eastAsia="宋体" w:cs="宋体"/>
          <w:spacing w:val="0"/>
          <w:position w:val="0"/>
          <w:sz w:val="24"/>
          <w:szCs w:val="24"/>
          <w:lang w:eastAsia="zh-CN"/>
          <w14:textOutline w14:w="4354" w14:cap="flat" w14:cmpd="sng">
            <w14:solidFill>
              <w14:srgbClr w14:val="000000"/>
            </w14:solidFill>
            <w14:prstDash w14:val="solid"/>
            <w14:miter w14:val="0"/>
          </w14:textOutline>
        </w:rPr>
        <w:t>：</w:t>
      </w:r>
    </w:p>
    <w:p>
      <w:pPr>
        <w:rPr>
          <w:spacing w:val="0"/>
          <w:position w:val="0"/>
        </w:rPr>
        <w:sectPr>
          <w:headerReference r:id="rId14" w:type="default"/>
          <w:footerReference r:id="rId15" w:type="default"/>
          <w:pgSz w:w="11907" w:h="16839"/>
          <w:pgMar w:top="1118" w:right="1049" w:bottom="1252" w:left="1051" w:header="877" w:footer="208" w:gutter="0"/>
          <w:cols w:space="720" w:num="1"/>
        </w:sectPr>
      </w:pPr>
    </w:p>
    <w:p>
      <w:pPr>
        <w:spacing w:line="275" w:lineRule="auto"/>
        <w:rPr>
          <w:rFonts w:ascii="Arial"/>
          <w:spacing w:val="0"/>
          <w:position w:val="0"/>
          <w:sz w:val="21"/>
        </w:rPr>
      </w:pPr>
    </w:p>
    <w:p>
      <w:pPr>
        <w:spacing w:before="78" w:line="219" w:lineRule="auto"/>
        <w:ind w:left="56"/>
        <w:rPr>
          <w:rFonts w:ascii="宋体" w:hAnsi="宋体" w:eastAsia="宋体" w:cs="宋体"/>
          <w:spacing w:val="0"/>
          <w:position w:val="0"/>
          <w:sz w:val="24"/>
          <w:szCs w:val="24"/>
        </w:rPr>
      </w:pPr>
      <w:r>
        <w:rPr>
          <w:rFonts w:ascii="宋体" w:hAnsi="宋体" w:eastAsia="宋体" w:cs="宋体"/>
          <w:spacing w:val="0"/>
          <w:position w:val="0"/>
          <w:sz w:val="24"/>
          <w:szCs w:val="24"/>
          <w14:textOutline w14:w="4354" w14:cap="flat" w14:cmpd="sng">
            <w14:solidFill>
              <w14:srgbClr w14:val="000000"/>
            </w14:solidFill>
            <w14:prstDash w14:val="solid"/>
            <w14:miter w14:val="0"/>
          </w14:textOutline>
        </w:rPr>
        <w:t>附件4：安全生产协议格式</w:t>
      </w:r>
    </w:p>
    <w:p>
      <w:pPr>
        <w:spacing w:before="200" w:line="219" w:lineRule="auto"/>
        <w:ind w:left="3287"/>
        <w:rPr>
          <w:rFonts w:ascii="宋体" w:hAnsi="宋体" w:eastAsia="宋体" w:cs="宋体"/>
          <w:spacing w:val="0"/>
          <w:position w:val="0"/>
          <w:sz w:val="36"/>
          <w:szCs w:val="36"/>
        </w:rPr>
      </w:pPr>
      <w:r>
        <w:rPr>
          <w:rFonts w:ascii="宋体" w:hAnsi="宋体" w:eastAsia="宋体" w:cs="宋体"/>
          <w:spacing w:val="0"/>
          <w:position w:val="0"/>
          <w:sz w:val="36"/>
          <w:szCs w:val="36"/>
          <w14:textOutline w14:w="6531" w14:cap="flat" w14:cmpd="sng">
            <w14:solidFill>
              <w14:srgbClr w14:val="000000"/>
            </w14:solidFill>
            <w14:prstDash w14:val="solid"/>
            <w14:miter w14:val="0"/>
          </w14:textOutline>
        </w:rPr>
        <w:t>施工安全生产协议书</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highlight w:val="none"/>
        </w:rPr>
      </w:pPr>
      <w:r>
        <w:rPr>
          <w:rFonts w:ascii="宋体" w:hAnsi="宋体" w:eastAsia="宋体" w:cs="宋体"/>
          <w:spacing w:val="0"/>
          <w:position w:val="0"/>
          <w:sz w:val="24"/>
          <w:szCs w:val="24"/>
        </w:rPr>
        <w:t>发包人(全称)：</w:t>
      </w:r>
      <w:r>
        <w:rPr>
          <w:rFonts w:ascii="宋体" w:hAnsi="宋体" w:eastAsia="宋体" w:cs="宋体"/>
          <w:spacing w:val="0"/>
          <w:position w:val="0"/>
          <w:sz w:val="24"/>
          <w:szCs w:val="24"/>
          <w:highlight w:val="none"/>
          <w:u w:val="single" w:color="auto"/>
        </w:rPr>
        <w:t xml:space="preserve">  </w:t>
      </w:r>
      <w:r>
        <w:rPr>
          <w:rFonts w:hint="eastAsia" w:ascii="宋体" w:hAnsi="宋体" w:eastAsia="宋体" w:cs="宋体"/>
          <w:spacing w:val="0"/>
          <w:position w:val="0"/>
          <w:sz w:val="24"/>
          <w:szCs w:val="24"/>
          <w:highlight w:val="none"/>
          <w:u w:val="single" w:color="auto"/>
          <w:lang w:val="en-US" w:eastAsia="zh-CN"/>
        </w:rPr>
        <w:t>西安曲江大明宫置业有限公司</w:t>
      </w:r>
      <w:r>
        <w:rPr>
          <w:rFonts w:ascii="宋体" w:hAnsi="宋体" w:eastAsia="宋体" w:cs="宋体"/>
          <w:spacing w:val="0"/>
          <w:position w:val="0"/>
          <w:sz w:val="24"/>
          <w:szCs w:val="24"/>
          <w:highlight w:val="none"/>
          <w:u w:val="single" w:color="auto"/>
        </w:rPr>
        <w:t xml:space="preserve">   </w:t>
      </w:r>
      <w:r>
        <w:rPr>
          <w:rFonts w:ascii="宋体" w:hAnsi="宋体" w:eastAsia="宋体" w:cs="宋体"/>
          <w:spacing w:val="0"/>
          <w:position w:val="0"/>
          <w:sz w:val="24"/>
          <w:szCs w:val="24"/>
          <w:highlight w:val="none"/>
        </w:rPr>
        <w:t xml:space="preserve">(以下简称“甲方”) </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highlight w:val="none"/>
        </w:rPr>
      </w:pPr>
      <w:r>
        <w:rPr>
          <w:rFonts w:ascii="宋体" w:hAnsi="宋体" w:eastAsia="宋体" w:cs="宋体"/>
          <w:spacing w:val="0"/>
          <w:position w:val="0"/>
          <w:sz w:val="24"/>
          <w:szCs w:val="24"/>
          <w:highlight w:val="none"/>
        </w:rPr>
        <w:t>承包人(全称)：</w:t>
      </w:r>
      <w:r>
        <w:rPr>
          <w:rFonts w:ascii="宋体" w:hAnsi="宋体" w:eastAsia="宋体" w:cs="宋体"/>
          <w:spacing w:val="0"/>
          <w:position w:val="0"/>
          <w:sz w:val="24"/>
          <w:szCs w:val="24"/>
          <w:highlight w:val="none"/>
          <w:u w:val="single" w:color="auto"/>
        </w:rPr>
        <w:t xml:space="preserve">  </w:t>
      </w:r>
      <w:r>
        <w:rPr>
          <w:rFonts w:hint="eastAsia" w:ascii="宋体" w:hAnsi="宋体" w:eastAsia="宋体" w:cs="宋体"/>
          <w:spacing w:val="0"/>
          <w:position w:val="0"/>
          <w:sz w:val="24"/>
          <w:szCs w:val="24"/>
          <w:highlight w:val="none"/>
          <w:u w:val="single" w:color="auto"/>
          <w:lang w:val="en-US" w:eastAsia="zh-CN"/>
        </w:rPr>
        <w:t>陕西华山建设集团有限公司</w:t>
      </w:r>
      <w:r>
        <w:rPr>
          <w:rFonts w:ascii="宋体" w:hAnsi="宋体" w:eastAsia="宋体" w:cs="宋体"/>
          <w:spacing w:val="0"/>
          <w:position w:val="0"/>
          <w:sz w:val="24"/>
          <w:szCs w:val="24"/>
          <w:highlight w:val="none"/>
          <w:u w:val="single" w:color="auto"/>
        </w:rPr>
        <w:t xml:space="preserve">   </w:t>
      </w:r>
      <w:r>
        <w:rPr>
          <w:rFonts w:ascii="宋体" w:hAnsi="宋体" w:eastAsia="宋体" w:cs="宋体"/>
          <w:spacing w:val="0"/>
          <w:position w:val="0"/>
          <w:sz w:val="24"/>
          <w:szCs w:val="24"/>
          <w:highlight w:val="none"/>
        </w:rPr>
        <w:t>(以下简称“乙方”)</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highlight w:val="none"/>
        </w:rPr>
        <w:t>为加强建设工程安全生产管理， 落实安全生产责任， 防止和减少生产安全事故，经甲、乙双方在平等、自愿的基础上协商一致，根据《中华人</w:t>
      </w:r>
      <w:r>
        <w:rPr>
          <w:rFonts w:ascii="宋体" w:hAnsi="宋体" w:eastAsia="宋体" w:cs="宋体"/>
          <w:spacing w:val="0"/>
          <w:position w:val="0"/>
          <w:sz w:val="24"/>
          <w:szCs w:val="24"/>
        </w:rPr>
        <w:t>民共和国安全生产法》、《建设工程安全 生产管理条例》及相关法律、法规以及甲方《建设项目安全管理制度》的规定， 达成本协议如 下：</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highlight w:val="none"/>
        </w:rPr>
      </w:pPr>
      <w:r>
        <w:rPr>
          <w:rFonts w:ascii="宋体" w:hAnsi="宋体" w:eastAsia="宋体" w:cs="宋体"/>
          <w:spacing w:val="0"/>
          <w:position w:val="0"/>
          <w:sz w:val="24"/>
          <w:szCs w:val="24"/>
        </w:rPr>
        <w:t>一、承包工程项目</w:t>
      </w:r>
      <w:r>
        <w:rPr>
          <w:rFonts w:ascii="宋体" w:hAnsi="宋体" w:eastAsia="宋体" w:cs="宋体"/>
          <w:spacing w:val="0"/>
          <w:position w:val="0"/>
          <w:sz w:val="24"/>
          <w:szCs w:val="24"/>
          <w:highlight w:val="none"/>
        </w:rPr>
        <w:t>：</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highlight w:val="none"/>
        </w:rPr>
      </w:pPr>
      <w:r>
        <w:rPr>
          <w:rFonts w:ascii="宋体" w:hAnsi="宋体" w:eastAsia="宋体" w:cs="宋体"/>
          <w:spacing w:val="0"/>
          <w:position w:val="0"/>
          <w:sz w:val="24"/>
          <w:szCs w:val="24"/>
          <w:highlight w:val="none"/>
        </w:rPr>
        <w:t>1、工程项目名称：井上华府及南区</w:t>
      </w:r>
      <w:r>
        <w:rPr>
          <w:rFonts w:hint="eastAsia" w:ascii="宋体" w:hAnsi="宋体" w:eastAsia="宋体" w:cs="宋体"/>
          <w:spacing w:val="0"/>
          <w:position w:val="0"/>
          <w:sz w:val="24"/>
          <w:szCs w:val="24"/>
          <w:highlight w:val="none"/>
          <w:lang w:val="en-US" w:eastAsia="zh-CN"/>
        </w:rPr>
        <w:t>商业楼</w:t>
      </w:r>
      <w:r>
        <w:rPr>
          <w:rFonts w:ascii="宋体" w:hAnsi="宋体" w:eastAsia="宋体" w:cs="宋体"/>
          <w:spacing w:val="0"/>
          <w:position w:val="0"/>
          <w:sz w:val="24"/>
          <w:szCs w:val="24"/>
          <w:highlight w:val="none"/>
        </w:rPr>
        <w:t>项目景观绿化工程</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2、工 程 地 址：珠江新城以南、经九路以</w:t>
      </w:r>
      <w:r>
        <w:rPr>
          <w:rFonts w:hint="eastAsia" w:ascii="宋体" w:hAnsi="宋体" w:eastAsia="宋体" w:cs="宋体"/>
          <w:spacing w:val="0"/>
          <w:position w:val="0"/>
          <w:sz w:val="24"/>
          <w:szCs w:val="24"/>
          <w:lang w:val="en-US" w:eastAsia="zh-CN"/>
        </w:rPr>
        <w:t>东</w:t>
      </w:r>
      <w:r>
        <w:rPr>
          <w:rFonts w:ascii="宋体" w:hAnsi="宋体" w:eastAsia="宋体" w:cs="宋体"/>
          <w:spacing w:val="0"/>
          <w:position w:val="0"/>
          <w:sz w:val="24"/>
          <w:szCs w:val="24"/>
        </w:rPr>
        <w:t>、御井路以</w:t>
      </w:r>
      <w:r>
        <w:rPr>
          <w:rFonts w:hint="eastAsia" w:ascii="宋体" w:hAnsi="宋体" w:eastAsia="宋体" w:cs="宋体"/>
          <w:spacing w:val="0"/>
          <w:position w:val="0"/>
          <w:sz w:val="24"/>
          <w:szCs w:val="24"/>
          <w:lang w:val="en-US" w:eastAsia="zh-CN"/>
        </w:rPr>
        <w:t>西</w:t>
      </w:r>
      <w:r>
        <w:rPr>
          <w:rFonts w:ascii="宋体" w:hAnsi="宋体" w:eastAsia="宋体" w:cs="宋体"/>
          <w:spacing w:val="0"/>
          <w:position w:val="0"/>
          <w:sz w:val="24"/>
          <w:szCs w:val="24"/>
        </w:rPr>
        <w:t>。</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3、承 包 范 围：施工图范围内的全部工作内容。</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二、建设工程安全生产管理目标及必须达到安全事故控制指标</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遵守《建设工程安全生产管理条例》的规定，实现安全生产管理目标：无重伤、无死亡、无施工坍塌、无高处坠落、无滑坡、无火灾、无用电事故、无重大机械事故等各类安全生产事故。即：</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1、因工死亡率为零；</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2、因工重伤率为零；</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3、因工轻伤事故频率不高于 1.5%；</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4、不发生损失额在 2 万元以上的机械、设备、交通和火灾事故。</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三、本协议有效期限</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自承包人入驻施工场地之日起，至工程竣工验收合格交付发包人使用之日止。</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四、甲方的安全生产管理权利</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1、监督检查乙方的各项安全生产工作， 对建筑工地现场实施日常检查和定期、不定期的巡查。</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2、在实施检查、巡查过程中， 发现建设工程存在安全事故隐患的， 有权要求乙方暂时停止施工进行整改，直至消除安全事故隐患。</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3、根据本协议约定，乙方违反安全生产约定，甲方有权要求其承担违约责任。</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Arial"/>
          <w:spacing w:val="0"/>
          <w:position w:val="0"/>
          <w:sz w:val="21"/>
        </w:rPr>
      </w:pPr>
      <w:r>
        <w:rPr>
          <w:rFonts w:ascii="宋体" w:hAnsi="宋体" w:eastAsia="宋体" w:cs="宋体"/>
          <w:spacing w:val="0"/>
          <w:position w:val="0"/>
          <w:sz w:val="24"/>
          <w:szCs w:val="24"/>
        </w:rPr>
        <w:t>4、查阅与检查、巡查事项有关的文件、资料。并可根据实际情况， 对施工现场进行检测、 拍照、录音、摄像等。</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5、甲方依据国家法律法规、标准等开展各类安全检查，月度安全检查考评与综合安全考评将作为月度工程款支付、日常奖惩及年终评优的依据。</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五、甲方的安全生产管理义务</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1、甲方不得对乙方提出不符合建设工程安全生产法律、法规和强制性标准的要求。</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2、甲方不得明示或暗示乙方购买、租赁、使用不符合安全施工要求的安全防护用具、机械设备、施工机具及配件、消防设施和器材。</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3、对乙方施工现场采取的安全施工技术措施，根据乙方的请求，提供必要的协助。</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六、乙方的安全生产责任与义务</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1、乙方认可并遵守甲方相关规定，对安全生产奖励及处理规定无异议。</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2、乙方应当在其资质等级许可范围内，并具备安全生产许可证的条件下承揽工程，且安全生产许可证必须在有效期范围内。</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3、乙方应当严格按照建设工程安全生产的法律、法规、规章及安全生产的标准、规程的有关规定， 组织工程施工， 并对工程建设施工的安全生产工作全面负责。因乙方安全生产措施 不力造成事故的责任和因此而发生的费用由乙方承担。</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4、建立、健全与落实安全生产责任制度、安全生产教育培训制度、安全生产规章制度和操作规程。</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5、乙方项目经理部必须依法建立健全项目安全生产管理体系， 设立安全生产管理机构，配备专职安全生产管理人员，安全管理人员应符合《建筑施工企业安全生产管理机构设置及专 职安全生产管理人员配备办法》(建质 2008 年 91 号文件)文件规定要求。</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6、乙方必须保证建设项目安全生产所需费用有效足额投入，建立安全生产费用使用计划</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及使用台账，安全生产费用的提取和使</w:t>
      </w:r>
      <w:r>
        <w:rPr>
          <w:spacing w:val="0"/>
          <w:position w:val="0"/>
        </w:rPr>
        <w:fldChar w:fldCharType="begin"/>
      </w:r>
      <w:r>
        <w:rPr>
          <w:spacing w:val="0"/>
          <w:position w:val="0"/>
        </w:rPr>
        <w:instrText xml:space="preserve"> HYPERLINK "http://baike.baidu.com/view/2155004.htm" </w:instrText>
      </w:r>
      <w:r>
        <w:rPr>
          <w:spacing w:val="0"/>
          <w:position w:val="0"/>
        </w:rPr>
        <w:fldChar w:fldCharType="separate"/>
      </w:r>
      <w:r>
        <w:rPr>
          <w:rFonts w:ascii="宋体" w:hAnsi="宋体" w:eastAsia="宋体" w:cs="宋体"/>
          <w:spacing w:val="0"/>
          <w:position w:val="0"/>
          <w:sz w:val="24"/>
          <w:szCs w:val="24"/>
        </w:rPr>
        <w:t>用必须符合《企业安全生产费用提取和使用管理办法》</w:t>
      </w:r>
      <w:r>
        <w:rPr>
          <w:rFonts w:ascii="宋体" w:hAnsi="宋体" w:eastAsia="宋体" w:cs="宋体"/>
          <w:spacing w:val="0"/>
          <w:position w:val="0"/>
          <w:sz w:val="24"/>
          <w:szCs w:val="24"/>
        </w:rPr>
        <w:fldChar w:fldCharType="end"/>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财企〔2012〕16 号文件、建设部《建筑工程安全防护、文明施工措施费及使用管理规定》建 办[2005]89 号及地方政府有关文件要求，不得挪作他用，确保专款专用。</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7、乙方在甲方建设项目中为施工总承包的， 需对施工现场的安全生产负总责，并负责各专业分包的安全管理。乙方在施工过程中， 必须与专业分包、劳务分包及设备安装、出租方等第三方签订安全生产协议并交甲方备案，明确各自安全责任。</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8、乙方应依法建立健全生产安全事故隐患排查治理制度，采取技术、管理措施，及时发现并消除事故隐患，事故隐患排查治理情况应如实向甲方及甲方指定人员通报。</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9、乙方必须加强安全培训教育工作，及时、如实地记录安全培训教育过程资料，并将相关资料进行归档整理。安全教育培训资料应至少包含： 安全教育培训计划、教育培训内容(教材) 、安全教育培训台账、参与教育培训人员签到表、教育培训影像资料等， 其中新进场人员三级安全教育需有三级教育卡、考核试卷，安全教育培训台账应与《作业人员进场登记台账》同步。</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10、乙方电工、焊工、起重机械操作工、起重信号工、起重司索工、登高架设工、起重器械安装拆卸工、吊篮操作工、施工升降机操作工等特种作业人员必须由取得建设行政主管部门颁发的相应《特种作业人员操作证》的人员担任。严禁安排无证人员上岗操作。</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11、乙方应对进场从业人员进行实名登记备案(进场施工人员须持有效身份证件) ，建立 《作业人员进场登记台账》、《特种作业人员台账》以备检查。</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12、乙方应依据《特种设备安全监察条例》、《建筑起重机械安全监督管理规定》(建设部 166 号令) 及其他有关规定制定项目危险性较大设备安全管理制度。明确责任人负责设备的购置、维修保养、运行和日常安全管理等。</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13、乙方应严格按照  《关于印发〈 危险性较大的分部分项工程安全管理办法〉的通知》</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(建质[2009]87 号)文件要求对基坑支护、降水工程， 土方开挖工程，起重吊装及安装拆卸工程，</w:t>
      </w:r>
      <w:r>
        <w:rPr>
          <w:spacing w:val="0"/>
          <w:position w:val="0"/>
        </w:rPr>
        <w:fldChar w:fldCharType="begin"/>
      </w:r>
      <w:r>
        <w:rPr>
          <w:spacing w:val="0"/>
          <w:position w:val="0"/>
        </w:rPr>
        <w:instrText xml:space="preserve"> HYPERLINK "http://baike.baidu.com/view/241327.htm" </w:instrText>
      </w:r>
      <w:r>
        <w:rPr>
          <w:spacing w:val="0"/>
          <w:position w:val="0"/>
        </w:rPr>
        <w:fldChar w:fldCharType="separate"/>
      </w:r>
      <w:r>
        <w:rPr>
          <w:rFonts w:ascii="宋体" w:hAnsi="宋体" w:eastAsia="宋体" w:cs="宋体"/>
          <w:spacing w:val="0"/>
          <w:position w:val="0"/>
          <w:sz w:val="24"/>
          <w:szCs w:val="24"/>
        </w:rPr>
        <w:t xml:space="preserve"> 脚手架工程，</w:t>
      </w:r>
      <w:r>
        <w:rPr>
          <w:rFonts w:ascii="宋体" w:hAnsi="宋体" w:eastAsia="宋体" w:cs="宋体"/>
          <w:spacing w:val="0"/>
          <w:position w:val="0"/>
          <w:sz w:val="24"/>
          <w:szCs w:val="24"/>
        </w:rPr>
        <w:fldChar w:fldCharType="end"/>
      </w:r>
      <w:r>
        <w:rPr>
          <w:spacing w:val="0"/>
          <w:position w:val="0"/>
        </w:rPr>
        <w:fldChar w:fldCharType="begin"/>
      </w:r>
      <w:r>
        <w:rPr>
          <w:spacing w:val="0"/>
          <w:position w:val="0"/>
        </w:rPr>
        <w:instrText xml:space="preserve"> HYPERLINK "http://baike.baidu.com/view/429475.htm" </w:instrText>
      </w:r>
      <w:r>
        <w:rPr>
          <w:spacing w:val="0"/>
          <w:position w:val="0"/>
        </w:rPr>
        <w:fldChar w:fldCharType="separate"/>
      </w:r>
      <w:r>
        <w:rPr>
          <w:rFonts w:ascii="宋体" w:hAnsi="宋体" w:eastAsia="宋体" w:cs="宋体"/>
          <w:spacing w:val="0"/>
          <w:position w:val="0"/>
          <w:sz w:val="24"/>
          <w:szCs w:val="24"/>
        </w:rPr>
        <w:t>拆除</w:t>
      </w:r>
      <w:r>
        <w:rPr>
          <w:rFonts w:ascii="宋体" w:hAnsi="宋体" w:eastAsia="宋体" w:cs="宋体"/>
          <w:spacing w:val="0"/>
          <w:position w:val="0"/>
          <w:sz w:val="24"/>
          <w:szCs w:val="24"/>
        </w:rPr>
        <w:fldChar w:fldCharType="end"/>
      </w:r>
      <w:r>
        <w:rPr>
          <w:rFonts w:ascii="宋体" w:hAnsi="宋体" w:eastAsia="宋体" w:cs="宋体"/>
          <w:spacing w:val="0"/>
          <w:position w:val="0"/>
          <w:sz w:val="24"/>
          <w:szCs w:val="24"/>
        </w:rPr>
        <w:t>、</w:t>
      </w:r>
      <w:r>
        <w:rPr>
          <w:spacing w:val="0"/>
          <w:position w:val="0"/>
        </w:rPr>
        <w:fldChar w:fldCharType="begin"/>
      </w:r>
      <w:r>
        <w:rPr>
          <w:spacing w:val="0"/>
          <w:position w:val="0"/>
        </w:rPr>
        <w:instrText xml:space="preserve"> HYPERLINK "http://baike.baidu.com/view/2843918.htm" </w:instrText>
      </w:r>
      <w:r>
        <w:rPr>
          <w:spacing w:val="0"/>
          <w:position w:val="0"/>
        </w:rPr>
        <w:fldChar w:fldCharType="separate"/>
      </w:r>
      <w:r>
        <w:rPr>
          <w:rFonts w:ascii="宋体" w:hAnsi="宋体" w:eastAsia="宋体" w:cs="宋体"/>
          <w:spacing w:val="0"/>
          <w:position w:val="0"/>
          <w:sz w:val="24"/>
          <w:szCs w:val="24"/>
        </w:rPr>
        <w:t>爆破工程</w:t>
      </w:r>
      <w:r>
        <w:rPr>
          <w:rFonts w:ascii="宋体" w:hAnsi="宋体" w:eastAsia="宋体" w:cs="宋体"/>
          <w:spacing w:val="0"/>
          <w:position w:val="0"/>
          <w:sz w:val="24"/>
          <w:szCs w:val="24"/>
        </w:rPr>
        <w:fldChar w:fldCharType="end"/>
      </w:r>
      <w:r>
        <w:rPr>
          <w:rFonts w:ascii="宋体" w:hAnsi="宋体" w:eastAsia="宋体" w:cs="宋体"/>
          <w:spacing w:val="0"/>
          <w:position w:val="0"/>
          <w:sz w:val="24"/>
          <w:szCs w:val="24"/>
        </w:rPr>
        <w:t>，建筑幕墙安装工程，钢结构、网架和索膜结构安装工程，人工挖扩孔桩工程， 地下暗挖、</w:t>
      </w:r>
      <w:r>
        <w:rPr>
          <w:spacing w:val="0"/>
          <w:position w:val="0"/>
        </w:rPr>
        <w:fldChar w:fldCharType="begin"/>
      </w:r>
      <w:r>
        <w:rPr>
          <w:spacing w:val="0"/>
          <w:position w:val="0"/>
        </w:rPr>
        <w:instrText xml:space="preserve"> HYPERLINK "http://baike.baidu.com/view/594982.htm" </w:instrText>
      </w:r>
      <w:r>
        <w:rPr>
          <w:spacing w:val="0"/>
          <w:position w:val="0"/>
        </w:rPr>
        <w:fldChar w:fldCharType="separate"/>
      </w:r>
      <w:r>
        <w:rPr>
          <w:rFonts w:ascii="宋体" w:hAnsi="宋体" w:eastAsia="宋体" w:cs="宋体"/>
          <w:spacing w:val="0"/>
          <w:position w:val="0"/>
          <w:sz w:val="24"/>
          <w:szCs w:val="24"/>
        </w:rPr>
        <w:t xml:space="preserve"> 顶管及水下作业工程，</w:t>
      </w:r>
      <w:r>
        <w:rPr>
          <w:rFonts w:ascii="宋体" w:hAnsi="宋体" w:eastAsia="宋体" w:cs="宋体"/>
          <w:spacing w:val="0"/>
          <w:position w:val="0"/>
          <w:sz w:val="24"/>
          <w:szCs w:val="24"/>
        </w:rPr>
        <w:fldChar w:fldCharType="end"/>
      </w:r>
      <w:r>
        <w:rPr>
          <w:rFonts w:ascii="宋体" w:hAnsi="宋体" w:eastAsia="宋体" w:cs="宋体"/>
          <w:spacing w:val="0"/>
          <w:position w:val="0"/>
          <w:sz w:val="24"/>
          <w:szCs w:val="24"/>
        </w:rPr>
        <w:t xml:space="preserve"> </w:t>
      </w:r>
      <w:r>
        <w:rPr>
          <w:spacing w:val="0"/>
          <w:position w:val="0"/>
        </w:rPr>
        <w:fldChar w:fldCharType="begin"/>
      </w:r>
      <w:r>
        <w:rPr>
          <w:spacing w:val="0"/>
          <w:position w:val="0"/>
        </w:rPr>
        <w:instrText xml:space="preserve"> HYPERLINK "http://baike.baidu.com/view/4508940.htm" </w:instrText>
      </w:r>
      <w:r>
        <w:rPr>
          <w:spacing w:val="0"/>
          <w:position w:val="0"/>
        </w:rPr>
        <w:fldChar w:fldCharType="separate"/>
      </w:r>
      <w:r>
        <w:rPr>
          <w:rFonts w:ascii="宋体" w:hAnsi="宋体" w:eastAsia="宋体" w:cs="宋体"/>
          <w:spacing w:val="0"/>
          <w:position w:val="0"/>
          <w:sz w:val="24"/>
          <w:szCs w:val="24"/>
        </w:rPr>
        <w:t>预应力工程</w:t>
      </w:r>
      <w:r>
        <w:rPr>
          <w:rFonts w:ascii="宋体" w:hAnsi="宋体" w:eastAsia="宋体" w:cs="宋体"/>
          <w:spacing w:val="0"/>
          <w:position w:val="0"/>
          <w:sz w:val="24"/>
          <w:szCs w:val="24"/>
        </w:rPr>
        <w:fldChar w:fldCharType="end"/>
      </w:r>
      <w:r>
        <w:rPr>
          <w:rFonts w:ascii="宋体" w:hAnsi="宋体" w:eastAsia="宋体" w:cs="宋体"/>
          <w:spacing w:val="0"/>
          <w:position w:val="0"/>
          <w:sz w:val="24"/>
          <w:szCs w:val="24"/>
        </w:rPr>
        <w:t>，采用新技术、新工艺、新材料、新设备， 及对尚无相关技术标准的危险性较大的分部分项工程， 编制安全专项施工方案，并对超过一定规模的危险性较大的分部分项工程专项方案组织召开专家论证会。乙方必须根据论证报告修改完善专项方案， 并经乙方技术负责人、项目总监理工程师等相关人员签字后， 方可组织实施。</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14、乙方应建立危险性较大设备安全管理台账， 及时归档整理设备设施安全技术资料， 安全技术资料应包括租赁合同(安装合同) 、设备基础验收记录、设备技术说明文件、安装告知书、自检记录、设备安装检测报告、使用登记证书或准用证、特种作业人员操作证书、设备维修保养记录等内容。</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15、乙方必须每月至少组织一次危险性较大设备安全专项检查， 对设备设施运行情况、维修保养情况、安全装置等情况进行全面检查。乙方应加强危险性较大设备设施日常维修保养工作，明确责任人对设备设施进行日常维护保养，如实填写设备日常维护保养记录。</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16、施工现场临时用电必须符合三级配电、二级漏电保护，采用 TN-S 系统。</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17、乙方应经常对临时用电设施进行巡查、维护、检修， 并认真填写日常巡查、维护、检修相关记录等。</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18、乙方应当建立消防安全管理制度， 其应至少包括消防管理体系、职责规定、教育培训、消防责任区、重点防火部位确定、消防器材配置、消防应急演练等方面的要求。</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19、乙方应根据《建设工程施工现场消防安全技术规范》GB50720-2011 及其他有关规定对办公区、生活区、食堂、易燃品库、材料库、动火作业危险部位、配电室、发电机房、木工棚、楼层、木质周转料存放区、保温材料存放区等按规定配置消防器材。</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20、工地应设立疏散通道， 按规范设置符合国家规定的消防安全疏散指示标志和应急照明设施，严禁占用疏散通道，确保通道畅通。</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21、乙方应每月至少开展一次消防安全专项检查，对现场重点防火部位、现场消防设施、消防通道、宿舍临时用电、易燃物资仓储、木料堆放场等进行检查， 及时排除火灾隐患，乙方必须每年至少组织一次消防应急救援演练。</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22、乙方必须于现场醒目、操作间等位置设置安全操作规程牌，宣传安全知识；必须于工地大门处、主要通道口或现场醒目位置设置重大危险源公示牌；必须于现场机械设备、配电箱上按照定人、定机的原则设置设备标识标牌，明确责任划分；必须在施工现场入口处、施工起 重机械</w:t>
      </w:r>
      <w:r>
        <w:rPr>
          <w:rFonts w:hint="eastAsia" w:ascii="宋体" w:hAnsi="宋体" w:eastAsia="宋体" w:cs="宋体"/>
          <w:spacing w:val="0"/>
          <w:position w:val="0"/>
          <w:sz w:val="24"/>
          <w:szCs w:val="24"/>
          <w:lang w:eastAsia="zh-CN"/>
        </w:rPr>
        <w:t>、</w:t>
      </w:r>
      <w:r>
        <w:rPr>
          <w:rFonts w:ascii="宋体" w:hAnsi="宋体" w:eastAsia="宋体" w:cs="宋体"/>
          <w:spacing w:val="0"/>
          <w:position w:val="0"/>
          <w:sz w:val="24"/>
          <w:szCs w:val="24"/>
        </w:rPr>
        <w:t>临时用电设施、脚手架、出入通道口、基坑边沿等危险部位，设置明显的安全警示标 志，安全警示标志必须符合国家标准。</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23、乙方应加强人员进出管理，严格实行门卫管理制度，进出场人员必须进行登记， 防止无关人员进入。同时乙方应加强现场施工人员动态监控，及时对作业人员进场登记台账进行更 新。</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24、乙方应按规定为从业人员缴纳工伤保险，办理意外伤害险。</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25、乙方应按照《生产安全事故报告和调查处理条例》(国务院 493 号令) 文件要求制定事故报告处理制度。现场发生重伤及死亡事故后，乙方应严格按照《生产安全事故报告和调查处理条例》(国务院 493 号令) 文件要求上报，还应分别上报监理单位总监理工程师、甲方项目负责人，不得隐瞒不报、漏报、谎报。</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26、乙方发生生产安全事故后要严格按照“四不放过”原则进行调查处理， 处理完成后应将事故调查报告上报至监理单位、甲方工程主管部门。对地方政府相关部门参与的， 应积极配合相关部门做好事故调查处理工作。</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27、乙方必须按照《生产经营单位安全生产事故应急预案编制导则》 AQ/T9002-2006及其他有关规定编制安全生产事故应急预案，并按要求组织演练。</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28、乙方必须储备必要的应急救援物资(包括但不限于消防、防汛等必要物资) ，建立应急救援物资台账，并每月对物资完好情况进行检查，对失效、影响使用的物资及时予以更换。</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Arial"/>
          <w:spacing w:val="0"/>
          <w:position w:val="0"/>
          <w:sz w:val="21"/>
        </w:rPr>
      </w:pPr>
      <w:r>
        <w:rPr>
          <w:rFonts w:ascii="宋体" w:hAnsi="宋体" w:eastAsia="宋体" w:cs="宋体"/>
          <w:spacing w:val="0"/>
          <w:position w:val="0"/>
          <w:sz w:val="24"/>
          <w:szCs w:val="24"/>
        </w:rPr>
        <w:t>29、乙方安全生产事故应急预案必须上报监理审批，报甲方安全管理部门进行备案。</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30、根据工程特点组织制定安全施工措施， 消除安全事故隐患。强化对基坑开挖、起重吊装、模板工程等危险性较大的工程施工的监控和安全防护措施的落实， 严防高空坠落、施工坍塌等安全事故的发生。</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31、随时接受甲方实施的安全检查、巡查、并按照甲方的要求进行整改， 消除安全事故隐患，确保安全生产。</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32、乙方应根据不同施工阶段和周围环境及季节、气候气象的变化， 在施工现场采取相应的安全施工措施。确保雨季等特殊气候气象情况下的施工安全。</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33、对建设工程施工进行定期和专项安全自检， 并做好安全检查记录， 及时发现并消除安全生产事故隐患。</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34、在施工现场建立消防安全责任制度， 确定消防安全责任人， 制定用火、用电等各项消防安全管理制度和操作规程。</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35、根据安全生产法律、法规规章，标准、规程的规定，乙方应承担的其它责任与义务。</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七、现场停工整改约定</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1、甲方在乙方施工现场检查、巡查过程中， 发现存在安全事故隐患，认为必须暂停施工的， 应以书面形式下达停工整改通知。乙方对甲方的停工整改通知应予以执行， 并按照甲方要 求停止施工进行整改，妥善保护已完工程。</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2、乙方进行整改后，经甲方检查已消除安全事故隐患的，可以进行复工。</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3、若在一个月内由于乙方出现安全事故隐患，被甲方下达停工整改通知累计两次的，则乙方同意甲方暂停支付其当月的工程进度款， 该扣款延期至工程竣工验收合格后再行支付， 停工期间的工期不予顺延，所造成的损失由乙方承担。</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八、安全生产奖励及处理约定</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1、若乙方在本协议约定的安全生产期间，全面实现建设工程安全生产管理目标，无安全生产事故发生， 并且未违反本协议约定， 未被甲方发出停工整改通知单与违约金缴纳通知单的， 甲方应当给予乙方安全生产奖励。</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2、若乙方在本协议约定的安全生产期间，未严格遵守甲方相关规定，则甲方有权扣除进 度款的安全文明措施费乘以扣分比率所得金额作为违约金。</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九、安全生产违约约定</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甲方按本协议约定要求乙方承担违约责任， 并不能免除乙方应承担的有关国家机关行政处罚与民事赔偿责任，以及应负的其他法律责任。</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Arial"/>
          <w:spacing w:val="0"/>
          <w:position w:val="0"/>
          <w:sz w:val="21"/>
        </w:rPr>
      </w:pPr>
      <w:r>
        <w:rPr>
          <w:rFonts w:ascii="宋体" w:hAnsi="宋体" w:eastAsia="宋体" w:cs="宋体"/>
          <w:spacing w:val="0"/>
          <w:position w:val="0"/>
          <w:sz w:val="24"/>
          <w:szCs w:val="24"/>
        </w:rPr>
        <w:t>十、 争议解决</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因本协议履行发生的一切争议， 双方均应友好协商解决， 协商无效的， 提交工程所在地人民法院诉讼解决。</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bookmarkStart w:id="485" w:name="_GoBack"/>
      <w:r>
        <w:rPr>
          <w:rFonts w:ascii="宋体" w:hAnsi="宋体" w:eastAsia="宋体" w:cs="宋体"/>
          <w:spacing w:val="0"/>
          <w:position w:val="0"/>
          <w:sz w:val="24"/>
          <w:szCs w:val="24"/>
        </w:rPr>
        <w:t>十一、 附则</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1、本协议自双方签字盖章或盖章后生效。</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2、本协议一式【】份，甲方执【】份，乙方执【】份，具有同等法律效力。</w:t>
      </w:r>
    </w:p>
    <w:p>
      <w:pPr>
        <w:keepNext w:val="0"/>
        <w:keepLines w:val="0"/>
        <w:pageBreakBefore w:val="0"/>
        <w:widowControl w:val="0"/>
        <w:kinsoku w:val="0"/>
        <w:wordWrap/>
        <w:overflowPunct/>
        <w:topLinePunct w:val="0"/>
        <w:autoSpaceDE w:val="0"/>
        <w:autoSpaceDN w:val="0"/>
        <w:bidi w:val="0"/>
        <w:adjustRightInd w:val="0"/>
        <w:snapToGrid w:val="0"/>
        <w:spacing w:line="269" w:lineRule="auto"/>
        <w:textAlignment w:val="baseline"/>
        <w:rPr>
          <w:rFonts w:ascii="Arial"/>
          <w:spacing w:val="0"/>
          <w:position w:val="0"/>
          <w:sz w:val="21"/>
        </w:rPr>
      </w:pPr>
    </w:p>
    <w:bookmarkEnd w:id="485"/>
    <w:p>
      <w:pPr>
        <w:spacing w:line="269" w:lineRule="auto"/>
        <w:rPr>
          <w:rFonts w:ascii="Arial"/>
          <w:spacing w:val="0"/>
          <w:position w:val="0"/>
          <w:sz w:val="21"/>
        </w:rPr>
      </w:pPr>
    </w:p>
    <w:p>
      <w:pPr>
        <w:spacing w:before="78" w:line="219" w:lineRule="auto"/>
        <w:ind w:left="525"/>
        <w:rPr>
          <w:rFonts w:ascii="宋体" w:hAnsi="宋体" w:eastAsia="宋体" w:cs="宋体"/>
          <w:spacing w:val="0"/>
          <w:position w:val="0"/>
          <w:sz w:val="24"/>
          <w:szCs w:val="24"/>
        </w:rPr>
      </w:pPr>
      <w:r>
        <w:rPr>
          <w:rFonts w:ascii="宋体" w:hAnsi="宋体" w:eastAsia="宋体" w:cs="宋体"/>
          <w:spacing w:val="0"/>
          <w:position w:val="0"/>
          <w:sz w:val="24"/>
          <w:szCs w:val="24"/>
        </w:rPr>
        <w:t>(本页以下无正文， 为协议签署部分)</w:t>
      </w:r>
    </w:p>
    <w:p>
      <w:pPr>
        <w:spacing w:line="284" w:lineRule="auto"/>
        <w:rPr>
          <w:rFonts w:ascii="Arial"/>
          <w:spacing w:val="0"/>
          <w:position w:val="0"/>
          <w:sz w:val="21"/>
        </w:rPr>
      </w:pPr>
    </w:p>
    <w:p>
      <w:pPr>
        <w:spacing w:line="284" w:lineRule="auto"/>
        <w:rPr>
          <w:rFonts w:ascii="Arial"/>
          <w:spacing w:val="0"/>
          <w:position w:val="0"/>
          <w:sz w:val="21"/>
        </w:rPr>
      </w:pPr>
    </w:p>
    <w:p>
      <w:pPr>
        <w:spacing w:before="78" w:line="221" w:lineRule="auto"/>
        <w:ind w:left="549"/>
        <w:rPr>
          <w:rFonts w:ascii="宋体" w:hAnsi="宋体" w:eastAsia="宋体" w:cs="宋体"/>
          <w:spacing w:val="0"/>
          <w:position w:val="0"/>
          <w:sz w:val="24"/>
          <w:szCs w:val="24"/>
        </w:rPr>
      </w:pPr>
      <w:r>
        <w:rPr>
          <w:rFonts w:ascii="宋体" w:hAnsi="宋体" w:eastAsia="宋体" w:cs="宋体"/>
          <w:spacing w:val="0"/>
          <w:position w:val="0"/>
          <w:sz w:val="24"/>
          <w:szCs w:val="24"/>
        </w:rPr>
        <w:t>甲方：                            乙 方：</w:t>
      </w:r>
    </w:p>
    <w:p>
      <w:pPr>
        <w:spacing w:line="282" w:lineRule="auto"/>
        <w:rPr>
          <w:rFonts w:ascii="Arial"/>
          <w:spacing w:val="0"/>
          <w:position w:val="0"/>
          <w:sz w:val="21"/>
        </w:rPr>
      </w:pPr>
    </w:p>
    <w:p>
      <w:pPr>
        <w:spacing w:line="282" w:lineRule="auto"/>
        <w:rPr>
          <w:rFonts w:ascii="Arial"/>
          <w:spacing w:val="0"/>
          <w:position w:val="0"/>
          <w:sz w:val="21"/>
        </w:rPr>
      </w:pPr>
    </w:p>
    <w:p>
      <w:pPr>
        <w:spacing w:before="78" w:line="218" w:lineRule="auto"/>
        <w:ind w:left="519"/>
        <w:rPr>
          <w:rFonts w:ascii="宋体" w:hAnsi="宋体" w:eastAsia="宋体" w:cs="宋体"/>
          <w:spacing w:val="0"/>
          <w:position w:val="0"/>
          <w:sz w:val="24"/>
          <w:szCs w:val="24"/>
        </w:rPr>
      </w:pPr>
      <w:r>
        <w:rPr>
          <w:rFonts w:ascii="宋体" w:hAnsi="宋体" w:eastAsia="宋体" w:cs="宋体"/>
          <w:spacing w:val="0"/>
          <w:position w:val="0"/>
          <w:sz w:val="24"/>
          <w:szCs w:val="24"/>
        </w:rPr>
        <w:t>法定代表人(或授权代理人)：          法定代表人(或授权代理人)：</w:t>
      </w:r>
    </w:p>
    <w:p>
      <w:pPr>
        <w:spacing w:line="258" w:lineRule="auto"/>
        <w:rPr>
          <w:rFonts w:ascii="Arial"/>
          <w:spacing w:val="0"/>
          <w:position w:val="0"/>
          <w:sz w:val="21"/>
        </w:rPr>
      </w:pPr>
    </w:p>
    <w:p>
      <w:pPr>
        <w:spacing w:line="258" w:lineRule="auto"/>
        <w:rPr>
          <w:rFonts w:ascii="Arial"/>
          <w:spacing w:val="0"/>
          <w:position w:val="0"/>
          <w:sz w:val="21"/>
        </w:rPr>
      </w:pPr>
    </w:p>
    <w:p>
      <w:pPr>
        <w:spacing w:line="258" w:lineRule="auto"/>
        <w:rPr>
          <w:rFonts w:ascii="Arial"/>
          <w:spacing w:val="0"/>
          <w:position w:val="0"/>
          <w:sz w:val="21"/>
        </w:rPr>
      </w:pPr>
    </w:p>
    <w:p>
      <w:pPr>
        <w:spacing w:line="259" w:lineRule="auto"/>
        <w:rPr>
          <w:rFonts w:ascii="Arial"/>
          <w:spacing w:val="0"/>
          <w:position w:val="0"/>
          <w:sz w:val="21"/>
        </w:rPr>
      </w:pPr>
    </w:p>
    <w:p>
      <w:pPr>
        <w:spacing w:before="78" w:line="220" w:lineRule="auto"/>
        <w:ind w:left="518"/>
        <w:rPr>
          <w:rFonts w:ascii="宋体" w:hAnsi="宋体" w:eastAsia="宋体" w:cs="宋体"/>
          <w:spacing w:val="0"/>
          <w:position w:val="0"/>
          <w:sz w:val="24"/>
          <w:szCs w:val="24"/>
        </w:rPr>
      </w:pPr>
      <w:r>
        <w:rPr>
          <w:rFonts w:ascii="宋体" w:hAnsi="宋体" w:eastAsia="宋体" w:cs="宋体"/>
          <w:spacing w:val="0"/>
          <w:position w:val="0"/>
          <w:sz w:val="24"/>
          <w:szCs w:val="24"/>
        </w:rPr>
        <w:t>签订日期：     年   月   日         签订日期：     年   月   日</w:t>
      </w:r>
    </w:p>
    <w:p>
      <w:pPr>
        <w:rPr>
          <w:spacing w:val="0"/>
          <w:position w:val="0"/>
        </w:rPr>
        <w:sectPr>
          <w:headerReference r:id="rId16" w:type="default"/>
          <w:footerReference r:id="rId17" w:type="default"/>
          <w:pgSz w:w="11907" w:h="16839"/>
          <w:pgMar w:top="1118" w:right="1049" w:bottom="1252" w:left="1051" w:header="624" w:footer="624" w:gutter="0"/>
          <w:cols w:space="720" w:num="1"/>
        </w:sectPr>
      </w:pPr>
    </w:p>
    <w:p>
      <w:pPr>
        <w:spacing w:line="276" w:lineRule="auto"/>
        <w:rPr>
          <w:rFonts w:ascii="Arial"/>
          <w:spacing w:val="0"/>
          <w:position w:val="0"/>
          <w:sz w:val="21"/>
        </w:rPr>
      </w:pPr>
    </w:p>
    <w:p>
      <w:pPr>
        <w:spacing w:before="78" w:line="216" w:lineRule="auto"/>
        <w:ind w:left="56"/>
        <w:rPr>
          <w:rFonts w:ascii="宋体" w:hAnsi="宋体" w:eastAsia="宋体" w:cs="宋体"/>
          <w:spacing w:val="0"/>
          <w:position w:val="0"/>
          <w:sz w:val="24"/>
          <w:szCs w:val="24"/>
        </w:rPr>
      </w:pPr>
      <w:r>
        <w:rPr>
          <w:rFonts w:ascii="宋体" w:hAnsi="宋体" w:eastAsia="宋体" w:cs="宋体"/>
          <w:spacing w:val="0"/>
          <w:position w:val="0"/>
          <w:sz w:val="24"/>
          <w:szCs w:val="24"/>
          <w14:textOutline w14:w="4354" w14:cap="flat" w14:cmpd="sng">
            <w14:solidFill>
              <w14:srgbClr w14:val="000000"/>
            </w14:solidFill>
            <w14:prstDash w14:val="solid"/>
            <w14:miter w14:val="0"/>
          </w14:textOutline>
        </w:rPr>
        <w:t>附件5：项目经理委任书格式</w:t>
      </w:r>
    </w:p>
    <w:p>
      <w:pPr>
        <w:spacing w:line="281" w:lineRule="auto"/>
        <w:rPr>
          <w:rFonts w:ascii="Arial"/>
          <w:spacing w:val="0"/>
          <w:position w:val="0"/>
          <w:sz w:val="21"/>
        </w:rPr>
      </w:pPr>
    </w:p>
    <w:p>
      <w:pPr>
        <w:spacing w:line="281" w:lineRule="auto"/>
        <w:rPr>
          <w:rFonts w:ascii="Arial"/>
          <w:spacing w:val="0"/>
          <w:position w:val="0"/>
          <w:sz w:val="21"/>
        </w:rPr>
      </w:pPr>
    </w:p>
    <w:p>
      <w:pPr>
        <w:spacing w:before="101" w:line="221" w:lineRule="auto"/>
        <w:ind w:left="3796"/>
        <w:rPr>
          <w:rFonts w:ascii="宋体" w:hAnsi="宋体" w:eastAsia="宋体" w:cs="宋体"/>
          <w:spacing w:val="0"/>
          <w:position w:val="0"/>
          <w:sz w:val="31"/>
          <w:szCs w:val="31"/>
        </w:rPr>
      </w:pPr>
      <w:r>
        <w:rPr>
          <w:rFonts w:ascii="宋体" w:hAnsi="宋体" w:eastAsia="宋体" w:cs="宋体"/>
          <w:spacing w:val="0"/>
          <w:position w:val="0"/>
          <w:sz w:val="31"/>
          <w:szCs w:val="31"/>
          <w14:textOutline w14:w="5791" w14:cap="flat" w14:cmpd="sng">
            <w14:solidFill>
              <w14:srgbClr w14:val="000000"/>
            </w14:solidFill>
            <w14:prstDash w14:val="solid"/>
            <w14:miter w14:val="0"/>
          </w14:textOutline>
        </w:rPr>
        <w:t>项目经理委任书</w:t>
      </w:r>
    </w:p>
    <w:p>
      <w:pPr>
        <w:spacing w:before="236" w:line="220" w:lineRule="auto"/>
        <w:ind w:left="518"/>
        <w:rPr>
          <w:rFonts w:ascii="宋体" w:hAnsi="宋体" w:eastAsia="宋体" w:cs="宋体"/>
          <w:spacing w:val="0"/>
          <w:position w:val="0"/>
          <w:sz w:val="24"/>
          <w:szCs w:val="24"/>
          <w:highlight w:val="none"/>
        </w:rPr>
      </w:pPr>
      <w:r>
        <w:rPr>
          <w:rFonts w:ascii="宋体" w:hAnsi="宋体" w:eastAsia="宋体" w:cs="宋体"/>
          <w:spacing w:val="0"/>
          <w:position w:val="0"/>
          <w:sz w:val="24"/>
          <w:szCs w:val="24"/>
          <w:highlight w:val="none"/>
        </w:rPr>
        <w:t>致：</w:t>
      </w:r>
      <w:r>
        <w:rPr>
          <w:rFonts w:ascii="宋体" w:hAnsi="宋体" w:eastAsia="宋体" w:cs="宋体"/>
          <w:spacing w:val="0"/>
          <w:position w:val="0"/>
          <w:sz w:val="24"/>
          <w:szCs w:val="24"/>
          <w:highlight w:val="none"/>
          <w:u w:val="single" w:color="auto"/>
        </w:rPr>
        <w:t xml:space="preserve"> </w:t>
      </w:r>
      <w:r>
        <w:rPr>
          <w:rFonts w:hint="eastAsia" w:ascii="宋体" w:hAnsi="宋体" w:eastAsia="宋体" w:cs="宋体"/>
          <w:spacing w:val="0"/>
          <w:position w:val="0"/>
          <w:sz w:val="24"/>
          <w:szCs w:val="24"/>
          <w:highlight w:val="none"/>
          <w:u w:val="single" w:color="auto"/>
          <w:lang w:val="en-US" w:eastAsia="zh-CN"/>
        </w:rPr>
        <w:t>西安曲江大明宫置业有限公司</w:t>
      </w:r>
      <w:r>
        <w:rPr>
          <w:rFonts w:ascii="宋体" w:hAnsi="宋体" w:eastAsia="宋体" w:cs="宋体"/>
          <w:spacing w:val="0"/>
          <w:position w:val="0"/>
          <w:sz w:val="24"/>
          <w:szCs w:val="24"/>
          <w:highlight w:val="none"/>
          <w:u w:val="single" w:color="auto"/>
        </w:rPr>
        <w:t xml:space="preserve"> </w:t>
      </w:r>
    </w:p>
    <w:p>
      <w:pPr>
        <w:tabs>
          <w:tab w:val="left" w:pos="645"/>
        </w:tabs>
        <w:spacing w:before="181" w:line="364" w:lineRule="auto"/>
        <w:ind w:left="41" w:right="30" w:firstLine="468"/>
        <w:rPr>
          <w:rFonts w:ascii="宋体" w:hAnsi="宋体" w:eastAsia="宋体" w:cs="宋体"/>
          <w:spacing w:val="0"/>
          <w:position w:val="0"/>
          <w:sz w:val="24"/>
          <w:szCs w:val="24"/>
          <w:highlight w:val="none"/>
        </w:rPr>
      </w:pPr>
      <w:r>
        <w:rPr>
          <w:rFonts w:ascii="宋体" w:hAnsi="宋体" w:eastAsia="宋体" w:cs="宋体"/>
          <w:spacing w:val="0"/>
          <w:position w:val="0"/>
          <w:sz w:val="24"/>
          <w:szCs w:val="24"/>
          <w:highlight w:val="none"/>
          <w:u w:val="single" w:color="auto"/>
        </w:rPr>
        <w:tab/>
      </w:r>
      <w:r>
        <w:rPr>
          <w:rFonts w:hint="eastAsia" w:ascii="宋体" w:hAnsi="宋体" w:eastAsia="宋体" w:cs="宋体"/>
          <w:spacing w:val="0"/>
          <w:position w:val="0"/>
          <w:sz w:val="24"/>
          <w:szCs w:val="24"/>
          <w:highlight w:val="none"/>
          <w:u w:val="single" w:color="auto"/>
          <w:lang w:val="en-US" w:eastAsia="zh-CN"/>
        </w:rPr>
        <w:t>陕西华山建设集团有限公司</w:t>
      </w:r>
      <w:r>
        <w:rPr>
          <w:rFonts w:ascii="宋体" w:hAnsi="宋体" w:eastAsia="宋体" w:cs="宋体"/>
          <w:spacing w:val="0"/>
          <w:position w:val="0"/>
          <w:sz w:val="24"/>
          <w:szCs w:val="24"/>
          <w:highlight w:val="none"/>
          <w:u w:val="single" w:color="auto"/>
        </w:rPr>
        <w:t xml:space="preserve">(承包人全称) </w:t>
      </w:r>
      <w:r>
        <w:rPr>
          <w:rFonts w:ascii="宋体" w:hAnsi="宋体" w:eastAsia="宋体" w:cs="宋体"/>
          <w:spacing w:val="0"/>
          <w:position w:val="0"/>
          <w:sz w:val="24"/>
          <w:szCs w:val="24"/>
          <w:highlight w:val="none"/>
        </w:rPr>
        <w:t>法定代表人</w:t>
      </w:r>
      <w:r>
        <w:rPr>
          <w:rFonts w:hint="eastAsia" w:ascii="宋体" w:hAnsi="宋体" w:eastAsia="宋体" w:cs="宋体"/>
          <w:spacing w:val="0"/>
          <w:position w:val="0"/>
          <w:sz w:val="24"/>
          <w:szCs w:val="24"/>
          <w:highlight w:val="none"/>
          <w:u w:val="single"/>
          <w:lang w:val="en-US" w:eastAsia="zh-CN"/>
        </w:rPr>
        <w:t xml:space="preserve"> 董事长</w:t>
      </w:r>
      <w:r>
        <w:rPr>
          <w:rFonts w:ascii="宋体" w:hAnsi="宋体" w:eastAsia="宋体" w:cs="宋体"/>
          <w:spacing w:val="0"/>
          <w:position w:val="0"/>
          <w:sz w:val="24"/>
          <w:szCs w:val="24"/>
          <w:highlight w:val="none"/>
          <w:u w:val="single"/>
        </w:rPr>
        <w:t>、</w:t>
      </w:r>
      <w:r>
        <w:rPr>
          <w:rFonts w:hint="eastAsia" w:ascii="宋体" w:hAnsi="宋体" w:eastAsia="宋体" w:cs="宋体"/>
          <w:spacing w:val="0"/>
          <w:position w:val="0"/>
          <w:sz w:val="24"/>
          <w:szCs w:val="24"/>
          <w:highlight w:val="none"/>
          <w:u w:val="single"/>
          <w:lang w:val="en-US" w:eastAsia="zh-CN"/>
        </w:rPr>
        <w:t xml:space="preserve">张伟  </w:t>
      </w:r>
      <w:r>
        <w:rPr>
          <w:rFonts w:ascii="宋体" w:hAnsi="宋体" w:eastAsia="宋体" w:cs="宋体"/>
          <w:spacing w:val="0"/>
          <w:position w:val="0"/>
          <w:sz w:val="24"/>
          <w:szCs w:val="24"/>
          <w:highlight w:val="none"/>
        </w:rPr>
        <w:t>(职务、姓名) 代表本单位委任</w:t>
      </w:r>
      <w:r>
        <w:rPr>
          <w:rFonts w:ascii="宋体" w:hAnsi="宋体" w:eastAsia="宋体" w:cs="宋体"/>
          <w:spacing w:val="0"/>
          <w:position w:val="0"/>
          <w:sz w:val="24"/>
          <w:szCs w:val="24"/>
          <w:highlight w:val="none"/>
          <w:u w:val="single" w:color="auto"/>
        </w:rPr>
        <w:t xml:space="preserve">  </w:t>
      </w:r>
      <w:r>
        <w:rPr>
          <w:rFonts w:hint="eastAsia" w:ascii="宋体" w:hAnsi="宋体" w:eastAsia="宋体" w:cs="宋体"/>
          <w:spacing w:val="0"/>
          <w:position w:val="0"/>
          <w:sz w:val="24"/>
          <w:szCs w:val="24"/>
          <w:highlight w:val="none"/>
          <w:u w:val="single" w:color="auto"/>
          <w:lang w:val="en-US" w:eastAsia="zh-CN"/>
        </w:rPr>
        <w:t>项目经理、杨志勇</w:t>
      </w:r>
      <w:r>
        <w:rPr>
          <w:rFonts w:ascii="宋体" w:hAnsi="宋体" w:eastAsia="宋体" w:cs="宋体"/>
          <w:spacing w:val="0"/>
          <w:position w:val="0"/>
          <w:sz w:val="24"/>
          <w:szCs w:val="24"/>
          <w:highlight w:val="none"/>
          <w:u w:val="single" w:color="auto"/>
        </w:rPr>
        <w:t xml:space="preserve"> </w:t>
      </w:r>
      <w:r>
        <w:rPr>
          <w:rFonts w:ascii="宋体" w:hAnsi="宋体" w:eastAsia="宋体" w:cs="宋体"/>
          <w:spacing w:val="0"/>
          <w:position w:val="0"/>
          <w:sz w:val="24"/>
          <w:szCs w:val="24"/>
          <w:highlight w:val="none"/>
        </w:rPr>
        <w:t>(职务、姓名) 为</w:t>
      </w:r>
      <w:r>
        <w:rPr>
          <w:rFonts w:ascii="宋体" w:hAnsi="宋体" w:eastAsia="宋体" w:cs="宋体"/>
          <w:spacing w:val="0"/>
          <w:position w:val="0"/>
          <w:sz w:val="24"/>
          <w:szCs w:val="24"/>
          <w:highlight w:val="none"/>
          <w:u w:val="single"/>
        </w:rPr>
        <w:t>井上华府南区商业楼项目景观绿化</w:t>
      </w:r>
      <w:r>
        <w:rPr>
          <w:rFonts w:hint="eastAsia" w:ascii="宋体" w:hAnsi="宋体" w:eastAsia="宋体" w:cs="宋体"/>
          <w:spacing w:val="0"/>
          <w:position w:val="0"/>
          <w:sz w:val="24"/>
          <w:szCs w:val="24"/>
          <w:highlight w:val="none"/>
          <w:u w:val="single"/>
          <w:lang w:val="en-US" w:eastAsia="zh-CN"/>
        </w:rPr>
        <w:t>工程</w:t>
      </w:r>
      <w:r>
        <w:rPr>
          <w:rFonts w:ascii="宋体" w:hAnsi="宋体" w:eastAsia="宋体" w:cs="宋体"/>
          <w:spacing w:val="0"/>
          <w:position w:val="0"/>
          <w:sz w:val="24"/>
          <w:szCs w:val="24"/>
          <w:highlight w:val="none"/>
        </w:rPr>
        <w:t>的项目经理。凡本合同执行的有关技术、工程进度、现场管理、质量检验、结算与支付等方面 工作，由</w:t>
      </w:r>
      <w:r>
        <w:rPr>
          <w:rFonts w:ascii="宋体" w:hAnsi="宋体" w:eastAsia="宋体" w:cs="宋体"/>
          <w:spacing w:val="0"/>
          <w:position w:val="0"/>
          <w:sz w:val="24"/>
          <w:szCs w:val="24"/>
          <w:highlight w:val="none"/>
          <w:u w:val="single" w:color="auto"/>
        </w:rPr>
        <w:t xml:space="preserve">  </w:t>
      </w:r>
      <w:r>
        <w:rPr>
          <w:rFonts w:hint="eastAsia" w:ascii="宋体" w:hAnsi="宋体" w:eastAsia="宋体" w:cs="宋体"/>
          <w:spacing w:val="0"/>
          <w:position w:val="0"/>
          <w:sz w:val="24"/>
          <w:szCs w:val="24"/>
          <w:highlight w:val="none"/>
          <w:u w:val="single" w:color="auto"/>
          <w:lang w:val="en-US" w:eastAsia="zh-CN"/>
        </w:rPr>
        <w:t>杨志勇</w:t>
      </w:r>
      <w:r>
        <w:rPr>
          <w:rFonts w:ascii="宋体" w:hAnsi="宋体" w:eastAsia="宋体" w:cs="宋体"/>
          <w:spacing w:val="0"/>
          <w:position w:val="0"/>
          <w:sz w:val="24"/>
          <w:szCs w:val="24"/>
          <w:highlight w:val="none"/>
          <w:u w:val="single" w:color="auto"/>
        </w:rPr>
        <w:t xml:space="preserve">  </w:t>
      </w:r>
      <w:r>
        <w:rPr>
          <w:rFonts w:ascii="宋体" w:hAnsi="宋体" w:eastAsia="宋体" w:cs="宋体"/>
          <w:spacing w:val="0"/>
          <w:position w:val="0"/>
          <w:sz w:val="24"/>
          <w:szCs w:val="24"/>
          <w:highlight w:val="none"/>
        </w:rPr>
        <w:t>(姓名)代表本单位全面负责。</w:t>
      </w:r>
    </w:p>
    <w:p>
      <w:pPr>
        <w:spacing w:line="259" w:lineRule="auto"/>
        <w:rPr>
          <w:rFonts w:ascii="Arial"/>
          <w:spacing w:val="0"/>
          <w:position w:val="0"/>
          <w:sz w:val="21"/>
          <w:highlight w:val="none"/>
        </w:rPr>
      </w:pPr>
    </w:p>
    <w:p>
      <w:pPr>
        <w:spacing w:line="259" w:lineRule="auto"/>
        <w:rPr>
          <w:rFonts w:ascii="Arial"/>
          <w:spacing w:val="0"/>
          <w:position w:val="0"/>
          <w:sz w:val="21"/>
        </w:rPr>
      </w:pPr>
    </w:p>
    <w:p>
      <w:pPr>
        <w:spacing w:line="259" w:lineRule="auto"/>
        <w:rPr>
          <w:rFonts w:ascii="Arial"/>
          <w:spacing w:val="0"/>
          <w:position w:val="0"/>
          <w:sz w:val="21"/>
        </w:rPr>
      </w:pPr>
    </w:p>
    <w:p>
      <w:pPr>
        <w:spacing w:line="259" w:lineRule="auto"/>
        <w:rPr>
          <w:rFonts w:ascii="Arial"/>
          <w:spacing w:val="0"/>
          <w:position w:val="0"/>
          <w:sz w:val="21"/>
        </w:rPr>
      </w:pPr>
    </w:p>
    <w:p>
      <w:pPr>
        <w:spacing w:line="259" w:lineRule="auto"/>
        <w:rPr>
          <w:rFonts w:ascii="Arial"/>
          <w:spacing w:val="0"/>
          <w:position w:val="0"/>
          <w:sz w:val="21"/>
        </w:rPr>
      </w:pPr>
    </w:p>
    <w:p>
      <w:pPr>
        <w:spacing w:line="284" w:lineRule="auto"/>
        <w:ind w:firstLine="5280" w:firstLineChars="2200"/>
        <w:rPr>
          <w:rFonts w:ascii="Arial"/>
          <w:spacing w:val="0"/>
          <w:position w:val="0"/>
          <w:sz w:val="21"/>
        </w:rPr>
      </w:pPr>
      <w:r>
        <w:rPr>
          <w:rFonts w:ascii="宋体" w:hAnsi="宋体" w:eastAsia="宋体" w:cs="宋体"/>
          <w:spacing w:val="0"/>
          <w:position w:val="0"/>
          <w:sz w:val="24"/>
          <w:szCs w:val="24"/>
          <w14:textOutline w14:w="4354" w14:cap="flat" w14:cmpd="sng">
            <w14:solidFill>
              <w14:srgbClr w14:val="000000"/>
            </w14:solidFill>
            <w14:prstDash w14:val="solid"/>
            <w14:miter w14:val="0"/>
          </w14:textOutline>
        </w:rPr>
        <w:t>承包人：</w:t>
      </w:r>
      <w:r>
        <w:rPr>
          <w:rFonts w:ascii="宋体" w:hAnsi="宋体" w:eastAsia="宋体" w:cs="宋体"/>
          <w:spacing w:val="0"/>
          <w:position w:val="0"/>
          <w:sz w:val="24"/>
          <w:szCs w:val="24"/>
          <w:u w:val="single" w:color="auto"/>
        </w:rPr>
        <w:t xml:space="preserve"> </w:t>
      </w:r>
      <w:r>
        <w:rPr>
          <w:rFonts w:ascii="宋体" w:hAnsi="宋体" w:eastAsia="宋体" w:cs="宋体"/>
          <w:spacing w:val="0"/>
          <w:position w:val="0"/>
          <w:sz w:val="24"/>
          <w:szCs w:val="24"/>
          <w:highlight w:val="none"/>
          <w:u w:val="single" w:color="auto"/>
        </w:rPr>
        <w:tab/>
      </w:r>
      <w:r>
        <w:rPr>
          <w:rFonts w:hint="eastAsia" w:ascii="宋体" w:hAnsi="宋体" w:eastAsia="宋体" w:cs="宋体"/>
          <w:spacing w:val="0"/>
          <w:position w:val="0"/>
          <w:sz w:val="24"/>
          <w:szCs w:val="24"/>
          <w:highlight w:val="none"/>
          <w:u w:val="single" w:color="auto"/>
          <w:lang w:val="en-US" w:eastAsia="zh-CN"/>
        </w:rPr>
        <w:t>陕西华山建设集团有限公司</w:t>
      </w:r>
    </w:p>
    <w:p>
      <w:pPr>
        <w:spacing w:before="79" w:line="218" w:lineRule="auto"/>
        <w:ind w:right="43"/>
        <w:jc w:val="right"/>
        <w:rPr>
          <w:rFonts w:ascii="宋体" w:hAnsi="宋体" w:eastAsia="宋体" w:cs="宋体"/>
          <w:spacing w:val="0"/>
          <w:position w:val="0"/>
          <w:sz w:val="24"/>
          <w:szCs w:val="24"/>
        </w:rPr>
      </w:pPr>
      <w:r>
        <w:rPr>
          <w:rFonts w:ascii="宋体" w:hAnsi="宋体" w:eastAsia="宋体" w:cs="宋体"/>
          <w:spacing w:val="0"/>
          <w:position w:val="0"/>
          <w:sz w:val="24"/>
          <w:szCs w:val="24"/>
          <w14:textOutline w14:w="4354" w14:cap="flat" w14:cmpd="sng">
            <w14:solidFill>
              <w14:srgbClr w14:val="000000"/>
            </w14:solidFill>
            <w14:prstDash w14:val="solid"/>
            <w14:miter w14:val="0"/>
          </w14:textOutline>
        </w:rPr>
        <w:t>法定代表人：</w:t>
      </w:r>
      <w:r>
        <w:rPr>
          <w:rFonts w:ascii="宋体" w:hAnsi="宋体" w:eastAsia="宋体" w:cs="宋体"/>
          <w:spacing w:val="0"/>
          <w:position w:val="0"/>
          <w:sz w:val="24"/>
          <w:szCs w:val="24"/>
          <w:u w:val="single" w:color="auto"/>
        </w:rPr>
        <w:t xml:space="preserve">                            </w:t>
      </w:r>
      <w:r>
        <w:rPr>
          <w:rFonts w:ascii="宋体" w:hAnsi="宋体" w:eastAsia="宋体" w:cs="宋体"/>
          <w:spacing w:val="0"/>
          <w:position w:val="0"/>
          <w:sz w:val="24"/>
          <w:szCs w:val="24"/>
          <w14:textOutline w14:w="4354" w14:cap="flat" w14:cmpd="sng">
            <w14:solidFill>
              <w14:srgbClr w14:val="000000"/>
            </w14:solidFill>
            <w14:prstDash w14:val="solid"/>
            <w14:miter w14:val="0"/>
          </w14:textOutline>
        </w:rPr>
        <w:t>(签字)</w:t>
      </w:r>
    </w:p>
    <w:p>
      <w:pPr>
        <w:spacing w:line="284" w:lineRule="auto"/>
        <w:rPr>
          <w:rFonts w:ascii="Arial"/>
          <w:spacing w:val="0"/>
          <w:position w:val="0"/>
          <w:sz w:val="21"/>
        </w:rPr>
      </w:pPr>
    </w:p>
    <w:p>
      <w:pPr>
        <w:spacing w:line="284" w:lineRule="auto"/>
        <w:rPr>
          <w:rFonts w:ascii="Arial"/>
          <w:spacing w:val="0"/>
          <w:position w:val="0"/>
          <w:sz w:val="21"/>
        </w:rPr>
      </w:pPr>
    </w:p>
    <w:p>
      <w:pPr>
        <w:spacing w:before="78" w:line="220" w:lineRule="auto"/>
        <w:ind w:left="6304"/>
        <w:rPr>
          <w:rFonts w:ascii="宋体" w:hAnsi="宋体" w:eastAsia="宋体" w:cs="宋体"/>
          <w:spacing w:val="0"/>
          <w:position w:val="0"/>
          <w:sz w:val="24"/>
          <w:szCs w:val="24"/>
        </w:rPr>
      </w:pPr>
      <w:r>
        <w:rPr>
          <w:rFonts w:ascii="宋体" w:hAnsi="宋体" w:eastAsia="宋体" w:cs="宋体"/>
          <w:spacing w:val="0"/>
          <w:position w:val="0"/>
          <w:sz w:val="24"/>
          <w:szCs w:val="24"/>
          <w14:textOutline w14:w="4354" w14:cap="flat" w14:cmpd="sng">
            <w14:solidFill>
              <w14:srgbClr w14:val="000000"/>
            </w14:solidFill>
            <w14:prstDash w14:val="solid"/>
            <w14:miter w14:val="0"/>
          </w14:textOutline>
        </w:rPr>
        <w:t>年</w:t>
      </w:r>
      <w:r>
        <w:rPr>
          <w:rFonts w:ascii="宋体" w:hAnsi="宋体" w:eastAsia="宋体" w:cs="宋体"/>
          <w:spacing w:val="0"/>
          <w:position w:val="0"/>
          <w:sz w:val="24"/>
          <w:szCs w:val="24"/>
          <w:u w:val="single" w:color="auto"/>
        </w:rPr>
        <w:t xml:space="preserve">    </w:t>
      </w:r>
      <w:r>
        <w:rPr>
          <w:rFonts w:ascii="宋体" w:hAnsi="宋体" w:eastAsia="宋体" w:cs="宋体"/>
          <w:spacing w:val="0"/>
          <w:position w:val="0"/>
          <w:sz w:val="24"/>
          <w:szCs w:val="24"/>
          <w14:textOutline w14:w="4354" w14:cap="flat" w14:cmpd="sng">
            <w14:solidFill>
              <w14:srgbClr w14:val="000000"/>
            </w14:solidFill>
            <w14:prstDash w14:val="solid"/>
            <w14:miter w14:val="0"/>
          </w14:textOutline>
        </w:rPr>
        <w:t>月</w:t>
      </w:r>
      <w:r>
        <w:rPr>
          <w:rFonts w:ascii="宋体" w:hAnsi="宋体" w:eastAsia="宋体" w:cs="宋体"/>
          <w:spacing w:val="0"/>
          <w:position w:val="0"/>
          <w:sz w:val="24"/>
          <w:szCs w:val="24"/>
          <w:u w:val="single" w:color="auto"/>
        </w:rPr>
        <w:t xml:space="preserve">     </w:t>
      </w:r>
      <w:r>
        <w:rPr>
          <w:rFonts w:ascii="宋体" w:hAnsi="宋体" w:eastAsia="宋体" w:cs="宋体"/>
          <w:spacing w:val="0"/>
          <w:position w:val="0"/>
          <w:sz w:val="24"/>
          <w:szCs w:val="24"/>
          <w14:textOutline w14:w="4354" w14:cap="flat" w14:cmpd="sng">
            <w14:solidFill>
              <w14:srgbClr w14:val="000000"/>
            </w14:solidFill>
            <w14:prstDash w14:val="solid"/>
            <w14:miter w14:val="0"/>
          </w14:textOutline>
        </w:rPr>
        <w:t>日</w:t>
      </w:r>
    </w:p>
    <w:p>
      <w:pPr>
        <w:rPr>
          <w:spacing w:val="0"/>
          <w:position w:val="0"/>
        </w:rPr>
        <w:sectPr>
          <w:footerReference r:id="rId18" w:type="default"/>
          <w:pgSz w:w="11907" w:h="16839"/>
          <w:pgMar w:top="1118" w:right="1049" w:bottom="1252" w:left="1051" w:header="877" w:footer="208" w:gutter="0"/>
          <w:cols w:space="720" w:num="1"/>
        </w:sectPr>
      </w:pPr>
    </w:p>
    <w:p>
      <w:pPr>
        <w:spacing w:line="276" w:lineRule="auto"/>
        <w:rPr>
          <w:rFonts w:ascii="Arial"/>
          <w:spacing w:val="0"/>
          <w:position w:val="0"/>
          <w:sz w:val="21"/>
        </w:rPr>
      </w:pPr>
    </w:p>
    <w:p>
      <w:pPr>
        <w:spacing w:before="78" w:line="218" w:lineRule="auto"/>
        <w:ind w:left="56"/>
        <w:rPr>
          <w:rFonts w:ascii="宋体" w:hAnsi="宋体" w:eastAsia="宋体" w:cs="宋体"/>
          <w:spacing w:val="0"/>
          <w:position w:val="0"/>
          <w:sz w:val="24"/>
          <w:szCs w:val="24"/>
        </w:rPr>
      </w:pPr>
      <w:r>
        <w:rPr>
          <w:rFonts w:ascii="宋体" w:hAnsi="宋体" w:eastAsia="宋体" w:cs="宋体"/>
          <w:spacing w:val="0"/>
          <w:position w:val="0"/>
          <w:sz w:val="24"/>
          <w:szCs w:val="24"/>
          <w14:textOutline w14:w="4354" w14:cap="flat" w14:cmpd="sng">
            <w14:solidFill>
              <w14:srgbClr w14:val="000000"/>
            </w14:solidFill>
            <w14:prstDash w14:val="solid"/>
            <w14:miter w14:val="0"/>
          </w14:textOutline>
        </w:rPr>
        <w:t>附件</w:t>
      </w:r>
      <w:r>
        <w:rPr>
          <w:rFonts w:ascii="宋体" w:hAnsi="宋体" w:eastAsia="宋体" w:cs="宋体"/>
          <w:spacing w:val="0"/>
          <w:position w:val="0"/>
          <w:sz w:val="24"/>
          <w:szCs w:val="24"/>
        </w:rPr>
        <w:t xml:space="preserve"> </w:t>
      </w:r>
      <w:r>
        <w:rPr>
          <w:rFonts w:ascii="宋体" w:hAnsi="宋体" w:eastAsia="宋体" w:cs="宋体"/>
          <w:spacing w:val="0"/>
          <w:position w:val="0"/>
          <w:sz w:val="24"/>
          <w:szCs w:val="24"/>
          <w14:textOutline w14:w="4354" w14:cap="flat" w14:cmpd="sng">
            <w14:solidFill>
              <w14:srgbClr w14:val="000000"/>
            </w14:solidFill>
            <w14:prstDash w14:val="solid"/>
            <w14:miter w14:val="0"/>
          </w14:textOutline>
        </w:rPr>
        <w:t>6：承包人杜绝转包、违法分包和拖欠民工工资行为承诺书格式</w:t>
      </w:r>
    </w:p>
    <w:p>
      <w:pPr>
        <w:spacing w:before="197" w:line="360" w:lineRule="auto"/>
        <w:ind w:left="1059"/>
        <w:rPr>
          <w:rFonts w:ascii="宋体" w:hAnsi="宋体" w:eastAsia="宋体" w:cs="宋体"/>
          <w:spacing w:val="0"/>
          <w:position w:val="0"/>
          <w:sz w:val="31"/>
          <w:szCs w:val="31"/>
        </w:rPr>
      </w:pPr>
      <w:r>
        <w:rPr>
          <w:rFonts w:ascii="宋体" w:hAnsi="宋体" w:eastAsia="宋体" w:cs="宋体"/>
          <w:spacing w:val="0"/>
          <w:position w:val="0"/>
          <w:sz w:val="31"/>
          <w:szCs w:val="31"/>
          <w14:textOutline w14:w="5791" w14:cap="flat" w14:cmpd="sng">
            <w14:solidFill>
              <w14:srgbClr w14:val="000000"/>
            </w14:solidFill>
            <w14:prstDash w14:val="solid"/>
            <w14:miter w14:val="0"/>
          </w14:textOutline>
        </w:rPr>
        <w:t>承包人杜绝转包、违法分包和拖欠民工工资行为承诺书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highlight w:val="none"/>
        </w:rPr>
      </w:pPr>
      <w:r>
        <w:rPr>
          <w:rFonts w:hint="eastAsia" w:ascii="宋体" w:hAnsi="宋体" w:eastAsia="宋体" w:cs="宋体"/>
          <w:spacing w:val="0"/>
          <w:position w:val="0"/>
          <w:sz w:val="24"/>
          <w:szCs w:val="24"/>
        </w:rPr>
        <w:t>致：</w:t>
      </w:r>
      <w:r>
        <w:rPr>
          <w:rFonts w:ascii="宋体" w:hAnsi="宋体" w:eastAsia="宋体" w:cs="宋体"/>
          <w:spacing w:val="0"/>
          <w:position w:val="0"/>
          <w:sz w:val="24"/>
          <w:szCs w:val="24"/>
          <w:highlight w:val="none"/>
        </w:rPr>
        <w:t xml:space="preserve"> </w:t>
      </w:r>
      <w:r>
        <w:rPr>
          <w:rFonts w:ascii="宋体" w:hAnsi="宋体" w:eastAsia="宋体" w:cs="宋体"/>
          <w:spacing w:val="0"/>
          <w:position w:val="0"/>
          <w:sz w:val="24"/>
          <w:szCs w:val="24"/>
          <w:highlight w:val="none"/>
          <w:u w:val="single" w:color="auto"/>
        </w:rPr>
        <w:t xml:space="preserve"> </w:t>
      </w:r>
      <w:r>
        <w:rPr>
          <w:rFonts w:hint="eastAsia" w:ascii="宋体" w:hAnsi="宋体" w:eastAsia="宋体" w:cs="宋体"/>
          <w:spacing w:val="0"/>
          <w:position w:val="0"/>
          <w:sz w:val="24"/>
          <w:szCs w:val="24"/>
          <w:highlight w:val="none"/>
          <w:u w:val="single" w:color="auto"/>
          <w:lang w:val="en-US" w:eastAsia="zh-CN"/>
        </w:rPr>
        <w:t>西安曲江大明宫置业有限公司</w:t>
      </w:r>
      <w:r>
        <w:rPr>
          <w:rFonts w:ascii="宋体" w:hAnsi="宋体" w:eastAsia="宋体" w:cs="宋体"/>
          <w:spacing w:val="0"/>
          <w:position w:val="0"/>
          <w:sz w:val="24"/>
          <w:szCs w:val="24"/>
          <w:highlight w:val="none"/>
          <w:u w:val="single" w:color="auto"/>
        </w:rPr>
        <w:t xml:space="preserve">  </w:t>
      </w:r>
    </w:p>
    <w:p>
      <w:pPr>
        <w:keepNext w:val="0"/>
        <w:keepLines w:val="0"/>
        <w:pageBreakBefore w:val="0"/>
        <w:widowControl/>
        <w:tabs>
          <w:tab w:val="left" w:pos="163"/>
        </w:tabs>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highlight w:val="none"/>
        </w:rPr>
        <w:t>鉴于</w:t>
      </w:r>
      <w:r>
        <w:rPr>
          <w:rFonts w:ascii="宋体" w:hAnsi="宋体" w:eastAsia="宋体" w:cs="宋体"/>
          <w:spacing w:val="0"/>
          <w:position w:val="0"/>
          <w:sz w:val="24"/>
          <w:szCs w:val="24"/>
          <w:highlight w:val="none"/>
          <w:u w:val="single" w:color="auto"/>
        </w:rPr>
        <w:t xml:space="preserve"> </w:t>
      </w:r>
      <w:r>
        <w:rPr>
          <w:rFonts w:ascii="宋体" w:hAnsi="宋体" w:eastAsia="宋体" w:cs="宋体"/>
          <w:spacing w:val="0"/>
          <w:position w:val="0"/>
          <w:sz w:val="24"/>
          <w:szCs w:val="24"/>
          <w:highlight w:val="none"/>
          <w:u w:val="single" w:color="auto"/>
        </w:rPr>
        <w:tab/>
      </w:r>
      <w:r>
        <w:rPr>
          <w:rFonts w:hint="eastAsia" w:ascii="宋体" w:hAnsi="宋体" w:eastAsia="宋体" w:cs="宋体"/>
          <w:spacing w:val="0"/>
          <w:position w:val="0"/>
          <w:sz w:val="24"/>
          <w:szCs w:val="24"/>
          <w:highlight w:val="none"/>
          <w:u w:val="single" w:color="auto"/>
          <w:lang w:val="en-US" w:eastAsia="zh-CN"/>
        </w:rPr>
        <w:t>陕西华山建设集团有限公司</w:t>
      </w:r>
      <w:r>
        <w:rPr>
          <w:rFonts w:ascii="宋体" w:hAnsi="宋体" w:eastAsia="宋体" w:cs="宋体"/>
          <w:spacing w:val="0"/>
          <w:position w:val="0"/>
          <w:sz w:val="24"/>
          <w:szCs w:val="24"/>
          <w:highlight w:val="none"/>
          <w:u w:val="single" w:color="auto"/>
        </w:rPr>
        <w:t xml:space="preserve"> </w:t>
      </w:r>
      <w:r>
        <w:rPr>
          <w:rFonts w:ascii="宋体" w:hAnsi="宋体" w:eastAsia="宋体" w:cs="宋体"/>
          <w:spacing w:val="0"/>
          <w:position w:val="0"/>
          <w:sz w:val="24"/>
          <w:szCs w:val="24"/>
          <w:highlight w:val="none"/>
        </w:rPr>
        <w:t>(承包人全称)(以下简称承包人) 拟与</w:t>
      </w:r>
      <w:r>
        <w:rPr>
          <w:rFonts w:ascii="宋体" w:hAnsi="宋体" w:eastAsia="宋体" w:cs="宋体"/>
          <w:spacing w:val="0"/>
          <w:position w:val="0"/>
          <w:sz w:val="24"/>
          <w:szCs w:val="24"/>
          <w:highlight w:val="none"/>
          <w:u w:val="single" w:color="auto"/>
        </w:rPr>
        <w:t xml:space="preserve"> </w:t>
      </w:r>
      <w:r>
        <w:rPr>
          <w:rFonts w:hint="eastAsia" w:ascii="宋体" w:hAnsi="宋体" w:eastAsia="宋体" w:cs="宋体"/>
          <w:spacing w:val="0"/>
          <w:position w:val="0"/>
          <w:sz w:val="24"/>
          <w:szCs w:val="24"/>
          <w:highlight w:val="none"/>
          <w:u w:val="single" w:color="auto"/>
          <w:lang w:val="en-US" w:eastAsia="zh-CN"/>
        </w:rPr>
        <w:t>西安曲江大明宫置业有限公司</w:t>
      </w:r>
      <w:r>
        <w:rPr>
          <w:rFonts w:ascii="宋体" w:hAnsi="宋体" w:eastAsia="宋体" w:cs="宋体"/>
          <w:spacing w:val="0"/>
          <w:position w:val="0"/>
          <w:sz w:val="24"/>
          <w:szCs w:val="24"/>
          <w:highlight w:val="none"/>
          <w:u w:val="single" w:color="auto"/>
        </w:rPr>
        <w:t xml:space="preserve"> </w:t>
      </w:r>
      <w:r>
        <w:rPr>
          <w:rFonts w:ascii="宋体" w:hAnsi="宋体" w:eastAsia="宋体" w:cs="宋体"/>
          <w:spacing w:val="0"/>
          <w:position w:val="0"/>
          <w:sz w:val="24"/>
          <w:szCs w:val="24"/>
          <w:highlight w:val="none"/>
        </w:rPr>
        <w:t>(发包人全称)(以下简称发包人)签订</w:t>
      </w:r>
      <w:r>
        <w:rPr>
          <w:rFonts w:ascii="宋体" w:hAnsi="宋体" w:eastAsia="宋体" w:cs="宋体"/>
          <w:spacing w:val="0"/>
          <w:position w:val="0"/>
          <w:sz w:val="24"/>
          <w:szCs w:val="24"/>
          <w:highlight w:val="none"/>
          <w:u w:val="single" w:color="auto"/>
        </w:rPr>
        <w:t xml:space="preserve">井上华府南区商业楼项目景观绿化工程 </w:t>
      </w:r>
      <w:r>
        <w:rPr>
          <w:rFonts w:ascii="宋体" w:hAnsi="宋体" w:eastAsia="宋体" w:cs="宋体"/>
          <w:spacing w:val="0"/>
          <w:position w:val="0"/>
          <w:sz w:val="24"/>
          <w:szCs w:val="24"/>
          <w:highlight w:val="none"/>
        </w:rPr>
        <w:t>的合同协议书， 承包人一旦签订合同协议书，承包人将承担合同规定的全部责任和义务。在此</w:t>
      </w:r>
      <w:r>
        <w:rPr>
          <w:rFonts w:hint="eastAsia" w:ascii="宋体" w:hAnsi="宋体" w:eastAsia="宋体" w:cs="宋体"/>
          <w:spacing w:val="0"/>
          <w:position w:val="0"/>
          <w:sz w:val="24"/>
          <w:szCs w:val="24"/>
          <w:highlight w:val="none"/>
          <w:u w:val="single" w:color="auto"/>
          <w:lang w:val="en-US" w:eastAsia="zh-CN"/>
        </w:rPr>
        <w:t>陕西华山建设集团有限公司</w:t>
      </w:r>
      <w:r>
        <w:rPr>
          <w:rFonts w:ascii="宋体" w:hAnsi="宋体" w:eastAsia="宋体" w:cs="宋体"/>
          <w:spacing w:val="0"/>
          <w:position w:val="0"/>
          <w:sz w:val="24"/>
          <w:szCs w:val="24"/>
          <w:highlight w:val="none"/>
        </w:rPr>
        <w:t>(承包人)的法人代表</w:t>
      </w:r>
      <w:r>
        <w:rPr>
          <w:rFonts w:ascii="宋体" w:hAnsi="宋体" w:eastAsia="宋体" w:cs="宋体"/>
          <w:spacing w:val="0"/>
          <w:position w:val="0"/>
          <w:sz w:val="24"/>
          <w:szCs w:val="24"/>
          <w:highlight w:val="none"/>
          <w:u w:val="single"/>
        </w:rPr>
        <w:t xml:space="preserve"> </w:t>
      </w:r>
      <w:r>
        <w:rPr>
          <w:rFonts w:hint="eastAsia" w:ascii="宋体" w:hAnsi="宋体" w:eastAsia="宋体" w:cs="宋体"/>
          <w:spacing w:val="0"/>
          <w:position w:val="0"/>
          <w:sz w:val="24"/>
          <w:szCs w:val="24"/>
          <w:highlight w:val="none"/>
          <w:u w:val="single"/>
          <w:lang w:val="en-US" w:eastAsia="zh-CN"/>
        </w:rPr>
        <w:t>张伟</w:t>
      </w:r>
      <w:r>
        <w:rPr>
          <w:rFonts w:ascii="宋体" w:hAnsi="宋体" w:eastAsia="宋体" w:cs="宋体"/>
          <w:spacing w:val="0"/>
          <w:position w:val="0"/>
          <w:sz w:val="24"/>
          <w:szCs w:val="24"/>
          <w:highlight w:val="none"/>
        </w:rPr>
        <w:t>(姓名)</w:t>
      </w:r>
      <w:r>
        <w:rPr>
          <w:rFonts w:ascii="宋体" w:hAnsi="宋体" w:eastAsia="宋体" w:cs="宋体"/>
          <w:spacing w:val="0"/>
          <w:position w:val="0"/>
          <w:sz w:val="24"/>
          <w:szCs w:val="24"/>
        </w:rPr>
        <w:t>以合法地位郑重做出如下承诺：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1. 承包人在工程施工过程中，承诺严格遵照国家有关规定，不将工程转包或将主体工程 违法分包，或以劳务协作名义将工程违法分包给不具备相应资质的施工队伍或个体承包者；</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2. 承包人在工程施工过程中，承诺严格遵照国家有关规定，与所雇佣劳务人员签署劳务 合同并支付劳务费用， 并采取必要的措施， 保证不拖欠民工工资。如出现因承包人引起的任何 劳务纠纷或诉讼，由承包人承担相应的法律和经济责任；</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3. 承包人承诺出现工程转包、违法分包和拖欠民工工资的情况后，承包人接受发包人对 我们所采取的如下任何处理措施：</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3、发包人有权终止承包人在本合同段的承包，或将本合同段工程中部分工作交由其他承包人 或特殊承包人完成，  (承包人) 无条件按照发包人规定的期限退场或接受调遣。在不解除本合同规定的承包人责任和义务的同时，由此引起的责任及相关费用均由承包人承担。</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4、同意发包人从正常支付中扣除相应款项，直接支付所欠工程款和劳务费用；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5、同意承担合同段清场而引起的材料、供货、设备租用、民工工资和其他相关损失费用。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6、承包人还承诺，愿意承担与之相应的连带法律责任和西安市采取的任何规范建设市场管理 的行政措施。</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本承诺自合同签订之日起生效，在发包人向承包人颁发交工证书之日起失效。</w:t>
      </w:r>
    </w:p>
    <w:p>
      <w:pPr>
        <w:spacing w:line="283" w:lineRule="auto"/>
        <w:rPr>
          <w:rFonts w:ascii="Arial"/>
          <w:spacing w:val="0"/>
          <w:position w:val="0"/>
          <w:sz w:val="21"/>
        </w:rPr>
      </w:pPr>
    </w:p>
    <w:p>
      <w:pPr>
        <w:spacing w:line="284" w:lineRule="auto"/>
        <w:rPr>
          <w:rFonts w:ascii="Arial"/>
          <w:spacing w:val="0"/>
          <w:position w:val="0"/>
          <w:sz w:val="21"/>
        </w:rPr>
      </w:pPr>
    </w:p>
    <w:p>
      <w:pPr>
        <w:spacing w:before="79" w:line="359" w:lineRule="auto"/>
        <w:ind w:left="4243" w:right="44"/>
        <w:rPr>
          <w:rFonts w:ascii="宋体" w:hAnsi="宋体" w:eastAsia="宋体" w:cs="宋体"/>
          <w:spacing w:val="0"/>
          <w:position w:val="0"/>
          <w:sz w:val="24"/>
          <w:szCs w:val="24"/>
        </w:rPr>
      </w:pPr>
      <w:r>
        <w:rPr>
          <w:rFonts w:ascii="宋体" w:hAnsi="宋体" w:eastAsia="宋体" w:cs="宋体"/>
          <w:spacing w:val="0"/>
          <w:position w:val="0"/>
          <w:sz w:val="24"/>
          <w:szCs w:val="24"/>
          <w14:textOutline w14:w="4354" w14:cap="flat" w14:cmpd="sng">
            <w14:solidFill>
              <w14:srgbClr w14:val="000000"/>
            </w14:solidFill>
            <w14:prstDash w14:val="solid"/>
            <w14:miter w14:val="0"/>
          </w14:textOutline>
        </w:rPr>
        <w:t>承包人：</w:t>
      </w:r>
      <w:r>
        <w:rPr>
          <w:rFonts w:ascii="宋体" w:hAnsi="宋体" w:eastAsia="宋体" w:cs="宋体"/>
          <w:spacing w:val="0"/>
          <w:position w:val="0"/>
          <w:sz w:val="24"/>
          <w:szCs w:val="24"/>
          <w:u w:val="single" w:color="auto"/>
        </w:rPr>
        <w:t xml:space="preserve">  </w:t>
      </w:r>
      <w:r>
        <w:rPr>
          <w:rFonts w:ascii="宋体" w:hAnsi="宋体" w:eastAsia="宋体" w:cs="宋体"/>
          <w:spacing w:val="0"/>
          <w:position w:val="0"/>
          <w:sz w:val="24"/>
          <w:szCs w:val="24"/>
          <w:highlight w:val="none"/>
          <w:u w:val="single" w:color="auto"/>
        </w:rPr>
        <w:tab/>
      </w:r>
      <w:r>
        <w:rPr>
          <w:rFonts w:hint="eastAsia" w:ascii="宋体" w:hAnsi="宋体" w:eastAsia="宋体" w:cs="宋体"/>
          <w:spacing w:val="0"/>
          <w:position w:val="0"/>
          <w:sz w:val="24"/>
          <w:szCs w:val="24"/>
          <w:highlight w:val="none"/>
          <w:u w:val="single" w:color="auto"/>
          <w:lang w:val="en-US" w:eastAsia="zh-CN"/>
        </w:rPr>
        <w:t>陕西华山建设集团有限公司</w:t>
      </w:r>
      <w:r>
        <w:rPr>
          <w:rFonts w:ascii="宋体" w:hAnsi="宋体" w:eastAsia="宋体" w:cs="宋体"/>
          <w:spacing w:val="0"/>
          <w:position w:val="0"/>
          <w:sz w:val="24"/>
          <w:szCs w:val="24"/>
          <w:u w:val="single" w:color="auto"/>
        </w:rPr>
        <w:t xml:space="preserve"> </w:t>
      </w:r>
      <w:r>
        <w:rPr>
          <w:rFonts w:ascii="宋体" w:hAnsi="宋体" w:eastAsia="宋体" w:cs="宋体"/>
          <w:spacing w:val="0"/>
          <w:position w:val="0"/>
          <w:sz w:val="24"/>
          <w:szCs w:val="24"/>
          <w14:textOutline w14:w="4354" w14:cap="flat" w14:cmpd="sng">
            <w14:solidFill>
              <w14:srgbClr w14:val="000000"/>
            </w14:solidFill>
            <w14:prstDash w14:val="solid"/>
            <w14:miter w14:val="0"/>
          </w14:textOutline>
        </w:rPr>
        <w:t>(盖单位章)</w:t>
      </w:r>
      <w:r>
        <w:rPr>
          <w:rFonts w:ascii="宋体" w:hAnsi="宋体" w:eastAsia="宋体" w:cs="宋体"/>
          <w:spacing w:val="0"/>
          <w:position w:val="0"/>
          <w:sz w:val="24"/>
          <w:szCs w:val="24"/>
        </w:rPr>
        <w:t xml:space="preserve"> </w:t>
      </w:r>
      <w:r>
        <w:rPr>
          <w:rFonts w:ascii="宋体" w:hAnsi="宋体" w:eastAsia="宋体" w:cs="宋体"/>
          <w:spacing w:val="0"/>
          <w:position w:val="0"/>
          <w:sz w:val="24"/>
          <w:szCs w:val="24"/>
          <w14:textOutline w14:w="4354" w14:cap="flat" w14:cmpd="sng">
            <w14:solidFill>
              <w14:srgbClr w14:val="000000"/>
            </w14:solidFill>
            <w14:prstDash w14:val="solid"/>
            <w14:miter w14:val="0"/>
          </w14:textOutline>
        </w:rPr>
        <w:t>法定代表人：</w:t>
      </w:r>
      <w:r>
        <w:rPr>
          <w:rFonts w:ascii="宋体" w:hAnsi="宋体" w:eastAsia="宋体" w:cs="宋体"/>
          <w:spacing w:val="0"/>
          <w:position w:val="0"/>
          <w:sz w:val="24"/>
          <w:szCs w:val="24"/>
          <w:u w:val="single" w:color="auto"/>
        </w:rPr>
        <w:t xml:space="preserve">                            </w:t>
      </w:r>
      <w:r>
        <w:rPr>
          <w:rFonts w:ascii="宋体" w:hAnsi="宋体" w:eastAsia="宋体" w:cs="宋体"/>
          <w:spacing w:val="0"/>
          <w:position w:val="0"/>
          <w:sz w:val="24"/>
          <w:szCs w:val="24"/>
          <w14:textOutline w14:w="4354" w14:cap="flat" w14:cmpd="sng">
            <w14:solidFill>
              <w14:srgbClr w14:val="000000"/>
            </w14:solidFill>
            <w14:prstDash w14:val="solid"/>
            <w14:miter w14:val="0"/>
          </w14:textOutline>
        </w:rPr>
        <w:t>(签字)</w:t>
      </w:r>
    </w:p>
    <w:p>
      <w:pPr>
        <w:tabs>
          <w:tab w:val="left" w:pos="8222"/>
        </w:tabs>
        <w:spacing w:line="219" w:lineRule="auto"/>
        <w:ind w:left="7367"/>
        <w:rPr>
          <w:rFonts w:ascii="宋体" w:hAnsi="宋体" w:eastAsia="宋体" w:cs="宋体"/>
          <w:spacing w:val="0"/>
          <w:position w:val="0"/>
          <w:sz w:val="24"/>
          <w:szCs w:val="24"/>
        </w:rPr>
      </w:pPr>
      <w:r>
        <w:rPr>
          <w:rFonts w:ascii="宋体" w:hAnsi="宋体" w:eastAsia="宋体" w:cs="宋体"/>
          <w:spacing w:val="0"/>
          <w:position w:val="0"/>
          <w:sz w:val="24"/>
          <w:szCs w:val="24"/>
          <w:u w:val="single" w:color="auto"/>
        </w:rPr>
        <w:tab/>
      </w:r>
      <w:r>
        <w:rPr>
          <w:rFonts w:ascii="宋体" w:hAnsi="宋体" w:eastAsia="宋体" w:cs="宋体"/>
          <w:spacing w:val="0"/>
          <w:position w:val="0"/>
          <w:sz w:val="24"/>
          <w:szCs w:val="24"/>
          <w14:textOutline w14:w="4354" w14:cap="flat" w14:cmpd="sng">
            <w14:solidFill>
              <w14:srgbClr w14:val="000000"/>
            </w14:solidFill>
            <w14:prstDash w14:val="solid"/>
            <w14:miter w14:val="0"/>
          </w14:textOutline>
        </w:rPr>
        <w:t>年</w:t>
      </w:r>
      <w:r>
        <w:rPr>
          <w:rFonts w:ascii="宋体" w:hAnsi="宋体" w:eastAsia="宋体" w:cs="宋体"/>
          <w:spacing w:val="0"/>
          <w:position w:val="0"/>
          <w:sz w:val="24"/>
          <w:szCs w:val="24"/>
          <w:u w:val="single" w:color="auto"/>
        </w:rPr>
        <w:t xml:space="preserve">    </w:t>
      </w:r>
      <w:r>
        <w:rPr>
          <w:rFonts w:ascii="宋体" w:hAnsi="宋体" w:eastAsia="宋体" w:cs="宋体"/>
          <w:spacing w:val="0"/>
          <w:position w:val="0"/>
          <w:sz w:val="24"/>
          <w:szCs w:val="24"/>
          <w14:textOutline w14:w="4354" w14:cap="flat" w14:cmpd="sng">
            <w14:solidFill>
              <w14:srgbClr w14:val="000000"/>
            </w14:solidFill>
            <w14:prstDash w14:val="solid"/>
            <w14:miter w14:val="0"/>
          </w14:textOutline>
        </w:rPr>
        <w:t>月</w:t>
      </w:r>
      <w:r>
        <w:rPr>
          <w:rFonts w:ascii="宋体" w:hAnsi="宋体" w:eastAsia="宋体" w:cs="宋体"/>
          <w:spacing w:val="0"/>
          <w:position w:val="0"/>
          <w:sz w:val="24"/>
          <w:szCs w:val="24"/>
          <w:u w:val="single" w:color="auto"/>
        </w:rPr>
        <w:t xml:space="preserve">   </w:t>
      </w:r>
      <w:r>
        <w:rPr>
          <w:rFonts w:ascii="宋体" w:hAnsi="宋体" w:eastAsia="宋体" w:cs="宋体"/>
          <w:spacing w:val="0"/>
          <w:position w:val="0"/>
          <w:sz w:val="24"/>
          <w:szCs w:val="24"/>
          <w14:textOutline w14:w="4354" w14:cap="flat" w14:cmpd="sng">
            <w14:solidFill>
              <w14:srgbClr w14:val="000000"/>
            </w14:solidFill>
            <w14:prstDash w14:val="solid"/>
            <w14:miter w14:val="0"/>
          </w14:textOutline>
        </w:rPr>
        <w:t>日</w:t>
      </w:r>
    </w:p>
    <w:p>
      <w:pPr>
        <w:rPr>
          <w:spacing w:val="0"/>
          <w:position w:val="0"/>
        </w:rPr>
        <w:sectPr>
          <w:footerReference r:id="rId19" w:type="default"/>
          <w:pgSz w:w="11907" w:h="16839"/>
          <w:pgMar w:top="1118" w:right="1049" w:bottom="1252" w:left="1051" w:header="877" w:footer="208"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14:textOutline w14:w="4354" w14:cap="flat" w14:cmpd="sng">
            <w14:solidFill>
              <w14:srgbClr w14:val="000000"/>
            </w14:solidFill>
            <w14:prstDash w14:val="solid"/>
            <w14:miter w14:val="0"/>
          </w14:textOutline>
        </w:rPr>
        <w:t>附件</w:t>
      </w:r>
      <w:r>
        <w:rPr>
          <w:rFonts w:ascii="宋体" w:hAnsi="宋体" w:eastAsia="宋体" w:cs="宋体"/>
          <w:spacing w:val="0"/>
          <w:position w:val="0"/>
          <w:sz w:val="24"/>
          <w:szCs w:val="24"/>
        </w:rPr>
        <w:t xml:space="preserve"> </w:t>
      </w:r>
      <w:r>
        <w:rPr>
          <w:rFonts w:ascii="宋体" w:hAnsi="宋体" w:eastAsia="宋体" w:cs="宋体"/>
          <w:spacing w:val="0"/>
          <w:position w:val="0"/>
          <w:sz w:val="24"/>
          <w:szCs w:val="24"/>
          <w14:textOutline w14:w="4354" w14:cap="flat" w14:cmpd="sng">
            <w14:solidFill>
              <w14:srgbClr w14:val="000000"/>
            </w14:solidFill>
            <w14:prstDash w14:val="solid"/>
            <w14:miter w14:val="0"/>
          </w14:textOutline>
        </w:rPr>
        <w:t>7：治污减霾生产要求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right="0" w:rightChars="0"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 xml:space="preserve">为加强建设工程治污减霾管理，落实治污减霾生产责任，乙方应做到以下相关要求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right="0" w:rightChars="0"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1、市区主要路段的施工现场应设置高度不低于 2.5m 的全封闭砖墙或生态绿篱围挡；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right="0"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2、一般路段的施工现场应设置高度不低于 1.8m 的全封闭砖墙或生态绿篱围挡；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right="0"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3、围档 (墙)基础应坚实、牢固； 外立面应挂设假草皮或喷绘、宣传画等，并保持顺直、整洁、美观；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right="0"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4、围档(墙) 须设置喷雾系统， 并在雾霾天气时定时进行喷雾作业；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right="0"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5、 工地 出入口应设置自动冲洗 台 ，配备高压水枪 、雾炮机等冲洗和抑尘设备，安排专人负 责出场车辆 100%清洗；自动冲洗台设置应严格按照《西安市建设工程施工现场出入口自动冲洗台设置图》 标准设置，冲洗台周边必须设置排水沟与沉淀池；</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right="0"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6、施工现场进出口应设置大门和门卫值班室； 大门应按标准化、定型化制作，坚固美观，设置企业标识；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right="0"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7、施工现场应建立门卫值守制度，出入口及作业区必须安装视频监控设施， 并配备门卫值守人员，施工机械、外来人员出入必须进行登记。</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right="0"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8、施工现场主要道路、出入口和材料加工区地面均要进行混凝土硬化处理，  因施工需要，部分未进行混凝土硬化的道路要铺设钢板；车行道路宽度不小于 4m、厚度不小于 200mm，并保证坚实平整；</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right="0"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9、现场应设置排水沟、沉淀池， 确保排水系统畅通；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right="0"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10、现场构件、材料、设施料应分类堆放，码放整齐， 并悬挂标志牌， 标明名称和规格；裸露黄土与物料必须及时用密目网 100%全覆盖(必要时进行双层覆盖)，涉土及破碎拆除作业必须采取湿法作业；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right="0"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11、未及时运出或要留存的土方或垃圾必须集中堆放，并采取密目网覆盖、固化或绿化等措施； 密目网如存在拼接，必须采用扎丝绑扎牢固，绑点间距不得大于 1 米，表面和边角应采用压固材料(不得采用土块压固)或地锚钉固定，每个压固点或地锚钉间距不得大于 5 米； 密目网表面应保持平整；</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420" w:leftChars="-200" w:right="0"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12、施工现场必须做到工完场清，作业层堆料不超荷载，机械停放整齐有序， 主要道路保持畅通，配备专职保洁人员(主体施工阶段配备不少于 6 名保洁人员；</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right="0"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在土方开挖、出土阶段配备不少于 10 名保洁人员)，每日进行清扫并洒水保洁，确保无扬尘污染。</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right="0"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13、施工现场禁止焚烧废弃物， 应健全噪音和扬尘措施；</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right="0"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14、施工垃圾应及时清理，设置垃圾台或垃圾箱定点堆放 ，对现场垃圾用彩条布或密目网进行全覆盖；</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right="0"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15、施工单位在项目开工前必须安装环境监测仪，现场土方作业、打磨、切割作业必须采取加装 防护棚、密闭防尘网、喷淋等有效隔离抑尘措施， 防止扬尘污染。</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right="0"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lang w:val="en-US" w:eastAsia="zh-CN"/>
        </w:rPr>
        <w:t>16、</w:t>
      </w:r>
      <w:r>
        <w:rPr>
          <w:rFonts w:hint="eastAsia" w:ascii="宋体" w:hAnsi="宋体" w:eastAsia="宋体" w:cs="宋体"/>
          <w:spacing w:val="0"/>
          <w:position w:val="0"/>
          <w:sz w:val="24"/>
          <w:szCs w:val="24"/>
        </w:rPr>
        <w:t>夜间施工应办理施工许可证。</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firstLine="420" w:firstLineChars="200"/>
        <w:textAlignment w:val="baseline"/>
        <w:rPr>
          <w:rFonts w:ascii="Arial"/>
          <w:spacing w:val="0"/>
          <w:position w:val="0"/>
          <w:sz w:val="21"/>
        </w:rPr>
      </w:pPr>
    </w:p>
    <w:sectPr>
      <w:headerReference r:id="rId20" w:type="default"/>
      <w:footerReference r:id="rId21"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75" w:lineRule="auto"/>
      <w:rPr>
        <w:rFonts w:ascii="Arial"/>
        <w:sz w:val="21"/>
      </w:rPr>
    </w:pPr>
  </w:p>
  <w:p>
    <w:pPr>
      <w:spacing w:line="184" w:lineRule="auto"/>
      <w:ind w:left="4880"/>
      <w:rPr>
        <w:rFonts w:ascii="宋体" w:hAnsi="宋体" w:eastAsia="宋体" w:cs="宋体"/>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796"/>
      <w:rPr>
        <w:rFonts w:ascii="宋体" w:hAnsi="宋体" w:eastAsia="宋体" w:cs="宋体"/>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796"/>
      <w:rPr>
        <w:rFonts w:ascii="宋体" w:hAnsi="宋体" w:eastAsia="宋体" w:cs="宋体"/>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796"/>
      <w:rPr>
        <w:rFonts w:ascii="宋体" w:hAnsi="宋体" w:eastAsia="宋体" w:cs="宋体"/>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rPr>
        <w:rFonts w:ascii="宋体" w:hAnsi="宋体" w:eastAsia="宋体" w:cs="宋体"/>
        <w:sz w:val="24"/>
        <w:szCs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793"/>
      <w:rPr>
        <w:rFonts w:ascii="宋体" w:hAnsi="宋体" w:eastAsia="宋体" w:cs="宋体"/>
        <w:sz w:val="24"/>
        <w:szCs w:val="2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793"/>
      <w:rPr>
        <w:rFonts w:ascii="宋体" w:hAnsi="宋体" w:eastAsia="宋体" w:cs="宋体"/>
        <w:sz w:val="24"/>
        <w:szCs w:val="2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5" w:lineRule="auto"/>
      <w:ind w:left="4797"/>
      <w:rPr>
        <w:rFonts w:ascii="宋体" w:hAnsi="宋体" w:eastAsia="宋体" w:cs="宋体"/>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auto"/>
      <w:ind w:right="29"/>
      <w:jc w:val="right"/>
      <w:rPr>
        <w:rFonts w:ascii="宋体" w:hAnsi="宋体" w:eastAsia="宋体" w:cs="宋体"/>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auto"/>
      <w:ind w:right="84"/>
      <w:jc w:val="right"/>
      <w:rPr>
        <w:rFonts w:ascii="宋体" w:hAnsi="宋体" w:eastAsia="宋体" w:cs="宋体"/>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auto"/>
      <w:ind w:right="42"/>
      <w:jc w:val="right"/>
      <w:rPr>
        <w:rFonts w:ascii="宋体" w:hAnsi="宋体" w:eastAsia="宋体" w:cs="宋体"/>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216" w:lineRule="auto"/>
      <w:ind w:right="87"/>
      <w:jc w:val="right"/>
      <w:rPr>
        <w:rFonts w:ascii="宋体" w:hAnsi="宋体" w:eastAsia="宋体" w:cs="宋体"/>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auto"/>
      <w:ind w:right="29"/>
      <w:jc w:val="right"/>
      <w:rPr>
        <w:rFonts w:ascii="宋体" w:hAnsi="宋体" w:eastAsia="宋体" w:cs="宋体"/>
        <w:sz w:val="18"/>
        <w:szCs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auto"/>
      <w:ind w:right="29"/>
      <w:jc w:val="right"/>
      <w:rPr>
        <w:rFonts w:ascii="宋体" w:hAnsi="宋体" w:eastAsia="宋体" w:cs="宋体"/>
        <w:sz w:val="18"/>
        <w:szCs w:val="1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auto"/>
      <w:ind w:right="29"/>
      <w:jc w:val="right"/>
      <w:rPr>
        <w:rFonts w:ascii="宋体" w:hAnsi="宋体" w:eastAsia="宋体"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404851"/>
    <w:multiLevelType w:val="singleLevel"/>
    <w:tmpl w:val="D9404851"/>
    <w:lvl w:ilvl="0" w:tentative="0">
      <w:start w:val="1"/>
      <w:numFmt w:val="decimalEnclosedCircleChinese"/>
      <w:suff w:val="nothing"/>
      <w:lvlText w:val="%1、"/>
      <w:lvlJc w:val="left"/>
      <w:rPr>
        <w:rFonts w:hint="eastAsia"/>
      </w:rPr>
    </w:lvl>
  </w:abstractNum>
  <w:abstractNum w:abstractNumId="1">
    <w:nsid w:val="00000006"/>
    <w:multiLevelType w:val="singleLevel"/>
    <w:tmpl w:val="00000006"/>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kNThmYWZmMzRmN2U2ZDZjOGUxNjFjNjBkZGZjNDQifQ=="/>
  </w:docVars>
  <w:rsids>
    <w:rsidRoot w:val="00000000"/>
    <w:rsid w:val="018B4C77"/>
    <w:rsid w:val="019B267C"/>
    <w:rsid w:val="023A56EF"/>
    <w:rsid w:val="04A14D61"/>
    <w:rsid w:val="058A72E4"/>
    <w:rsid w:val="0806421B"/>
    <w:rsid w:val="0C9E222B"/>
    <w:rsid w:val="145558C5"/>
    <w:rsid w:val="16761C1B"/>
    <w:rsid w:val="18325562"/>
    <w:rsid w:val="1898351E"/>
    <w:rsid w:val="1A15584F"/>
    <w:rsid w:val="1C2619BF"/>
    <w:rsid w:val="1CD852E5"/>
    <w:rsid w:val="1FFF0558"/>
    <w:rsid w:val="20BC4DBD"/>
    <w:rsid w:val="23897791"/>
    <w:rsid w:val="27103AA1"/>
    <w:rsid w:val="282B2309"/>
    <w:rsid w:val="289B3F5A"/>
    <w:rsid w:val="2DF06932"/>
    <w:rsid w:val="30447DAF"/>
    <w:rsid w:val="30824D5E"/>
    <w:rsid w:val="311C32A3"/>
    <w:rsid w:val="320005CD"/>
    <w:rsid w:val="3310712F"/>
    <w:rsid w:val="364328F5"/>
    <w:rsid w:val="38021454"/>
    <w:rsid w:val="38B441E1"/>
    <w:rsid w:val="3C7B42F3"/>
    <w:rsid w:val="3E925C62"/>
    <w:rsid w:val="41D65F22"/>
    <w:rsid w:val="45B2702C"/>
    <w:rsid w:val="48F071BE"/>
    <w:rsid w:val="4C2F4E4F"/>
    <w:rsid w:val="4D017AF0"/>
    <w:rsid w:val="4D543566"/>
    <w:rsid w:val="4DCA28A4"/>
    <w:rsid w:val="4EA74993"/>
    <w:rsid w:val="4F42646A"/>
    <w:rsid w:val="50A3335D"/>
    <w:rsid w:val="510C1F87"/>
    <w:rsid w:val="511E6A63"/>
    <w:rsid w:val="5374316B"/>
    <w:rsid w:val="54BD0B17"/>
    <w:rsid w:val="55B026BB"/>
    <w:rsid w:val="560C77D2"/>
    <w:rsid w:val="597F315D"/>
    <w:rsid w:val="5AB862C1"/>
    <w:rsid w:val="5E71753D"/>
    <w:rsid w:val="5EFA4E31"/>
    <w:rsid w:val="64AB56D3"/>
    <w:rsid w:val="653E2944"/>
    <w:rsid w:val="661A0858"/>
    <w:rsid w:val="66AD46B9"/>
    <w:rsid w:val="66C0653C"/>
    <w:rsid w:val="6DDD0F3E"/>
    <w:rsid w:val="6FC22FE3"/>
    <w:rsid w:val="715962C3"/>
    <w:rsid w:val="73380C94"/>
    <w:rsid w:val="75F446D3"/>
    <w:rsid w:val="767F7B9F"/>
    <w:rsid w:val="77560455"/>
    <w:rsid w:val="777F348A"/>
    <w:rsid w:val="7AB7745D"/>
    <w:rsid w:val="7B512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4"/>
    <w:basedOn w:val="1"/>
    <w:next w:val="1"/>
    <w:qFormat/>
    <w:uiPriority w:val="0"/>
    <w:pPr>
      <w:keepNext/>
      <w:keepLines/>
      <w:spacing w:before="280" w:beforeLines="0" w:after="290" w:afterLines="0" w:line="372" w:lineRule="auto"/>
      <w:outlineLvl w:val="3"/>
    </w:pPr>
    <w:rPr>
      <w:rFonts w:ascii="Cambria" w:hAnsi="Cambria"/>
      <w:b/>
      <w:bCs/>
      <w:sz w:val="28"/>
      <w:szCs w:val="28"/>
    </w:rPr>
  </w:style>
  <w:style w:type="paragraph" w:styleId="3">
    <w:name w:val="heading 5"/>
    <w:basedOn w:val="1"/>
    <w:next w:val="1"/>
    <w:qFormat/>
    <w:uiPriority w:val="0"/>
    <w:pPr>
      <w:keepNext/>
      <w:keepLines/>
      <w:spacing w:before="280" w:beforeLines="0" w:after="290" w:afterLines="0" w:line="372" w:lineRule="auto"/>
      <w:outlineLvl w:val="4"/>
    </w:pPr>
    <w:rPr>
      <w:b/>
      <w:bCs/>
      <w:sz w:val="28"/>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8.png"/><Relationship Id="rId34" Type="http://schemas.openxmlformats.org/officeDocument/2006/relationships/image" Target="media/image7.png"/><Relationship Id="rId33" Type="http://schemas.openxmlformats.org/officeDocument/2006/relationships/image" Target="media/image6.png"/><Relationship Id="rId32" Type="http://schemas.openxmlformats.org/officeDocument/2006/relationships/image" Target="media/image5.wmf"/><Relationship Id="rId31" Type="http://schemas.openxmlformats.org/officeDocument/2006/relationships/oleObject" Target="embeddings/oleObject5.bin"/><Relationship Id="rId30" Type="http://schemas.openxmlformats.org/officeDocument/2006/relationships/image" Target="media/image4.wmf"/><Relationship Id="rId3" Type="http://schemas.openxmlformats.org/officeDocument/2006/relationships/footnotes" Target="footnotes.xml"/><Relationship Id="rId29" Type="http://schemas.openxmlformats.org/officeDocument/2006/relationships/oleObject" Target="embeddings/oleObject4.bin"/><Relationship Id="rId28" Type="http://schemas.openxmlformats.org/officeDocument/2006/relationships/image" Target="media/image3.wmf"/><Relationship Id="rId27" Type="http://schemas.openxmlformats.org/officeDocument/2006/relationships/oleObject" Target="embeddings/oleObject3.bin"/><Relationship Id="rId26" Type="http://schemas.openxmlformats.org/officeDocument/2006/relationships/image" Target="media/image2.wmf"/><Relationship Id="rId25" Type="http://schemas.openxmlformats.org/officeDocument/2006/relationships/oleObject" Target="embeddings/oleObject2.bin"/><Relationship Id="rId24" Type="http://schemas.openxmlformats.org/officeDocument/2006/relationships/image" Target="media/image1.wmf"/><Relationship Id="rId23" Type="http://schemas.openxmlformats.org/officeDocument/2006/relationships/oleObject" Target="embeddings/oleObject1.bin"/><Relationship Id="rId22" Type="http://schemas.openxmlformats.org/officeDocument/2006/relationships/theme" Target="theme/theme1.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101</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2022-08-25T02:07:00Z</dcterms:created>
  <dc:creator>LLL</dc:creator>
  <cp:lastModifiedBy>猫咪过敏的铲屎官</cp:lastModifiedBy>
  <dcterms:modified xsi:type="dcterms:W3CDTF">2022-09-30T04:35:05Z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D6515127CFC14662B8A68CD572525C75</vt:lpwstr>
  </property>
</Properties>
</file>